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561" w:tblpY="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8"/>
        <w:gridCol w:w="2376"/>
        <w:gridCol w:w="43"/>
        <w:gridCol w:w="1517"/>
        <w:gridCol w:w="43"/>
        <w:gridCol w:w="1805"/>
        <w:gridCol w:w="38"/>
        <w:gridCol w:w="1696"/>
        <w:gridCol w:w="10"/>
      </w:tblGrid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№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з/п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Найменування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заходів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Термін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Рік народження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учансиків</w:t>
            </w:r>
            <w:proofErr w:type="spellEnd"/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Місце</w:t>
            </w:r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6C6CCD">
              <w:rPr>
                <w:b w:val="0"/>
              </w:rPr>
              <w:t>1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4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5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8238" w:type="dxa"/>
            <w:gridSpan w:val="10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340" w:lineRule="exact"/>
              <w:rPr>
                <w:sz w:val="36"/>
                <w:szCs w:val="36"/>
              </w:rPr>
            </w:pPr>
            <w:r w:rsidRPr="006C6CCD">
              <w:rPr>
                <w:rStyle w:val="17pt"/>
                <w:b/>
                <w:bCs/>
                <w:sz w:val="36"/>
                <w:szCs w:val="36"/>
              </w:rPr>
              <w:t>Футбол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10" w:lineRule="exact"/>
            </w:pPr>
            <w:r w:rsidRPr="006C6CCD">
              <w:rPr>
                <w:rStyle w:val="Impact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C6CCD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4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Проведення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міні-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 xml:space="preserve"> футболу до «Дня Соборності України».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"/>
                <w:sz w:val="28"/>
                <w:szCs w:val="28"/>
              </w:rPr>
              <w:t>26.01.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2.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Проведення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міні-</w:t>
            </w:r>
            <w:proofErr w:type="spellEnd"/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футболу До 74 річниці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визволення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proofErr w:type="spellStart"/>
            <w:r w:rsidRPr="006C6CCD">
              <w:rPr>
                <w:rStyle w:val="12pt0pt"/>
                <w:sz w:val="28"/>
                <w:szCs w:val="28"/>
              </w:rPr>
              <w:t>Первомайцини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 xml:space="preserve"> від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proofErr w:type="spellStart"/>
            <w:r w:rsidRPr="006C6CCD">
              <w:rPr>
                <w:rStyle w:val="12pt0pt"/>
                <w:sz w:val="28"/>
                <w:szCs w:val="28"/>
              </w:rPr>
              <w:t>Німецько-</w:t>
            </w:r>
            <w:proofErr w:type="spellEnd"/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фашистський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загарбників.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09.03.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2007-2008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3.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4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районного турніру з міні футболу.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3" w:lineRule="exact"/>
            </w:pPr>
            <w:r w:rsidRPr="006C6CCD">
              <w:rPr>
                <w:rStyle w:val="12pt0pt"/>
                <w:sz w:val="28"/>
                <w:szCs w:val="28"/>
              </w:rPr>
              <w:t>06.04.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4.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відкритого районного турніру з міні футболу присвячений Дню Перемоги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04.05.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2007 -2008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5.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відкритої першості Первомайського району з футболу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"/>
                <w:sz w:val="28"/>
                <w:szCs w:val="28"/>
              </w:rPr>
              <w:t>18.05.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2003 - 2004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н.р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"/>
                <w:bCs/>
                <w:sz w:val="28"/>
                <w:szCs w:val="28"/>
              </w:rPr>
              <w:t>6</w:t>
            </w:r>
            <w:r w:rsidRPr="006C6CCD">
              <w:rPr>
                <w:rStyle w:val="95pt"/>
                <w:bCs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Районні змагання до Дня Конституції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22.06. 2019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2007-2008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7.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турніру 3 Футболу до Дня Фізичної культури і спорту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15.09. 2018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Грушівська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91A1D" wp14:editId="733B90A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-7123430</wp:posOffset>
                      </wp:positionV>
                      <wp:extent cx="541528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5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F0" w:rsidRPr="005E5DF0" w:rsidRDefault="005E5DF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E5DF0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Календар заходів ДЮСШ на 2018-2019 </w:t>
                                  </w:r>
                                  <w:proofErr w:type="spellStart"/>
                                  <w:r w:rsidRPr="005E5DF0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н.р</w:t>
                                  </w:r>
                                  <w:proofErr w:type="spellEnd"/>
                                  <w:r w:rsidRPr="005E5DF0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.9pt;margin-top:-560.9pt;width:426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WF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" filled="f" stroked="f">
                      <v:textbox style="mso-fit-shape-to-text:t">
                        <w:txbxContent>
                          <w:p w:rsidR="005E5DF0" w:rsidRPr="005E5DF0" w:rsidRDefault="005E5D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5D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Календар заходів ДЮСШ на 2018-2019 </w:t>
                            </w:r>
                            <w:proofErr w:type="spellStart"/>
                            <w:r w:rsidRPr="005E5D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н.р</w:t>
                            </w:r>
                            <w:proofErr w:type="spellEnd"/>
                            <w:r w:rsidRPr="005E5D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CCD">
              <w:rPr>
                <w:rStyle w:val="12pt0pt"/>
                <w:sz w:val="28"/>
                <w:szCs w:val="28"/>
              </w:rPr>
              <w:t>8.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Турнір з футболу до Дня Захисника України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20.09. 2018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9.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Районний турнір з міні футболу до Дня Святого Миколая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"/>
                <w:sz w:val="28"/>
                <w:szCs w:val="28"/>
              </w:rPr>
              <w:t>15.12. 2018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2007-2008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10.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7" w:lineRule="exact"/>
            </w:pPr>
            <w:r w:rsidRPr="006C6CCD">
              <w:rPr>
                <w:rStyle w:val="12pt0pt"/>
                <w:sz w:val="28"/>
                <w:szCs w:val="28"/>
              </w:rPr>
              <w:t>Передноворічний турнір з міні-футболу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"/>
                <w:sz w:val="28"/>
                <w:szCs w:val="28"/>
              </w:rPr>
              <w:t>26.12. 2018 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2007-2008 р. н.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238" w:type="dxa"/>
            <w:gridSpan w:val="10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400" w:lineRule="exact"/>
              <w:rPr>
                <w:sz w:val="36"/>
                <w:szCs w:val="36"/>
              </w:rPr>
            </w:pPr>
            <w:r w:rsidRPr="006C6CCD">
              <w:rPr>
                <w:rStyle w:val="20pt0pt"/>
                <w:b/>
                <w:bCs/>
                <w:sz w:val="36"/>
                <w:szCs w:val="36"/>
              </w:rPr>
              <w:t>Волейбол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10" w:lineRule="exact"/>
            </w:pPr>
            <w:r w:rsidRPr="006C6CCD">
              <w:rPr>
                <w:rStyle w:val="Impact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C6CCD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Проведення турніру до дня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памяті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 xml:space="preserve"> </w:t>
            </w:r>
            <w:proofErr w:type="spellStart"/>
            <w:r w:rsidRPr="006C6CCD">
              <w:rPr>
                <w:rStyle w:val="12pt0pt"/>
                <w:sz w:val="28"/>
                <w:szCs w:val="28"/>
              </w:rPr>
              <w:t>тренера-</w:t>
            </w:r>
            <w:proofErr w:type="spellEnd"/>
            <w:r w:rsidRPr="006C6CCD">
              <w:rPr>
                <w:rStyle w:val="12pt0pt"/>
                <w:sz w:val="28"/>
                <w:szCs w:val="28"/>
              </w:rPr>
              <w:t xml:space="preserve"> викладача Давиденка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03.11.2018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ДЮСШм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Первомайськ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00" w:lineRule="exact"/>
              <w:rPr>
                <w:b w:val="0"/>
              </w:rPr>
            </w:pPr>
            <w:r w:rsidRPr="006C6CCD">
              <w:rPr>
                <w:b w:val="0"/>
              </w:rPr>
              <w:t>2.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4" w:lineRule="exact"/>
            </w:pPr>
            <w:r w:rsidRPr="006C6CCD">
              <w:rPr>
                <w:rStyle w:val="12pt0pt"/>
                <w:sz w:val="28"/>
                <w:szCs w:val="28"/>
              </w:rPr>
              <w:t>Турнір до Дня Святого Миколая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17.12.2018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"/>
                <w:sz w:val="28"/>
                <w:szCs w:val="28"/>
              </w:rPr>
              <w:t>3</w:t>
            </w:r>
            <w:r w:rsidR="005E5DF0"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Передноворічні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змагання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23.12 2018 </w:t>
            </w: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"/>
                <w:sz w:val="28"/>
                <w:szCs w:val="28"/>
              </w:rPr>
              <w:lastRenderedPageBreak/>
              <w:t>4</w:t>
            </w:r>
            <w:r w:rsidR="005E5DF0" w:rsidRPr="006C6CCD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турніру на перехідний кубок голови РДА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27.01.2019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710" w:type="dxa"/>
            <w:gridSpan w:val="2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"/>
                <w:bCs/>
                <w:sz w:val="28"/>
                <w:szCs w:val="28"/>
              </w:rPr>
              <w:t>5</w:t>
            </w:r>
            <w:r w:rsidR="005E5DF0" w:rsidRPr="006C6CCD">
              <w:rPr>
                <w:rStyle w:val="95pt"/>
                <w:bCs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4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до Міжнародного Дню 8 березня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09.03.2019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>року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82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0"/>
                <w:sz w:val="28"/>
                <w:szCs w:val="28"/>
              </w:rPr>
              <w:t>6</w:t>
            </w:r>
            <w:r w:rsidR="005E5DF0"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районного турніру серед дівчат 2006 і молодше років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13.04.2019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277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0"/>
                <w:sz w:val="28"/>
                <w:szCs w:val="28"/>
              </w:rPr>
              <w:t>7</w:t>
            </w:r>
            <w:r w:rsidR="005E5DF0"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Кубок районну серед ДЮСШ до 74 річниці Первомайська від Німець-фашистських загарбників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16.03.2019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95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0"/>
                <w:sz w:val="28"/>
                <w:szCs w:val="28"/>
              </w:rPr>
              <w:t>8</w:t>
            </w:r>
            <w:r w:rsidR="005E5DF0"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4" w:lineRule="exact"/>
            </w:pPr>
            <w:r w:rsidRPr="006C6CCD">
              <w:rPr>
                <w:rStyle w:val="12pt0pt"/>
                <w:sz w:val="28"/>
                <w:szCs w:val="28"/>
              </w:rPr>
              <w:t>Районні змагання серед груп ДЮСШ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11.05.2019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73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0"/>
                <w:sz w:val="28"/>
                <w:szCs w:val="28"/>
              </w:rPr>
              <w:t>9</w:t>
            </w:r>
            <w:r w:rsidR="005E5DF0"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52" w:lineRule="exact"/>
            </w:pPr>
            <w:r w:rsidRPr="006C6CCD">
              <w:rPr>
                <w:rStyle w:val="12pt0pt"/>
                <w:sz w:val="28"/>
                <w:szCs w:val="28"/>
              </w:rPr>
              <w:t>Проведення змагань до Дня Конституції України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15.06.2019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2006-2007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8238" w:type="dxa"/>
            <w:gridSpan w:val="10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360" w:lineRule="exact"/>
              <w:rPr>
                <w:sz w:val="36"/>
                <w:szCs w:val="36"/>
              </w:rPr>
            </w:pPr>
            <w:r w:rsidRPr="006C6CCD">
              <w:rPr>
                <w:rStyle w:val="18pt"/>
                <w:b/>
                <w:bCs/>
              </w:rPr>
              <w:t>Баскетбол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0"/>
                <w:sz w:val="28"/>
                <w:szCs w:val="28"/>
              </w:rPr>
              <w:t>1.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0"/>
                <w:sz w:val="28"/>
                <w:szCs w:val="28"/>
              </w:rPr>
              <w:t>Турнір до Дня Святого Миколая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12.12.2018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2003-2004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CCD">
              <w:rPr>
                <w:rFonts w:ascii="Times New Roman" w:hAnsi="Times New Roman" w:cs="Times New Roman"/>
                <w:sz w:val="28"/>
                <w:szCs w:val="28"/>
              </w:rPr>
              <w:t>Чаусівський</w:t>
            </w:r>
            <w:proofErr w:type="spellEnd"/>
            <w:r w:rsidRPr="006C6CCD">
              <w:rPr>
                <w:rFonts w:ascii="Times New Roman" w:hAnsi="Times New Roman" w:cs="Times New Roman"/>
                <w:sz w:val="28"/>
                <w:szCs w:val="28"/>
              </w:rPr>
              <w:t xml:space="preserve"> НВК №1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2.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 районного турніру до жіночого Дню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09.03.2019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2003-2004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3.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3" w:lineRule="exact"/>
            </w:pPr>
            <w:r w:rsidRPr="006C6CCD">
              <w:rPr>
                <w:rStyle w:val="12pt0pt0"/>
                <w:sz w:val="28"/>
                <w:szCs w:val="28"/>
              </w:rPr>
              <w:t>Районний турнір до Дня Перемоги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18.05.2019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2003-2004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4.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 змагань до Дня Конституції України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23.06.2019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2003-2004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8238" w:type="dxa"/>
            <w:gridSpan w:val="10"/>
            <w:shd w:val="clear" w:color="auto" w:fill="FFFFFF"/>
            <w:vAlign w:val="center"/>
          </w:tcPr>
          <w:p w:rsidR="005E5DF0" w:rsidRPr="006C6CCD" w:rsidRDefault="005E5DF0" w:rsidP="006C6CCD">
            <w:pPr>
              <w:pStyle w:val="1"/>
              <w:shd w:val="clear" w:color="auto" w:fill="auto"/>
              <w:spacing w:line="320" w:lineRule="exact"/>
              <w:rPr>
                <w:sz w:val="36"/>
                <w:szCs w:val="36"/>
              </w:rPr>
            </w:pPr>
            <w:r w:rsidRPr="006C6CCD">
              <w:rPr>
                <w:rStyle w:val="16pt"/>
                <w:b/>
                <w:bCs/>
                <w:sz w:val="36"/>
                <w:szCs w:val="36"/>
              </w:rPr>
              <w:t>Веслування на байдарках і каное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3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 Чемпіонату ДЮСШ з загальної фізичної підготовки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10.02.2019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8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2003-2004- 2005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proofErr w:type="spellStart"/>
            <w:r w:rsidRPr="006C6CCD">
              <w:rPr>
                <w:rFonts w:ascii="Times New Roman" w:hAnsi="Times New Roman" w:cs="Times New Roman"/>
                <w:sz w:val="28"/>
                <w:szCs w:val="28"/>
              </w:rPr>
              <w:t>м.Первомайськ</w:t>
            </w:r>
            <w:proofErr w:type="spellEnd"/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2.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5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 турніру з загальної фізичної підготовки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17.03.2019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2003-2004-2005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6CCD" w:rsidRPr="006C6CCD" w:rsidRDefault="006C6CCD" w:rsidP="006C6CCD">
            <w:pPr>
              <w:pStyle w:val="1"/>
              <w:shd w:val="clear" w:color="auto" w:fill="auto"/>
              <w:spacing w:line="240" w:lineRule="exact"/>
            </w:pPr>
            <w:proofErr w:type="spellStart"/>
            <w:r w:rsidRPr="006C6CCD">
              <w:rPr>
                <w:rStyle w:val="12pt0pt0"/>
                <w:sz w:val="28"/>
                <w:szCs w:val="28"/>
              </w:rPr>
              <w:t>Мигіївська</w:t>
            </w:r>
            <w:proofErr w:type="spellEnd"/>
          </w:p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Style w:val="12pt0pt0"/>
                <w:rFonts w:eastAsia="Courier New"/>
                <w:b w:val="0"/>
                <w:bCs w:val="0"/>
                <w:sz w:val="28"/>
                <w:szCs w:val="28"/>
              </w:rPr>
              <w:t>ЗОШ</w:t>
            </w:r>
          </w:p>
        </w:tc>
      </w:tr>
      <w:tr w:rsidR="005E5DF0" w:rsidRPr="006C6CCD" w:rsidTr="006C6CC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672" w:type="dxa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3.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3" w:lineRule="exact"/>
            </w:pPr>
            <w:r w:rsidRPr="006C6CCD">
              <w:rPr>
                <w:rStyle w:val="12pt0pt0"/>
                <w:sz w:val="28"/>
                <w:szCs w:val="28"/>
              </w:rPr>
              <w:t>Проведення відкритого Чемпіонату Первомайського району з нагоди святкування Дня захисту дітей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E5DF0" w:rsidRPr="006C6CCD" w:rsidRDefault="006C6CCD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01.</w:t>
            </w:r>
            <w:r w:rsidR="005E5DF0" w:rsidRPr="006C6CCD">
              <w:rPr>
                <w:rStyle w:val="12pt0pt0"/>
                <w:sz w:val="28"/>
                <w:szCs w:val="28"/>
              </w:rPr>
              <w:t>06.2019</w:t>
            </w:r>
          </w:p>
          <w:p w:rsidR="005E5DF0" w:rsidRPr="006C6CCD" w:rsidRDefault="005E5DF0" w:rsidP="005E5DF0">
            <w:pPr>
              <w:pStyle w:val="1"/>
              <w:shd w:val="clear" w:color="auto" w:fill="auto"/>
              <w:spacing w:line="240" w:lineRule="exact"/>
            </w:pPr>
            <w:r w:rsidRPr="006C6CCD">
              <w:rPr>
                <w:rStyle w:val="12pt0pt0"/>
                <w:sz w:val="28"/>
                <w:szCs w:val="28"/>
              </w:rPr>
              <w:t>року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5E5DF0" w:rsidRPr="006C6CCD" w:rsidRDefault="005E5DF0" w:rsidP="005E5DF0">
            <w:pPr>
              <w:pStyle w:val="1"/>
              <w:shd w:val="clear" w:color="auto" w:fill="auto"/>
              <w:spacing w:line="293" w:lineRule="exact"/>
            </w:pPr>
            <w:r w:rsidRPr="006C6CCD">
              <w:rPr>
                <w:rStyle w:val="12pt0pt0"/>
                <w:sz w:val="28"/>
                <w:szCs w:val="28"/>
              </w:rPr>
              <w:t xml:space="preserve">2002-2003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 xml:space="preserve">. 2004-2005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 xml:space="preserve">. 2007-2008 </w:t>
            </w:r>
            <w:proofErr w:type="spellStart"/>
            <w:r w:rsidRPr="006C6CCD">
              <w:rPr>
                <w:rStyle w:val="12pt0pt0"/>
                <w:sz w:val="28"/>
                <w:szCs w:val="28"/>
              </w:rPr>
              <w:t>р.н</w:t>
            </w:r>
            <w:proofErr w:type="spellEnd"/>
            <w:r w:rsidRPr="006C6CCD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E5DF0" w:rsidRPr="006C6CCD" w:rsidRDefault="006C6CCD" w:rsidP="006C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CD">
              <w:rPr>
                <w:rFonts w:ascii="Times New Roman" w:hAnsi="Times New Roman" w:cs="Times New Roman"/>
                <w:sz w:val="28"/>
                <w:szCs w:val="28"/>
              </w:rPr>
              <w:t>Річка Південний Буг</w:t>
            </w:r>
          </w:p>
        </w:tc>
      </w:tr>
    </w:tbl>
    <w:p w:rsidR="005E5DF0" w:rsidRPr="006C6CCD" w:rsidRDefault="005E5DF0" w:rsidP="005E5DF0">
      <w:pPr>
        <w:jc w:val="center"/>
        <w:rPr>
          <w:sz w:val="28"/>
          <w:szCs w:val="28"/>
        </w:rPr>
      </w:pPr>
    </w:p>
    <w:p w:rsidR="005E5DF0" w:rsidRDefault="005E5DF0" w:rsidP="005E5DF0">
      <w:pPr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D418B" w:rsidRDefault="002D418B" w:rsidP="005E5DF0">
      <w:pPr>
        <w:jc w:val="center"/>
        <w:rPr>
          <w:sz w:val="2"/>
          <w:szCs w:val="2"/>
        </w:rPr>
        <w:sectPr w:rsidR="002D418B">
          <w:type w:val="continuous"/>
          <w:pgSz w:w="11909" w:h="16834"/>
          <w:pgMar w:top="897" w:right="263" w:bottom="287" w:left="263" w:header="0" w:footer="3" w:gutter="0"/>
          <w:cols w:space="720"/>
          <w:noEndnote/>
          <w:docGrid w:linePitch="360"/>
        </w:sectPr>
      </w:pPr>
    </w:p>
    <w:p w:rsidR="002D418B" w:rsidRPr="006C6CCD" w:rsidRDefault="003D41F6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lastRenderedPageBreak/>
        <w:t>Календар</w:t>
      </w:r>
    </w:p>
    <w:p w:rsidR="002D418B" w:rsidRPr="006C6CCD" w:rsidRDefault="003D41F6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спортивно-масових змагань районного етапу XVI обласних Спортивних ігор</w:t>
      </w:r>
    </w:p>
    <w:p w:rsidR="002D418B" w:rsidRPr="006C6CCD" w:rsidRDefault="003D41F6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серед учнів ЗЗСО 2018/2019 н. р.</w:t>
      </w:r>
    </w:p>
    <w:p w:rsidR="002D418B" w:rsidRDefault="003D41F6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Первомайського району</w:t>
      </w:r>
    </w:p>
    <w:p w:rsidR="006C6CCD" w:rsidRDefault="006C6CCD" w:rsidP="005E5DF0">
      <w:pPr>
        <w:pStyle w:val="1"/>
        <w:shd w:val="clear" w:color="auto" w:fill="auto"/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50"/>
        <w:gridCol w:w="1133"/>
        <w:gridCol w:w="2026"/>
        <w:gridCol w:w="2179"/>
        <w:gridCol w:w="1661"/>
        <w:gridCol w:w="648"/>
        <w:gridCol w:w="638"/>
      </w:tblGrid>
      <w:tr w:rsidR="002D418B" w:rsidTr="005E5DF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№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з/п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Назва заходу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Термін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проведення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Місце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проведення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Суддя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</w:pPr>
            <w:r>
              <w:rPr>
                <w:rStyle w:val="a5"/>
              </w:rPr>
              <w:t>Рік</w:t>
            </w:r>
          </w:p>
          <w:p w:rsidR="002D418B" w:rsidRDefault="003D41F6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народженн</w:t>
            </w:r>
            <w:proofErr w:type="spellEnd"/>
          </w:p>
          <w:p w:rsidR="002D418B" w:rsidRDefault="003D41F6" w:rsidP="005E5DF0">
            <w:pPr>
              <w:pStyle w:val="1"/>
              <w:shd w:val="clear" w:color="auto" w:fill="auto"/>
            </w:pPr>
            <w:r>
              <w:rPr>
                <w:rStyle w:val="a5"/>
              </w:rPr>
              <w:t>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Склад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команди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3D41F6" w:rsidP="005E5DF0">
            <w:pPr>
              <w:pStyle w:val="1"/>
              <w:shd w:val="clear" w:color="auto" w:fill="auto"/>
              <w:spacing w:line="400" w:lineRule="exact"/>
            </w:pPr>
            <w:r w:rsidRPr="006C6CCD">
              <w:rPr>
                <w:rStyle w:val="20pt"/>
                <w:bCs/>
              </w:rPr>
              <w:t>д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Легка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6" w:lineRule="exact"/>
            </w:pPr>
            <w:r>
              <w:rPr>
                <w:rStyle w:val="a5"/>
              </w:rPr>
              <w:t>06.10. 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9" w:lineRule="exact"/>
            </w:pPr>
            <w:proofErr w:type="spellStart"/>
            <w:r>
              <w:rPr>
                <w:rStyle w:val="a5"/>
              </w:rPr>
              <w:t>Чаусівський</w:t>
            </w:r>
            <w:proofErr w:type="spellEnd"/>
            <w:r>
              <w:rPr>
                <w:rStyle w:val="a5"/>
              </w:rPr>
              <w:t xml:space="preserve"> НВК №1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Стукан</w:t>
            </w:r>
            <w:proofErr w:type="spellEnd"/>
            <w:r>
              <w:rPr>
                <w:rStyle w:val="a5"/>
              </w:rPr>
              <w:t xml:space="preserve"> В. 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3D41F6" w:rsidP="005E5DF0">
            <w:pPr>
              <w:pStyle w:val="1"/>
              <w:shd w:val="clear" w:color="auto" w:fill="auto"/>
              <w:spacing w:line="280" w:lineRule="exact"/>
            </w:pPr>
            <w:r w:rsidRPr="006C6CCD">
              <w:rPr>
                <w:rStyle w:val="a5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5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Настільний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теніс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10. 11. 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Чаусівський</w:t>
            </w:r>
            <w:proofErr w:type="spellEnd"/>
            <w:r>
              <w:rPr>
                <w:rStyle w:val="a5"/>
              </w:rPr>
              <w:t xml:space="preserve"> НВК №1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Солонар</w:t>
            </w:r>
            <w:proofErr w:type="spellEnd"/>
            <w:r>
              <w:rPr>
                <w:rStyle w:val="a5"/>
              </w:rPr>
              <w:t xml:space="preserve"> С. П.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Шахи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09. 11.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Первомайська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РДА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Чеботар</w:t>
            </w:r>
            <w:proofErr w:type="spellEnd"/>
            <w:r>
              <w:rPr>
                <w:rStyle w:val="a5"/>
              </w:rPr>
              <w:t xml:space="preserve"> В.И.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CCD" w:rsidRDefault="003D41F6" w:rsidP="005E5DF0">
            <w:pPr>
              <w:pStyle w:val="1"/>
              <w:shd w:val="clear" w:color="auto" w:fill="auto"/>
              <w:spacing w:line="319" w:lineRule="exact"/>
              <w:rPr>
                <w:rStyle w:val="a5"/>
              </w:rPr>
            </w:pPr>
            <w:r>
              <w:rPr>
                <w:rStyle w:val="a5"/>
              </w:rPr>
              <w:t xml:space="preserve">Баскетбол </w:t>
            </w:r>
          </w:p>
          <w:p w:rsidR="002D418B" w:rsidRDefault="003D41F6" w:rsidP="005E5DF0">
            <w:pPr>
              <w:pStyle w:val="1"/>
              <w:shd w:val="clear" w:color="auto" w:fill="auto"/>
              <w:spacing w:line="319" w:lineRule="exact"/>
            </w:pPr>
            <w:r>
              <w:rPr>
                <w:rStyle w:val="a5"/>
              </w:rPr>
              <w:t xml:space="preserve">(ЗОШ </w:t>
            </w:r>
            <w:proofErr w:type="spellStart"/>
            <w:r>
              <w:rPr>
                <w:rStyle w:val="a5"/>
              </w:rPr>
              <w:t>І-ІІІст</w:t>
            </w:r>
            <w:proofErr w:type="spellEnd"/>
            <w:r>
              <w:rPr>
                <w:rStyle w:val="a5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02. 03.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3D41F6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14" w:lineRule="exact"/>
            </w:pPr>
            <w:r>
              <w:rPr>
                <w:rStyle w:val="a5"/>
              </w:rPr>
              <w:t xml:space="preserve">Г </w:t>
            </w:r>
            <w:proofErr w:type="spellStart"/>
            <w:r>
              <w:rPr>
                <w:rStyle w:val="a5"/>
              </w:rPr>
              <w:t>олембієвський</w:t>
            </w:r>
            <w:proofErr w:type="spellEnd"/>
            <w:r>
              <w:rPr>
                <w:rStyle w:val="a5"/>
              </w:rPr>
              <w:t xml:space="preserve"> В. 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 клас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Баскетбол (ЗОШІ-II ст.)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09.03.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3D41F6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Грушівська</w:t>
            </w:r>
            <w:proofErr w:type="spellEnd"/>
            <w:r>
              <w:rPr>
                <w:rStyle w:val="a5"/>
              </w:rPr>
              <w:t xml:space="preserve"> ЗОШ І-ІІ ст.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Ткаченко С.С.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6-9 класи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Волейбол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6C6CCD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02. 02. 2019</w:t>
            </w:r>
            <w:r w:rsidR="003D41F6">
              <w:rPr>
                <w:rStyle w:val="a5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4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  <w:r>
              <w:rPr>
                <w:rStyle w:val="a5"/>
              </w:rPr>
              <w:t xml:space="preserve"> ЗОШ І-ІІІ ст.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6C6CCD">
            <w:pPr>
              <w:pStyle w:val="1"/>
              <w:shd w:val="clear" w:color="auto" w:fill="auto"/>
              <w:spacing w:line="319" w:lineRule="exact"/>
              <w:rPr>
                <w:rFonts w:asciiTheme="minorHAnsi" w:hAnsiTheme="minorHAnsi"/>
              </w:rPr>
            </w:pPr>
            <w:proofErr w:type="spellStart"/>
            <w:r>
              <w:rPr>
                <w:rStyle w:val="a5"/>
              </w:rPr>
              <w:t>Константинова</w:t>
            </w:r>
            <w:proofErr w:type="spellEnd"/>
            <w:r>
              <w:rPr>
                <w:rStyle w:val="a5"/>
              </w:rPr>
              <w:t xml:space="preserve"> І.І.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«Олімпійське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лелеченя»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16. 03.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3D41F6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Кириленко В. Ю.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12-14 років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«Олімпійські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надії»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27. 04.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3D41F6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324" w:lineRule="exact"/>
            </w:pPr>
            <w:proofErr w:type="spellStart"/>
            <w:r>
              <w:rPr>
                <w:rStyle w:val="a5"/>
              </w:rPr>
              <w:t>Кінецьпільськ</w:t>
            </w:r>
            <w:proofErr w:type="spellEnd"/>
            <w:r>
              <w:rPr>
                <w:rStyle w:val="a5"/>
              </w:rPr>
              <w:t xml:space="preserve"> а </w:t>
            </w: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Бєлєнцов</w:t>
            </w:r>
            <w:proofErr w:type="spellEnd"/>
            <w:r>
              <w:rPr>
                <w:rStyle w:val="a5"/>
              </w:rPr>
              <w:t xml:space="preserve"> О.О.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1 - 4 кл.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18.09.</w:t>
            </w:r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Мигіївський</w:t>
            </w:r>
            <w:proofErr w:type="spellEnd"/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коледж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Шарковський</w:t>
            </w:r>
            <w:proofErr w:type="spellEnd"/>
          </w:p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І.О.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3D41F6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Pr="006C6CCD" w:rsidRDefault="003D41F6" w:rsidP="006C6CCD">
            <w:pPr>
              <w:pStyle w:val="1"/>
              <w:shd w:val="clear" w:color="auto" w:fill="auto"/>
              <w:spacing w:line="280" w:lineRule="exact"/>
            </w:pPr>
            <w:r w:rsidRPr="006C6CCD">
              <w:rPr>
                <w:rStyle w:val="a5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6C6CCD">
            <w:pPr>
              <w:jc w:val="center"/>
              <w:rPr>
                <w:sz w:val="28"/>
                <w:szCs w:val="28"/>
              </w:rPr>
            </w:pPr>
            <w:r w:rsidRPr="006C6CCD">
              <w:rPr>
                <w:sz w:val="28"/>
                <w:szCs w:val="28"/>
              </w:rPr>
              <w:t>-</w:t>
            </w:r>
          </w:p>
        </w:tc>
      </w:tr>
    </w:tbl>
    <w:p w:rsidR="002D418B" w:rsidRDefault="002D418B" w:rsidP="005E5DF0">
      <w:pPr>
        <w:jc w:val="center"/>
        <w:rPr>
          <w:sz w:val="2"/>
          <w:szCs w:val="2"/>
        </w:rPr>
      </w:pPr>
    </w:p>
    <w:sectPr w:rsidR="002D418B" w:rsidSect="005E5DF0">
      <w:type w:val="continuous"/>
      <w:pgSz w:w="11909" w:h="16834"/>
      <w:pgMar w:top="851" w:right="312" w:bottom="1578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6" w:rsidRDefault="003D41F6">
      <w:r>
        <w:separator/>
      </w:r>
    </w:p>
  </w:endnote>
  <w:endnote w:type="continuationSeparator" w:id="0">
    <w:p w:rsidR="003D41F6" w:rsidRDefault="003D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6" w:rsidRDefault="003D41F6"/>
  </w:footnote>
  <w:footnote w:type="continuationSeparator" w:id="0">
    <w:p w:rsidR="003D41F6" w:rsidRDefault="003D41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418B"/>
    <w:rsid w:val="002D418B"/>
    <w:rsid w:val="003D41F6"/>
    <w:rsid w:val="005E5DF0"/>
    <w:rsid w:val="006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Impact105pt">
    <w:name w:val="Основной текст + Impact;10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pt">
    <w:name w:val="Основной текст + 12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0pt">
    <w:name w:val="Основной текст + 2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rialNarrow10pt2pt">
    <w:name w:val="Основной текст + Arial Narrow;10 pt;Не полужирный;Интервал 2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Impact12pt">
    <w:name w:val="Основной текст + Impact;12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ordiaUPC25pt">
    <w:name w:val="Основной текст + CordiaUPC;2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Impact105pt">
    <w:name w:val="Основной текст + Impact;10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pt">
    <w:name w:val="Основной текст + 12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0pt">
    <w:name w:val="Основной текст + 2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rialNarrow10pt2pt">
    <w:name w:val="Основной текст + Arial Narrow;10 pt;Не полужирный;Интервал 2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Impact12pt">
    <w:name w:val="Основной текст + Impact;12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ordiaUPC25pt">
    <w:name w:val="Основной текст + CordiaUPC;2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C7C1-F410-4047-9BF0-0A25B57C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2018-10-01T09:59:00Z</dcterms:created>
  <dcterms:modified xsi:type="dcterms:W3CDTF">2018-10-01T10:19:00Z</dcterms:modified>
</cp:coreProperties>
</file>