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1AA" w:rsidRPr="0001022F" w:rsidRDefault="002E21AA" w:rsidP="0001022F">
      <w:pPr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1022F">
        <w:rPr>
          <w:rFonts w:ascii="Times New Roman" w:hAnsi="Times New Roman" w:cs="Times New Roman"/>
          <w:i/>
          <w:sz w:val="28"/>
          <w:szCs w:val="28"/>
          <w:lang w:val="uk-UA"/>
        </w:rPr>
        <w:t>Жигалюк Н.І.</w:t>
      </w:r>
      <w:r w:rsidR="0001022F" w:rsidRPr="0001022F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Pr="0001022F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учитель хімії </w:t>
      </w:r>
    </w:p>
    <w:p w:rsidR="002E21AA" w:rsidRPr="0001022F" w:rsidRDefault="0001022F" w:rsidP="002E21AA">
      <w:pPr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1022F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01022F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01022F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2E21AA" w:rsidRPr="0001022F">
        <w:rPr>
          <w:rFonts w:ascii="Times New Roman" w:hAnsi="Times New Roman" w:cs="Times New Roman"/>
          <w:i/>
          <w:sz w:val="28"/>
          <w:szCs w:val="28"/>
          <w:lang w:val="uk-UA"/>
        </w:rPr>
        <w:t>Підгороднянської ЗОШ І-ІІІ ступенів</w:t>
      </w:r>
    </w:p>
    <w:p w:rsidR="002E21AA" w:rsidRDefault="002E21AA" w:rsidP="00D0586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764F" w:rsidRPr="00D0586C" w:rsidRDefault="00125640" w:rsidP="00D0586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564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(сл.1) </w:t>
      </w:r>
      <w:r w:rsidR="00212E8D" w:rsidRPr="00D0586C">
        <w:rPr>
          <w:rFonts w:ascii="Times New Roman" w:hAnsi="Times New Roman" w:cs="Times New Roman"/>
          <w:b/>
          <w:sz w:val="28"/>
          <w:szCs w:val="28"/>
          <w:lang w:val="uk-UA"/>
        </w:rPr>
        <w:t>Інтернет-консультація</w:t>
      </w:r>
    </w:p>
    <w:p w:rsidR="00D35837" w:rsidRPr="00D0586C" w:rsidRDefault="00212E8D" w:rsidP="00D0586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58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«Методичні орієнтири сучасного </w:t>
      </w:r>
      <w:r w:rsidR="00DC206B" w:rsidRPr="00D0586C">
        <w:rPr>
          <w:rFonts w:ascii="Times New Roman" w:hAnsi="Times New Roman" w:cs="Times New Roman"/>
          <w:b/>
          <w:sz w:val="28"/>
          <w:szCs w:val="28"/>
          <w:lang w:val="uk-UA"/>
        </w:rPr>
        <w:t>уроку хімії</w:t>
      </w:r>
      <w:r w:rsidRPr="00D0586C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5C764F" w:rsidRPr="00D0586C" w:rsidRDefault="00125640" w:rsidP="00D0586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125640">
        <w:rPr>
          <w:rFonts w:ascii="Times New Roman" w:hAnsi="Times New Roman" w:cs="Times New Roman"/>
          <w:color w:val="FF0000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сл.2</w:t>
      </w:r>
      <w:r w:rsidRPr="00125640">
        <w:rPr>
          <w:rFonts w:ascii="Times New Roman" w:hAnsi="Times New Roman" w:cs="Times New Roman"/>
          <w:color w:val="FF0000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5C764F" w:rsidRPr="00D058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Зміст курсу хімії </w:t>
      </w:r>
      <w:r w:rsidR="00D058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загальноосвітнь</w:t>
      </w:r>
      <w:r w:rsidR="005C764F" w:rsidRPr="00D058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ої школи зберігає перевірене часом базове ядро, необхідне для освіченості й розвитку учня; розкриває загальнокультурний, гуманістичний характер природничо-наукових знань; ґрунтується на провідних світоглядних ідеях природознавства: п</w:t>
      </w:r>
      <w:r w:rsidR="008B77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ізнаваність матеріального світу; </w:t>
      </w:r>
      <w:r w:rsidR="005C764F" w:rsidRPr="00D058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дискретність матерії; ієрархія рівнів структурної організації матерії; матеріальна єдність світу; причинно-наслідкові зв'язки у природі; значення природничих наук для розв'язування проблем сталого розвитку людства.</w:t>
      </w:r>
    </w:p>
    <w:p w:rsidR="005C764F" w:rsidRDefault="00D17033" w:rsidP="00D0586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17033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  <w:t>(сл.3)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5C764F" w:rsidRPr="00D05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Шкільний курс хімії</w:t>
      </w:r>
      <w:r w:rsidR="00A71C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5C764F" w:rsidRPr="00D05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побудовано за концентричним принципом. На першому</w:t>
      </w:r>
      <w:r w:rsidR="00A71C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5C764F" w:rsidRPr="00D05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концентрі (в основній</w:t>
      </w:r>
      <w:r w:rsidR="008B77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5C764F" w:rsidRPr="00D05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школі) вивчається</w:t>
      </w:r>
      <w:r w:rsidR="00A71C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5C764F" w:rsidRPr="00D05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мінімальний за обсягом, але функціонально</w:t>
      </w:r>
      <w:r w:rsidR="00A71C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5C764F" w:rsidRPr="00D05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цілісний</w:t>
      </w:r>
      <w:r w:rsidR="00A71C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5C764F" w:rsidRPr="00D05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базовий курс хімії, достатній для подальшої</w:t>
      </w:r>
      <w:r w:rsidR="00A71C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5C764F" w:rsidRPr="00D05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освіти і самоосвіти учнів. Зміст другого концентру (старша школа) залежить</w:t>
      </w:r>
      <w:r w:rsidR="00A71C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5C764F" w:rsidRPr="00D05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</w:t>
      </w:r>
      <w:r w:rsidR="00A71C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5C764F" w:rsidRPr="00D05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профілю</w:t>
      </w:r>
      <w:r w:rsidR="00A71C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5C764F" w:rsidRPr="00D05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навчання, обраного</w:t>
      </w:r>
      <w:r w:rsidR="008B77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5C764F" w:rsidRPr="00D05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учнем.</w:t>
      </w:r>
    </w:p>
    <w:p w:rsidR="00AA65F1" w:rsidRPr="00AA65F1" w:rsidRDefault="00AA65F1" w:rsidP="00AA65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У 2017/</w:t>
      </w:r>
      <w:r w:rsidRPr="00AA65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2018 навчальному </w:t>
      </w:r>
      <w:r>
        <w:rPr>
          <w:rFonts w:ascii="Times New Roman" w:hAnsi="Times New Roman" w:cs="Times New Roman"/>
          <w:sz w:val="28"/>
          <w:szCs w:val="28"/>
          <w:lang w:val="uk-UA"/>
        </w:rPr>
        <w:t>році в основній школі завершено</w:t>
      </w:r>
      <w:r w:rsidRPr="00AA65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перехід на навчальні програми, розроблені відповідно до Державного стандарту базової і повної загальної середньої освіти, затвердженого Постановою Кабінету Міністрів України від 23.11.2011 р. № 585. У зв’язку з прийняттям Концепції реалізації державної політики у сфері реформування загальної середньої освіти «Нова українська школа» на період до 2029 року в поточному році навчальні програми для 5</w:t>
      </w:r>
      <w:r w:rsidR="0001022F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AA65F1">
        <w:rPr>
          <w:rFonts w:ascii="Times New Roman" w:eastAsia="Times New Roman" w:hAnsi="Times New Roman" w:cs="Times New Roman"/>
          <w:sz w:val="28"/>
          <w:szCs w:val="28"/>
          <w:lang w:val="uk-UA"/>
        </w:rPr>
        <w:t>9 класів загальноосвітніх закладів були оновлені.</w:t>
      </w:r>
    </w:p>
    <w:p w:rsidR="00AA65F1" w:rsidRPr="00277D11" w:rsidRDefault="00AA65F1" w:rsidP="00277D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Таким чином, </w:t>
      </w:r>
      <w:r w:rsidR="00D17033" w:rsidRPr="00D17033">
        <w:rPr>
          <w:rFonts w:ascii="Times New Roman" w:hAnsi="Times New Roman" w:cs="Times New Roman"/>
          <w:color w:val="FF0000"/>
          <w:sz w:val="28"/>
          <w:szCs w:val="28"/>
          <w:lang w:val="uk-UA"/>
        </w:rPr>
        <w:t>(сл.4)</w:t>
      </w:r>
      <w:r w:rsidR="00D170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 2</w:t>
      </w:r>
      <w:r w:rsidRPr="00AA65F1">
        <w:rPr>
          <w:rFonts w:ascii="Times New Roman" w:eastAsia="Times New Roman" w:hAnsi="Times New Roman" w:cs="Times New Roman"/>
          <w:sz w:val="28"/>
          <w:szCs w:val="28"/>
          <w:lang w:val="uk-UA"/>
        </w:rPr>
        <w:t>018</w:t>
      </w:r>
      <w:r>
        <w:rPr>
          <w:rFonts w:ascii="Times New Roman" w:hAnsi="Times New Roman" w:cs="Times New Roman"/>
          <w:sz w:val="28"/>
          <w:szCs w:val="28"/>
          <w:lang w:val="uk-UA"/>
        </w:rPr>
        <w:t>/2019</w:t>
      </w:r>
      <w:r w:rsidRPr="00AA65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навчальному році у загальноосвітніх навчальних закладів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хімії</w:t>
      </w:r>
      <w:r w:rsidR="008B77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7D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здійснюється за такими </w:t>
      </w:r>
      <w:r w:rsidR="00277D11" w:rsidRPr="00277D11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навчальними програмами</w:t>
      </w:r>
      <w:r w:rsidRPr="00277D11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277D11" w:rsidRPr="00AB6830" w:rsidRDefault="00277D11" w:rsidP="00277D11">
      <w:pPr>
        <w:spacing w:after="0" w:line="360" w:lineRule="auto"/>
        <w:ind w:firstLine="7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D11">
        <w:rPr>
          <w:rFonts w:ascii="Times New Roman" w:hAnsi="Times New Roman" w:cs="Times New Roman"/>
          <w:b/>
          <w:sz w:val="28"/>
          <w:szCs w:val="28"/>
        </w:rPr>
        <w:lastRenderedPageBreak/>
        <w:t>7 - 9 класи</w:t>
      </w:r>
      <w:r w:rsidRPr="00277D11">
        <w:rPr>
          <w:rFonts w:ascii="Times New Roman" w:hAnsi="Times New Roman" w:cs="Times New Roman"/>
          <w:sz w:val="28"/>
          <w:szCs w:val="28"/>
        </w:rPr>
        <w:t xml:space="preserve"> – Програма для загальноосвітніх</w:t>
      </w:r>
      <w:r w:rsidR="008B77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sz w:val="28"/>
          <w:szCs w:val="28"/>
        </w:rPr>
        <w:t>навчальних</w:t>
      </w:r>
      <w:r w:rsidR="008B77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sz w:val="28"/>
          <w:szCs w:val="28"/>
        </w:rPr>
        <w:t>закладів. Хімія. 7-9 класи, затверджена наказом МОН України</w:t>
      </w:r>
      <w:r w:rsidR="008B77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sz w:val="28"/>
          <w:szCs w:val="28"/>
        </w:rPr>
        <w:t>від 07.06.2017 № 804. Програму</w:t>
      </w:r>
      <w:r w:rsidR="00A71C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sz w:val="28"/>
          <w:szCs w:val="28"/>
        </w:rPr>
        <w:t>розміщено на офіційному веб-сайті</w:t>
      </w:r>
      <w:r w:rsidR="00A71C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sz w:val="28"/>
          <w:szCs w:val="28"/>
        </w:rPr>
        <w:t>Міністерства (</w:t>
      </w:r>
      <w:hyperlink r:id="rId7" w:history="1">
        <w:r w:rsidRPr="00277D11">
          <w:rPr>
            <w:rStyle w:val="a9"/>
            <w:rFonts w:ascii="Times New Roman" w:hAnsi="Times New Roman"/>
            <w:sz w:val="28"/>
            <w:szCs w:val="28"/>
          </w:rPr>
          <w:t>https://goo.gl/GDh9gC</w:t>
        </w:r>
      </w:hyperlink>
      <w:r w:rsidR="00AB6830">
        <w:rPr>
          <w:rFonts w:ascii="Times New Roman" w:hAnsi="Times New Roman" w:cs="Times New Roman"/>
          <w:color w:val="444444"/>
          <w:sz w:val="28"/>
          <w:szCs w:val="28"/>
        </w:rPr>
        <w:t>)</w:t>
      </w:r>
      <w:r w:rsidR="00AB6830">
        <w:rPr>
          <w:rFonts w:ascii="Times New Roman" w:hAnsi="Times New Roman" w:cs="Times New Roman"/>
          <w:color w:val="444444"/>
          <w:sz w:val="28"/>
          <w:szCs w:val="28"/>
          <w:lang w:val="uk-UA"/>
        </w:rPr>
        <w:t>;</w:t>
      </w:r>
    </w:p>
    <w:p w:rsidR="00277D11" w:rsidRPr="00277D11" w:rsidRDefault="00277D11" w:rsidP="00277D11">
      <w:pPr>
        <w:spacing w:after="0" w:line="36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75011D">
        <w:rPr>
          <w:rFonts w:ascii="Times New Roman" w:hAnsi="Times New Roman" w:cs="Times New Roman"/>
          <w:b/>
          <w:sz w:val="28"/>
          <w:szCs w:val="28"/>
          <w:lang w:val="uk-UA"/>
        </w:rPr>
        <w:t>8 - 9 класи з поглибленим вивченням хімії</w:t>
      </w:r>
      <w:r w:rsidRPr="0075011D">
        <w:rPr>
          <w:rFonts w:ascii="Times New Roman" w:hAnsi="Times New Roman" w:cs="Times New Roman"/>
          <w:sz w:val="28"/>
          <w:szCs w:val="28"/>
          <w:lang w:val="uk-UA"/>
        </w:rPr>
        <w:t xml:space="preserve"> – Програма для загальноосвітніх навчальних закладів з поглибленим вивченням хімії, затверджена наказом МОН України від 17.07.2015 № 983. </w:t>
      </w:r>
      <w:r w:rsidRPr="00277D11">
        <w:rPr>
          <w:rFonts w:ascii="Times New Roman" w:hAnsi="Times New Roman" w:cs="Times New Roman"/>
          <w:sz w:val="28"/>
          <w:szCs w:val="28"/>
        </w:rPr>
        <w:t>Програму</w:t>
      </w:r>
      <w:r w:rsidR="00A71C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sz w:val="28"/>
          <w:szCs w:val="28"/>
        </w:rPr>
        <w:t>розміщено на офіційному веб-сайті</w:t>
      </w:r>
      <w:r w:rsidR="00A71C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sz w:val="28"/>
          <w:szCs w:val="28"/>
        </w:rPr>
        <w:t>Міністерства (</w:t>
      </w:r>
      <w:hyperlink r:id="rId8" w:history="1">
        <w:r w:rsidRPr="00277D11">
          <w:rPr>
            <w:rStyle w:val="a9"/>
            <w:rFonts w:ascii="Times New Roman" w:hAnsi="Times New Roman"/>
            <w:sz w:val="28"/>
            <w:szCs w:val="28"/>
          </w:rPr>
          <w:t>https://goo.gl/GDh9gC</w:t>
        </w:r>
      </w:hyperlink>
      <w:r w:rsidRPr="00277D11">
        <w:rPr>
          <w:rFonts w:ascii="Times New Roman" w:hAnsi="Times New Roman" w:cs="Times New Roman"/>
          <w:sz w:val="28"/>
          <w:szCs w:val="28"/>
        </w:rPr>
        <w:t>).</w:t>
      </w:r>
    </w:p>
    <w:p w:rsidR="00277D11" w:rsidRPr="00277D11" w:rsidRDefault="00277D11" w:rsidP="00277D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D11">
        <w:rPr>
          <w:rFonts w:ascii="Times New Roman" w:hAnsi="Times New Roman" w:cs="Times New Roman"/>
          <w:sz w:val="28"/>
          <w:szCs w:val="28"/>
        </w:rPr>
        <w:t>У 2018/2019 навчальному</w:t>
      </w:r>
      <w:r w:rsidR="00D170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sz w:val="28"/>
          <w:szCs w:val="28"/>
        </w:rPr>
        <w:t>році у старшій</w:t>
      </w:r>
      <w:r w:rsidR="00A71C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sz w:val="28"/>
          <w:szCs w:val="28"/>
        </w:rPr>
        <w:t>школі</w:t>
      </w:r>
      <w:r w:rsidR="00A71C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sz w:val="28"/>
          <w:szCs w:val="28"/>
        </w:rPr>
        <w:t>починається</w:t>
      </w:r>
      <w:r w:rsidR="00A71C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sz w:val="28"/>
          <w:szCs w:val="28"/>
        </w:rPr>
        <w:t>перехід на навчальні</w:t>
      </w:r>
      <w:r w:rsidR="00A71C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sz w:val="28"/>
          <w:szCs w:val="28"/>
        </w:rPr>
        <w:t>програми, розроблені</w:t>
      </w:r>
      <w:r w:rsidR="00A71C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1170" w:rsidRPr="00221170">
        <w:rPr>
          <w:rFonts w:ascii="Times New Roman" w:hAnsi="Times New Roman" w:cs="Times New Roman"/>
          <w:color w:val="FF0000"/>
          <w:sz w:val="28"/>
          <w:szCs w:val="28"/>
          <w:lang w:val="uk-UA"/>
        </w:rPr>
        <w:t>(сл.5)</w:t>
      </w:r>
      <w:r w:rsidR="002211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bCs/>
          <w:sz w:val="28"/>
          <w:szCs w:val="28"/>
        </w:rPr>
        <w:t>відповідно</w:t>
      </w:r>
      <w:r w:rsidR="00A71C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bCs/>
          <w:sz w:val="28"/>
          <w:szCs w:val="28"/>
        </w:rPr>
        <w:t>до Державного стандарту</w:t>
      </w:r>
      <w:r w:rsidR="00A71C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bCs/>
          <w:sz w:val="28"/>
          <w:szCs w:val="28"/>
        </w:rPr>
        <w:t>базової і повної</w:t>
      </w:r>
      <w:r w:rsidR="00A71C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bCs/>
          <w:sz w:val="28"/>
          <w:szCs w:val="28"/>
        </w:rPr>
        <w:t>загальної</w:t>
      </w:r>
      <w:r w:rsidR="00A71C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bCs/>
          <w:sz w:val="28"/>
          <w:szCs w:val="28"/>
        </w:rPr>
        <w:t>середньої</w:t>
      </w:r>
      <w:r w:rsidR="00A71C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bCs/>
          <w:sz w:val="28"/>
          <w:szCs w:val="28"/>
        </w:rPr>
        <w:t xml:space="preserve">освіти, </w:t>
      </w:r>
      <w:proofErr w:type="gramStart"/>
      <w:r w:rsidRPr="00277D11">
        <w:rPr>
          <w:rFonts w:ascii="Times New Roman" w:hAnsi="Times New Roman" w:cs="Times New Roman"/>
          <w:bCs/>
          <w:sz w:val="28"/>
          <w:szCs w:val="28"/>
        </w:rPr>
        <w:t>затвердженого</w:t>
      </w:r>
      <w:r w:rsidR="00A71C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Pr="00277D11">
        <w:rPr>
          <w:rFonts w:ascii="Times New Roman" w:hAnsi="Times New Roman" w:cs="Times New Roman"/>
          <w:color w:val="000000"/>
          <w:sz w:val="28"/>
          <w:szCs w:val="28"/>
        </w:rPr>
        <w:t>постановою</w:t>
      </w:r>
      <w:proofErr w:type="gramEnd"/>
      <w:r w:rsidR="00A71C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color w:val="000000"/>
          <w:sz w:val="28"/>
          <w:szCs w:val="28"/>
        </w:rPr>
        <w:t>Кабінету</w:t>
      </w:r>
      <w:r w:rsidR="00A71C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color w:val="000000"/>
          <w:sz w:val="28"/>
          <w:szCs w:val="28"/>
        </w:rPr>
        <w:t>Міністрів</w:t>
      </w:r>
      <w:r w:rsidR="00A71C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r w:rsidR="00A71C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color w:val="000000"/>
          <w:sz w:val="28"/>
          <w:szCs w:val="28"/>
        </w:rPr>
        <w:t>від 23.11.2011 № 1392</w:t>
      </w:r>
      <w:r w:rsidRPr="00277D11">
        <w:rPr>
          <w:rFonts w:ascii="Times New Roman" w:hAnsi="Times New Roman" w:cs="Times New Roman"/>
          <w:sz w:val="28"/>
          <w:szCs w:val="28"/>
        </w:rPr>
        <w:t>. Тому 10 та 11 класи</w:t>
      </w:r>
      <w:r w:rsidR="00A71C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sz w:val="28"/>
          <w:szCs w:val="28"/>
        </w:rPr>
        <w:t>навчатимуться за різними</w:t>
      </w:r>
      <w:r w:rsidR="00A71C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sz w:val="28"/>
          <w:szCs w:val="28"/>
        </w:rPr>
        <w:t>програмами:</w:t>
      </w:r>
    </w:p>
    <w:p w:rsidR="00277D11" w:rsidRPr="00277D11" w:rsidRDefault="00277D11" w:rsidP="00277D11">
      <w:pPr>
        <w:spacing w:after="0" w:line="36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277D11">
        <w:rPr>
          <w:rFonts w:ascii="Times New Roman" w:hAnsi="Times New Roman" w:cs="Times New Roman"/>
          <w:b/>
          <w:sz w:val="28"/>
          <w:szCs w:val="28"/>
        </w:rPr>
        <w:t>10 клас</w:t>
      </w:r>
      <w:r w:rsidRPr="00277D1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77D11" w:rsidRPr="00277D11" w:rsidRDefault="00277D11" w:rsidP="000B2AED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277D11">
        <w:rPr>
          <w:rFonts w:ascii="Times New Roman" w:hAnsi="Times New Roman" w:cs="Times New Roman"/>
          <w:sz w:val="28"/>
          <w:szCs w:val="28"/>
        </w:rPr>
        <w:t>Програма з хімії для 10–11 класів</w:t>
      </w:r>
      <w:r w:rsidR="00A71C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sz w:val="28"/>
          <w:szCs w:val="28"/>
        </w:rPr>
        <w:t>закладів</w:t>
      </w:r>
      <w:r w:rsidR="00A71C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sz w:val="28"/>
          <w:szCs w:val="28"/>
        </w:rPr>
        <w:t>загальної</w:t>
      </w:r>
      <w:r w:rsidR="00A71C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sz w:val="28"/>
          <w:szCs w:val="28"/>
        </w:rPr>
        <w:t>середньої</w:t>
      </w:r>
      <w:r w:rsidR="00A71C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sz w:val="28"/>
          <w:szCs w:val="28"/>
        </w:rPr>
        <w:t>освіти. Рівень стандарту</w:t>
      </w:r>
      <w:r w:rsidRPr="00277D11">
        <w:rPr>
          <w:rFonts w:ascii="Times New Roman" w:hAnsi="Times New Roman" w:cs="Times New Roman"/>
          <w:kern w:val="32"/>
          <w:sz w:val="28"/>
          <w:szCs w:val="28"/>
        </w:rPr>
        <w:t xml:space="preserve"> (затверджена наказом МОН України</w:t>
      </w:r>
      <w:r w:rsidR="00A71CF0">
        <w:rPr>
          <w:rFonts w:ascii="Times New Roman" w:hAnsi="Times New Roman" w:cs="Times New Roman"/>
          <w:kern w:val="32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kern w:val="32"/>
          <w:sz w:val="28"/>
          <w:szCs w:val="28"/>
        </w:rPr>
        <w:t>від</w:t>
      </w:r>
      <w:r w:rsidR="008B7714">
        <w:rPr>
          <w:rFonts w:ascii="Times New Roman" w:hAnsi="Times New Roman" w:cs="Times New Roman"/>
          <w:kern w:val="32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sz w:val="28"/>
          <w:szCs w:val="28"/>
        </w:rPr>
        <w:t>23.10.2017    № 1407</w:t>
      </w:r>
      <w:r w:rsidRPr="00277D11">
        <w:rPr>
          <w:rFonts w:ascii="Times New Roman" w:hAnsi="Times New Roman" w:cs="Times New Roman"/>
          <w:kern w:val="32"/>
          <w:sz w:val="28"/>
          <w:szCs w:val="28"/>
        </w:rPr>
        <w:t xml:space="preserve">). </w:t>
      </w:r>
      <w:r w:rsidRPr="00277D11">
        <w:rPr>
          <w:rFonts w:ascii="Times New Roman" w:hAnsi="Times New Roman" w:cs="Times New Roman"/>
          <w:sz w:val="28"/>
          <w:szCs w:val="28"/>
        </w:rPr>
        <w:t>Програму</w:t>
      </w:r>
      <w:r w:rsidR="00A71C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kern w:val="32"/>
          <w:sz w:val="28"/>
          <w:szCs w:val="28"/>
        </w:rPr>
        <w:t xml:space="preserve">розміщено на </w:t>
      </w:r>
      <w:r w:rsidRPr="00277D11">
        <w:rPr>
          <w:rFonts w:ascii="Times New Roman" w:hAnsi="Times New Roman" w:cs="Times New Roman"/>
          <w:sz w:val="28"/>
          <w:szCs w:val="28"/>
        </w:rPr>
        <w:t>офіційному веб-сайті</w:t>
      </w:r>
      <w:r w:rsidR="00A71C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sz w:val="28"/>
          <w:szCs w:val="28"/>
        </w:rPr>
        <w:t>Міністерства</w:t>
      </w:r>
      <w:r w:rsidR="00A71C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kern w:val="32"/>
          <w:sz w:val="28"/>
          <w:szCs w:val="28"/>
        </w:rPr>
        <w:t>(</w:t>
      </w:r>
      <w:hyperlink r:id="rId9" w:history="1">
        <w:r w:rsidRPr="00277D11">
          <w:rPr>
            <w:rStyle w:val="a9"/>
            <w:rFonts w:ascii="Times New Roman" w:hAnsi="Times New Roman"/>
            <w:sz w:val="28"/>
            <w:szCs w:val="28"/>
          </w:rPr>
          <w:t>https://goo.gl/fwh2BR</w:t>
        </w:r>
      </w:hyperlink>
      <w:r w:rsidRPr="00277D11">
        <w:rPr>
          <w:rFonts w:ascii="Times New Roman" w:hAnsi="Times New Roman" w:cs="Times New Roman"/>
          <w:kern w:val="32"/>
          <w:sz w:val="28"/>
          <w:szCs w:val="28"/>
        </w:rPr>
        <w:t>);</w:t>
      </w:r>
    </w:p>
    <w:p w:rsidR="00277D11" w:rsidRPr="00277D11" w:rsidRDefault="00277D11" w:rsidP="000B2AED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277D11">
        <w:rPr>
          <w:rFonts w:ascii="Times New Roman" w:hAnsi="Times New Roman" w:cs="Times New Roman"/>
          <w:sz w:val="28"/>
          <w:szCs w:val="28"/>
        </w:rPr>
        <w:t>Програма з хімії для 10–11 класів</w:t>
      </w:r>
      <w:r w:rsidR="008B77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sz w:val="28"/>
          <w:szCs w:val="28"/>
        </w:rPr>
        <w:t>закладів</w:t>
      </w:r>
      <w:r w:rsidR="008B77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sz w:val="28"/>
          <w:szCs w:val="28"/>
        </w:rPr>
        <w:t>загальної</w:t>
      </w:r>
      <w:r w:rsidR="008B77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sz w:val="28"/>
          <w:szCs w:val="28"/>
        </w:rPr>
        <w:t>середньої</w:t>
      </w:r>
      <w:r w:rsidR="008B77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sz w:val="28"/>
          <w:szCs w:val="28"/>
        </w:rPr>
        <w:t>освіти. Профільний</w:t>
      </w:r>
      <w:r w:rsidR="008B77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sz w:val="28"/>
          <w:szCs w:val="28"/>
        </w:rPr>
        <w:t>рівень</w:t>
      </w:r>
      <w:r w:rsidR="008B77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kern w:val="32"/>
          <w:sz w:val="28"/>
          <w:szCs w:val="28"/>
        </w:rPr>
        <w:t>(затверджена наказом МОН України</w:t>
      </w:r>
      <w:r w:rsidR="008B7714">
        <w:rPr>
          <w:rFonts w:ascii="Times New Roman" w:hAnsi="Times New Roman" w:cs="Times New Roman"/>
          <w:kern w:val="32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kern w:val="32"/>
          <w:sz w:val="28"/>
          <w:szCs w:val="28"/>
        </w:rPr>
        <w:t>від</w:t>
      </w:r>
      <w:r w:rsidR="008B7714">
        <w:rPr>
          <w:rFonts w:ascii="Times New Roman" w:hAnsi="Times New Roman" w:cs="Times New Roman"/>
          <w:kern w:val="32"/>
          <w:sz w:val="28"/>
          <w:szCs w:val="28"/>
          <w:lang w:val="uk-UA"/>
        </w:rPr>
        <w:t xml:space="preserve"> </w:t>
      </w:r>
      <w:r w:rsidR="008B7714">
        <w:rPr>
          <w:rFonts w:ascii="Times New Roman" w:hAnsi="Times New Roman" w:cs="Times New Roman"/>
          <w:sz w:val="28"/>
          <w:szCs w:val="28"/>
        </w:rPr>
        <w:t>23.10.2017</w:t>
      </w:r>
      <w:r w:rsidR="008B77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7714">
        <w:rPr>
          <w:rFonts w:ascii="Times New Roman" w:hAnsi="Times New Roman" w:cs="Times New Roman"/>
          <w:sz w:val="28"/>
          <w:szCs w:val="28"/>
        </w:rPr>
        <w:t>№</w:t>
      </w:r>
      <w:r w:rsidR="008B77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sz w:val="28"/>
          <w:szCs w:val="28"/>
        </w:rPr>
        <w:t>1407</w:t>
      </w:r>
      <w:r w:rsidRPr="00277D11">
        <w:rPr>
          <w:rFonts w:ascii="Times New Roman" w:hAnsi="Times New Roman" w:cs="Times New Roman"/>
          <w:kern w:val="32"/>
          <w:sz w:val="28"/>
          <w:szCs w:val="28"/>
        </w:rPr>
        <w:t xml:space="preserve">). </w:t>
      </w:r>
      <w:r w:rsidRPr="00277D11">
        <w:rPr>
          <w:rFonts w:ascii="Times New Roman" w:hAnsi="Times New Roman" w:cs="Times New Roman"/>
          <w:sz w:val="28"/>
          <w:szCs w:val="28"/>
        </w:rPr>
        <w:t>Програму</w:t>
      </w:r>
      <w:r w:rsidR="008B77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kern w:val="32"/>
          <w:sz w:val="28"/>
          <w:szCs w:val="28"/>
        </w:rPr>
        <w:t xml:space="preserve">розміщено на </w:t>
      </w:r>
      <w:r w:rsidRPr="00277D11">
        <w:rPr>
          <w:rFonts w:ascii="Times New Roman" w:hAnsi="Times New Roman" w:cs="Times New Roman"/>
          <w:sz w:val="28"/>
          <w:szCs w:val="28"/>
        </w:rPr>
        <w:t>офіційному веб-сайті</w:t>
      </w:r>
      <w:r w:rsidR="008B77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sz w:val="28"/>
          <w:szCs w:val="28"/>
        </w:rPr>
        <w:t>Міністерства</w:t>
      </w:r>
      <w:r w:rsidR="008B77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kern w:val="32"/>
          <w:sz w:val="28"/>
          <w:szCs w:val="28"/>
        </w:rPr>
        <w:t>(</w:t>
      </w:r>
      <w:hyperlink r:id="rId10" w:history="1">
        <w:r w:rsidRPr="00277D11">
          <w:rPr>
            <w:rStyle w:val="a9"/>
            <w:rFonts w:ascii="Times New Roman" w:hAnsi="Times New Roman"/>
            <w:sz w:val="28"/>
            <w:szCs w:val="28"/>
          </w:rPr>
          <w:t>https://goo.gl/fwh2BR</w:t>
        </w:r>
      </w:hyperlink>
      <w:r w:rsidRPr="00277D11">
        <w:rPr>
          <w:rFonts w:ascii="Times New Roman" w:hAnsi="Times New Roman" w:cs="Times New Roman"/>
          <w:kern w:val="32"/>
          <w:sz w:val="28"/>
          <w:szCs w:val="28"/>
        </w:rPr>
        <w:t>).</w:t>
      </w:r>
    </w:p>
    <w:p w:rsidR="00277D11" w:rsidRPr="00277D11" w:rsidRDefault="00221170" w:rsidP="00277D11">
      <w:pPr>
        <w:spacing w:after="0" w:line="360" w:lineRule="auto"/>
        <w:ind w:firstLine="7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170">
        <w:rPr>
          <w:rFonts w:ascii="Times New Roman" w:hAnsi="Times New Roman" w:cs="Times New Roman"/>
          <w:color w:val="FF0000"/>
          <w:sz w:val="28"/>
          <w:szCs w:val="28"/>
          <w:lang w:val="uk-UA"/>
        </w:rPr>
        <w:t>(сл.6)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77D11" w:rsidRPr="00277D11">
        <w:rPr>
          <w:rFonts w:ascii="Times New Roman" w:hAnsi="Times New Roman" w:cs="Times New Roman"/>
          <w:b/>
          <w:sz w:val="28"/>
          <w:szCs w:val="28"/>
        </w:rPr>
        <w:t>11 клас:</w:t>
      </w:r>
    </w:p>
    <w:p w:rsidR="00277D11" w:rsidRPr="00277D11" w:rsidRDefault="00277D11" w:rsidP="000B2AED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277D11">
        <w:rPr>
          <w:rFonts w:ascii="Times New Roman" w:hAnsi="Times New Roman" w:cs="Times New Roman"/>
          <w:sz w:val="28"/>
          <w:szCs w:val="28"/>
        </w:rPr>
        <w:t xml:space="preserve">Програма з хімії для 10–11 </w:t>
      </w:r>
      <w:proofErr w:type="gramStart"/>
      <w:r w:rsidRPr="00277D11">
        <w:rPr>
          <w:rFonts w:ascii="Times New Roman" w:hAnsi="Times New Roman" w:cs="Times New Roman"/>
          <w:sz w:val="28"/>
          <w:szCs w:val="28"/>
        </w:rPr>
        <w:t>класів</w:t>
      </w:r>
      <w:r w:rsidR="006B1A4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77D11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gramEnd"/>
      <w:r w:rsidR="006B1A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sz w:val="28"/>
          <w:szCs w:val="28"/>
        </w:rPr>
        <w:t>навчальних</w:t>
      </w:r>
      <w:r w:rsidR="006B1A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sz w:val="28"/>
          <w:szCs w:val="28"/>
        </w:rPr>
        <w:t>закладів. Рівень стандарту</w:t>
      </w:r>
      <w:r w:rsidRPr="00277D11">
        <w:rPr>
          <w:rFonts w:ascii="Times New Roman" w:hAnsi="Times New Roman" w:cs="Times New Roman"/>
          <w:kern w:val="32"/>
          <w:sz w:val="28"/>
          <w:szCs w:val="28"/>
        </w:rPr>
        <w:t xml:space="preserve"> (зі</w:t>
      </w:r>
      <w:r w:rsidR="006B1A4B">
        <w:rPr>
          <w:rFonts w:ascii="Times New Roman" w:hAnsi="Times New Roman" w:cs="Times New Roman"/>
          <w:kern w:val="32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kern w:val="32"/>
          <w:sz w:val="28"/>
          <w:szCs w:val="28"/>
        </w:rPr>
        <w:t>змінами, затвердженими наказом МОН України</w:t>
      </w:r>
      <w:r w:rsidR="006B1A4B">
        <w:rPr>
          <w:rFonts w:ascii="Times New Roman" w:hAnsi="Times New Roman" w:cs="Times New Roman"/>
          <w:kern w:val="32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kern w:val="32"/>
          <w:sz w:val="28"/>
          <w:szCs w:val="28"/>
        </w:rPr>
        <w:t xml:space="preserve">від 14.07.2016 № 826). </w:t>
      </w:r>
      <w:r w:rsidRPr="00277D11">
        <w:rPr>
          <w:rFonts w:ascii="Times New Roman" w:hAnsi="Times New Roman" w:cs="Times New Roman"/>
          <w:sz w:val="28"/>
          <w:szCs w:val="28"/>
        </w:rPr>
        <w:t>Програму</w:t>
      </w:r>
      <w:r w:rsidR="006B1A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kern w:val="32"/>
          <w:sz w:val="28"/>
          <w:szCs w:val="28"/>
        </w:rPr>
        <w:t xml:space="preserve">розміщено на </w:t>
      </w:r>
      <w:r w:rsidRPr="00277D11">
        <w:rPr>
          <w:rFonts w:ascii="Times New Roman" w:hAnsi="Times New Roman" w:cs="Times New Roman"/>
          <w:sz w:val="28"/>
          <w:szCs w:val="28"/>
        </w:rPr>
        <w:t>офіційному веб-сайті</w:t>
      </w:r>
      <w:r w:rsidR="006B1A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sz w:val="28"/>
          <w:szCs w:val="28"/>
        </w:rPr>
        <w:t>Міністерства</w:t>
      </w:r>
      <w:r w:rsidR="006B1A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kern w:val="32"/>
          <w:sz w:val="28"/>
          <w:szCs w:val="28"/>
        </w:rPr>
        <w:t>(</w:t>
      </w:r>
      <w:hyperlink r:id="rId11" w:history="1">
        <w:r w:rsidRPr="00277D11">
          <w:rPr>
            <w:rStyle w:val="a9"/>
            <w:rFonts w:ascii="Times New Roman" w:hAnsi="Times New Roman"/>
            <w:sz w:val="28"/>
            <w:szCs w:val="28"/>
          </w:rPr>
          <w:t>https://goo.gl/fwh2BR</w:t>
        </w:r>
      </w:hyperlink>
      <w:r w:rsidRPr="00277D11">
        <w:rPr>
          <w:rFonts w:ascii="Times New Roman" w:hAnsi="Times New Roman" w:cs="Times New Roman"/>
          <w:kern w:val="32"/>
          <w:sz w:val="28"/>
          <w:szCs w:val="28"/>
        </w:rPr>
        <w:t>);</w:t>
      </w:r>
    </w:p>
    <w:p w:rsidR="00277D11" w:rsidRPr="00277D11" w:rsidRDefault="00277D11" w:rsidP="000B2AED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277D11">
        <w:rPr>
          <w:rFonts w:ascii="Times New Roman" w:hAnsi="Times New Roman" w:cs="Times New Roman"/>
          <w:sz w:val="28"/>
          <w:szCs w:val="28"/>
        </w:rPr>
        <w:t>Програма з хімії для 10–11 класів</w:t>
      </w:r>
      <w:r w:rsidR="006B1A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sz w:val="28"/>
          <w:szCs w:val="28"/>
        </w:rPr>
        <w:t>загальноосвітніх</w:t>
      </w:r>
      <w:r w:rsidR="006B1A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sz w:val="28"/>
          <w:szCs w:val="28"/>
        </w:rPr>
        <w:t>навчальних</w:t>
      </w:r>
      <w:r w:rsidR="006B1A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sz w:val="28"/>
          <w:szCs w:val="28"/>
        </w:rPr>
        <w:t>закладів. Академічний</w:t>
      </w:r>
      <w:r w:rsidR="006B1A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sz w:val="28"/>
          <w:szCs w:val="28"/>
        </w:rPr>
        <w:t>рівень (затверджена наказом МОН України</w:t>
      </w:r>
      <w:r w:rsidR="006B1A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sz w:val="28"/>
          <w:szCs w:val="28"/>
        </w:rPr>
        <w:t xml:space="preserve">від </w:t>
      </w:r>
      <w:r w:rsidRPr="00277D11">
        <w:rPr>
          <w:rFonts w:ascii="Times New Roman" w:hAnsi="Times New Roman" w:cs="Times New Roman"/>
          <w:sz w:val="28"/>
          <w:szCs w:val="28"/>
        </w:rPr>
        <w:lastRenderedPageBreak/>
        <w:t>28.10.2010 № 1021). Програму</w:t>
      </w:r>
      <w:r w:rsidR="006B1A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kern w:val="32"/>
          <w:sz w:val="28"/>
          <w:szCs w:val="28"/>
        </w:rPr>
        <w:t xml:space="preserve">розміщено на </w:t>
      </w:r>
      <w:r w:rsidRPr="00277D11">
        <w:rPr>
          <w:rFonts w:ascii="Times New Roman" w:hAnsi="Times New Roman" w:cs="Times New Roman"/>
          <w:sz w:val="28"/>
          <w:szCs w:val="28"/>
        </w:rPr>
        <w:t>офіційному веб-сайті</w:t>
      </w:r>
      <w:r w:rsidR="006B1A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sz w:val="28"/>
          <w:szCs w:val="28"/>
        </w:rPr>
        <w:t>Міністерства</w:t>
      </w:r>
      <w:r w:rsidR="006B1A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kern w:val="32"/>
          <w:sz w:val="28"/>
          <w:szCs w:val="28"/>
        </w:rPr>
        <w:t>(</w:t>
      </w:r>
      <w:hyperlink r:id="rId12" w:history="1">
        <w:r w:rsidRPr="00277D11">
          <w:rPr>
            <w:rStyle w:val="a9"/>
            <w:rFonts w:ascii="Times New Roman" w:hAnsi="Times New Roman"/>
            <w:sz w:val="28"/>
            <w:szCs w:val="28"/>
          </w:rPr>
          <w:t>https://goo.gl/fwh2BR</w:t>
        </w:r>
      </w:hyperlink>
      <w:r w:rsidRPr="00277D11">
        <w:rPr>
          <w:rFonts w:ascii="Times New Roman" w:hAnsi="Times New Roman" w:cs="Times New Roman"/>
          <w:kern w:val="32"/>
          <w:sz w:val="28"/>
          <w:szCs w:val="28"/>
        </w:rPr>
        <w:t>)</w:t>
      </w:r>
      <w:r w:rsidRPr="00277D1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77D11" w:rsidRPr="00277D11" w:rsidRDefault="00277D11" w:rsidP="000B2AED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277D11">
        <w:rPr>
          <w:rFonts w:ascii="Times New Roman" w:hAnsi="Times New Roman" w:cs="Times New Roman"/>
          <w:sz w:val="28"/>
          <w:szCs w:val="28"/>
        </w:rPr>
        <w:t>Програма з хімії для 10–11 класів</w:t>
      </w:r>
      <w:r w:rsidR="006B1A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277D11">
        <w:rPr>
          <w:rFonts w:ascii="Times New Roman" w:hAnsi="Times New Roman" w:cs="Times New Roman"/>
          <w:sz w:val="28"/>
          <w:szCs w:val="28"/>
        </w:rPr>
        <w:t>загальноосвітніх</w:t>
      </w:r>
      <w:r w:rsidR="006B1A4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77D11">
        <w:rPr>
          <w:rFonts w:ascii="Times New Roman" w:hAnsi="Times New Roman" w:cs="Times New Roman"/>
          <w:sz w:val="28"/>
          <w:szCs w:val="28"/>
        </w:rPr>
        <w:t>навчальних</w:t>
      </w:r>
      <w:proofErr w:type="gramEnd"/>
      <w:r w:rsidR="006B1A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sz w:val="28"/>
          <w:szCs w:val="28"/>
        </w:rPr>
        <w:t>закладів. Профільний</w:t>
      </w:r>
      <w:r w:rsidR="006B1A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sz w:val="28"/>
          <w:szCs w:val="28"/>
        </w:rPr>
        <w:t>рівень (затверджена наказом МОН України</w:t>
      </w:r>
      <w:r w:rsidR="006B1A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sz w:val="28"/>
          <w:szCs w:val="28"/>
        </w:rPr>
        <w:t>від</w:t>
      </w:r>
      <w:r w:rsidR="006B1A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sz w:val="28"/>
          <w:szCs w:val="28"/>
        </w:rPr>
        <w:t>28.10.2010 № 1021). Програму</w:t>
      </w:r>
      <w:r w:rsidR="006B1A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kern w:val="32"/>
          <w:sz w:val="28"/>
          <w:szCs w:val="28"/>
        </w:rPr>
        <w:t xml:space="preserve">розміщено на </w:t>
      </w:r>
      <w:r w:rsidRPr="00277D11">
        <w:rPr>
          <w:rFonts w:ascii="Times New Roman" w:hAnsi="Times New Roman" w:cs="Times New Roman"/>
          <w:sz w:val="28"/>
          <w:szCs w:val="28"/>
        </w:rPr>
        <w:t>офіційному веб-сайті</w:t>
      </w:r>
      <w:r w:rsidR="006B1A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sz w:val="28"/>
          <w:szCs w:val="28"/>
        </w:rPr>
        <w:t>Міністерства</w:t>
      </w:r>
      <w:r w:rsidR="006B1A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kern w:val="32"/>
          <w:sz w:val="28"/>
          <w:szCs w:val="28"/>
        </w:rPr>
        <w:t>(</w:t>
      </w:r>
      <w:hyperlink r:id="rId13" w:history="1">
        <w:r w:rsidRPr="00277D11">
          <w:rPr>
            <w:rStyle w:val="a9"/>
            <w:rFonts w:ascii="Times New Roman" w:hAnsi="Times New Roman"/>
            <w:sz w:val="28"/>
            <w:szCs w:val="28"/>
          </w:rPr>
          <w:t>https://goo.gl/fwh2BR</w:t>
        </w:r>
      </w:hyperlink>
      <w:r w:rsidRPr="00277D11">
        <w:rPr>
          <w:rFonts w:ascii="Times New Roman" w:hAnsi="Times New Roman" w:cs="Times New Roman"/>
          <w:kern w:val="32"/>
          <w:sz w:val="28"/>
          <w:szCs w:val="28"/>
        </w:rPr>
        <w:t>)</w:t>
      </w:r>
      <w:r w:rsidR="00AB6830">
        <w:rPr>
          <w:rFonts w:ascii="Times New Roman" w:hAnsi="Times New Roman" w:cs="Times New Roman"/>
          <w:sz w:val="28"/>
          <w:szCs w:val="28"/>
        </w:rPr>
        <w:t>.</w:t>
      </w:r>
    </w:p>
    <w:p w:rsidR="00277D11" w:rsidRPr="00277D11" w:rsidRDefault="00277D11" w:rsidP="00277D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D11">
        <w:rPr>
          <w:rFonts w:ascii="Times New Roman" w:hAnsi="Times New Roman" w:cs="Times New Roman"/>
          <w:sz w:val="28"/>
          <w:szCs w:val="28"/>
        </w:rPr>
        <w:t>Програми</w:t>
      </w:r>
      <w:r w:rsidR="002211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sz w:val="28"/>
          <w:szCs w:val="28"/>
        </w:rPr>
        <w:t>позбавлені поурочного поділу. Вчитель</w:t>
      </w:r>
      <w:r w:rsidR="002211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sz w:val="28"/>
          <w:szCs w:val="28"/>
        </w:rPr>
        <w:t>може</w:t>
      </w:r>
      <w:r w:rsidR="002211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sz w:val="28"/>
          <w:szCs w:val="28"/>
        </w:rPr>
        <w:t>самостійно</w:t>
      </w:r>
      <w:r w:rsidR="002211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sz w:val="28"/>
          <w:szCs w:val="28"/>
        </w:rPr>
        <w:t>розподіляти</w:t>
      </w:r>
      <w:r w:rsidR="002211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sz w:val="28"/>
          <w:szCs w:val="28"/>
        </w:rPr>
        <w:t>навчальні</w:t>
      </w:r>
      <w:r w:rsidR="002211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sz w:val="28"/>
          <w:szCs w:val="28"/>
        </w:rPr>
        <w:t>години і визначати</w:t>
      </w:r>
      <w:r w:rsidR="002211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sz w:val="28"/>
          <w:szCs w:val="28"/>
        </w:rPr>
        <w:t>послідовність</w:t>
      </w:r>
      <w:r w:rsidR="002211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sz w:val="28"/>
          <w:szCs w:val="28"/>
        </w:rPr>
        <w:t>розкриття</w:t>
      </w:r>
      <w:r w:rsidR="002211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sz w:val="28"/>
          <w:szCs w:val="28"/>
        </w:rPr>
        <w:t>навчального</w:t>
      </w:r>
      <w:r w:rsidR="002211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sz w:val="28"/>
          <w:szCs w:val="28"/>
        </w:rPr>
        <w:t>матеріалу в межах окремої теми, але так, щоб не порушувалась</w:t>
      </w:r>
      <w:r w:rsidR="002211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sz w:val="28"/>
          <w:szCs w:val="28"/>
        </w:rPr>
        <w:t>логіка</w:t>
      </w:r>
      <w:r w:rsidR="002211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sz w:val="28"/>
          <w:szCs w:val="28"/>
        </w:rPr>
        <w:t>його</w:t>
      </w:r>
      <w:r w:rsidR="002211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sz w:val="28"/>
          <w:szCs w:val="28"/>
        </w:rPr>
        <w:t xml:space="preserve">викладу. </w:t>
      </w:r>
    </w:p>
    <w:p w:rsidR="00277D11" w:rsidRPr="00277D11" w:rsidRDefault="006B1A4B" w:rsidP="00277D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A4B">
        <w:rPr>
          <w:rFonts w:ascii="Times New Roman" w:hAnsi="Times New Roman" w:cs="Times New Roman"/>
          <w:color w:val="FF0000"/>
          <w:sz w:val="28"/>
          <w:szCs w:val="28"/>
          <w:lang w:val="uk-UA"/>
        </w:rPr>
        <w:t>(сл.7)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277D11" w:rsidRPr="00277D11">
        <w:rPr>
          <w:rFonts w:ascii="Times New Roman" w:hAnsi="Times New Roman" w:cs="Times New Roman"/>
          <w:sz w:val="28"/>
          <w:szCs w:val="28"/>
        </w:rPr>
        <w:t>Відповідно до Типової</w:t>
      </w:r>
      <w:r w:rsidR="002211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7D11" w:rsidRPr="00277D11">
        <w:rPr>
          <w:rFonts w:ascii="Times New Roman" w:hAnsi="Times New Roman" w:cs="Times New Roman"/>
          <w:sz w:val="28"/>
          <w:szCs w:val="28"/>
        </w:rPr>
        <w:t>освітньої</w:t>
      </w:r>
      <w:r w:rsidR="002211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7D11" w:rsidRPr="00277D11">
        <w:rPr>
          <w:rFonts w:ascii="Times New Roman" w:hAnsi="Times New Roman" w:cs="Times New Roman"/>
          <w:sz w:val="28"/>
          <w:szCs w:val="28"/>
        </w:rPr>
        <w:t>програми</w:t>
      </w:r>
      <w:r w:rsidR="002211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7D11" w:rsidRPr="00277D11">
        <w:rPr>
          <w:rFonts w:ascii="Times New Roman" w:hAnsi="Times New Roman" w:cs="Times New Roman"/>
          <w:sz w:val="28"/>
          <w:szCs w:val="28"/>
        </w:rPr>
        <w:t>закладів</w:t>
      </w:r>
      <w:r w:rsidR="002211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7D11" w:rsidRPr="00277D11">
        <w:rPr>
          <w:rFonts w:ascii="Times New Roman" w:hAnsi="Times New Roman" w:cs="Times New Roman"/>
          <w:sz w:val="28"/>
          <w:szCs w:val="28"/>
        </w:rPr>
        <w:t>загальної</w:t>
      </w:r>
      <w:r w:rsidR="002211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7D11" w:rsidRPr="00277D11">
        <w:rPr>
          <w:rFonts w:ascii="Times New Roman" w:hAnsi="Times New Roman" w:cs="Times New Roman"/>
          <w:sz w:val="28"/>
          <w:szCs w:val="28"/>
        </w:rPr>
        <w:t>середньої</w:t>
      </w:r>
      <w:r w:rsidR="002211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7D11" w:rsidRPr="00277D11">
        <w:rPr>
          <w:rFonts w:ascii="Times New Roman" w:hAnsi="Times New Roman" w:cs="Times New Roman"/>
          <w:sz w:val="28"/>
          <w:szCs w:val="28"/>
        </w:rPr>
        <w:t>освіти II ступеня, затвердженої наказом МОН України</w:t>
      </w:r>
      <w:r w:rsidR="002211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7D11" w:rsidRPr="00277D11">
        <w:rPr>
          <w:rFonts w:ascii="Times New Roman" w:hAnsi="Times New Roman" w:cs="Times New Roman"/>
          <w:sz w:val="28"/>
          <w:szCs w:val="28"/>
        </w:rPr>
        <w:t>від 20.04.2018 № 405, (таблиці 1 – 13) у всіх закладах загальної</w:t>
      </w:r>
      <w:r w:rsidR="002211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7D11" w:rsidRPr="00277D11">
        <w:rPr>
          <w:rFonts w:ascii="Times New Roman" w:hAnsi="Times New Roman" w:cs="Times New Roman"/>
          <w:sz w:val="28"/>
          <w:szCs w:val="28"/>
        </w:rPr>
        <w:t>середньої</w:t>
      </w:r>
      <w:r w:rsidR="0022117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77D11" w:rsidRPr="00277D11">
        <w:rPr>
          <w:rFonts w:ascii="Times New Roman" w:hAnsi="Times New Roman" w:cs="Times New Roman"/>
          <w:sz w:val="28"/>
          <w:szCs w:val="28"/>
        </w:rPr>
        <w:t>освіти</w:t>
      </w:r>
      <w:r w:rsidR="002211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7D11" w:rsidRPr="00277D11">
        <w:rPr>
          <w:rFonts w:ascii="Times New Roman" w:hAnsi="Times New Roman" w:cs="Times New Roman"/>
          <w:sz w:val="28"/>
          <w:szCs w:val="28"/>
        </w:rPr>
        <w:t>хімія</w:t>
      </w:r>
      <w:r w:rsidR="002211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7D11" w:rsidRPr="00277D11">
        <w:rPr>
          <w:rFonts w:ascii="Times New Roman" w:hAnsi="Times New Roman" w:cs="Times New Roman"/>
          <w:sz w:val="28"/>
          <w:szCs w:val="28"/>
        </w:rPr>
        <w:t>вивчається:</w:t>
      </w:r>
    </w:p>
    <w:p w:rsidR="00277D11" w:rsidRPr="00277D11" w:rsidRDefault="00277D11" w:rsidP="000B2A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D11">
        <w:rPr>
          <w:rFonts w:ascii="Times New Roman" w:hAnsi="Times New Roman" w:cs="Times New Roman"/>
          <w:sz w:val="28"/>
          <w:szCs w:val="28"/>
        </w:rPr>
        <w:t>у 7 класі – 1,5 години на тиждень,</w:t>
      </w:r>
    </w:p>
    <w:p w:rsidR="00277D11" w:rsidRPr="00277D11" w:rsidRDefault="00277D11" w:rsidP="000B2A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D11">
        <w:rPr>
          <w:rFonts w:ascii="Times New Roman" w:hAnsi="Times New Roman" w:cs="Times New Roman"/>
          <w:sz w:val="28"/>
          <w:szCs w:val="28"/>
        </w:rPr>
        <w:t>у 8 класі – 2 години на тиждень,</w:t>
      </w:r>
    </w:p>
    <w:p w:rsidR="00277D11" w:rsidRPr="00277D11" w:rsidRDefault="00277D11" w:rsidP="000B2A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D11">
        <w:rPr>
          <w:rFonts w:ascii="Times New Roman" w:hAnsi="Times New Roman" w:cs="Times New Roman"/>
          <w:sz w:val="28"/>
          <w:szCs w:val="28"/>
        </w:rPr>
        <w:t>у 9 класі – 2 години на тиждень.</w:t>
      </w:r>
    </w:p>
    <w:p w:rsidR="00277D11" w:rsidRPr="00277D11" w:rsidRDefault="006B1A4B" w:rsidP="00277D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A4B">
        <w:rPr>
          <w:rFonts w:ascii="Times New Roman" w:hAnsi="Times New Roman" w:cs="Times New Roman"/>
          <w:color w:val="FF0000"/>
          <w:sz w:val="28"/>
          <w:szCs w:val="28"/>
          <w:lang w:val="uk-UA"/>
        </w:rPr>
        <w:t>(сл.8)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277D11" w:rsidRPr="00277D11">
        <w:rPr>
          <w:rFonts w:ascii="Times New Roman" w:hAnsi="Times New Roman" w:cs="Times New Roman"/>
          <w:sz w:val="28"/>
          <w:szCs w:val="28"/>
        </w:rPr>
        <w:t>Відповідно до Типової</w:t>
      </w:r>
      <w:r w:rsidR="002211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7D11" w:rsidRPr="00277D11">
        <w:rPr>
          <w:rFonts w:ascii="Times New Roman" w:hAnsi="Times New Roman" w:cs="Times New Roman"/>
          <w:sz w:val="28"/>
          <w:szCs w:val="28"/>
        </w:rPr>
        <w:t>освітньої</w:t>
      </w:r>
      <w:r w:rsidR="002211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7D11" w:rsidRPr="00277D11">
        <w:rPr>
          <w:rFonts w:ascii="Times New Roman" w:hAnsi="Times New Roman" w:cs="Times New Roman"/>
          <w:sz w:val="28"/>
          <w:szCs w:val="28"/>
        </w:rPr>
        <w:t>програми</w:t>
      </w:r>
      <w:r w:rsidR="0022117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77D11" w:rsidRPr="00277D11">
        <w:rPr>
          <w:rFonts w:ascii="Times New Roman" w:hAnsi="Times New Roman" w:cs="Times New Roman"/>
          <w:sz w:val="28"/>
          <w:szCs w:val="28"/>
        </w:rPr>
        <w:t>закладів</w:t>
      </w:r>
      <w:r w:rsidR="002211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7D11" w:rsidRPr="00277D11">
        <w:rPr>
          <w:rFonts w:ascii="Times New Roman" w:hAnsi="Times New Roman" w:cs="Times New Roman"/>
          <w:sz w:val="28"/>
          <w:szCs w:val="28"/>
        </w:rPr>
        <w:t>загальної</w:t>
      </w:r>
      <w:r w:rsidR="002211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7D11" w:rsidRPr="00277D11">
        <w:rPr>
          <w:rFonts w:ascii="Times New Roman" w:hAnsi="Times New Roman" w:cs="Times New Roman"/>
          <w:sz w:val="28"/>
          <w:szCs w:val="28"/>
        </w:rPr>
        <w:t>середньої</w:t>
      </w:r>
      <w:r w:rsidR="002211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7D11" w:rsidRPr="00277D11">
        <w:rPr>
          <w:rFonts w:ascii="Times New Roman" w:hAnsi="Times New Roman" w:cs="Times New Roman"/>
          <w:sz w:val="28"/>
          <w:szCs w:val="28"/>
        </w:rPr>
        <w:t>освіти IIІ ступеня, затвердженої наказом МОН України</w:t>
      </w:r>
      <w:r w:rsidR="0022117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77D11" w:rsidRPr="00277D11">
        <w:rPr>
          <w:rFonts w:ascii="Times New Roman" w:hAnsi="Times New Roman" w:cs="Times New Roman"/>
          <w:sz w:val="28"/>
          <w:szCs w:val="28"/>
        </w:rPr>
        <w:t>від 20.04.2018 № 408, хімія</w:t>
      </w:r>
      <w:r w:rsidR="002211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7D11" w:rsidRPr="00277D11">
        <w:rPr>
          <w:rFonts w:ascii="Times New Roman" w:hAnsi="Times New Roman" w:cs="Times New Roman"/>
          <w:sz w:val="28"/>
          <w:szCs w:val="28"/>
        </w:rPr>
        <w:t>вивчається:</w:t>
      </w:r>
    </w:p>
    <w:p w:rsidR="00277D11" w:rsidRPr="00277D11" w:rsidRDefault="00277D11" w:rsidP="000B2A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D11">
        <w:rPr>
          <w:rFonts w:ascii="Times New Roman" w:hAnsi="Times New Roman" w:cs="Times New Roman"/>
          <w:sz w:val="28"/>
          <w:szCs w:val="28"/>
        </w:rPr>
        <w:t>на рівні</w:t>
      </w:r>
      <w:r w:rsidR="008B77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i/>
          <w:sz w:val="28"/>
          <w:szCs w:val="28"/>
        </w:rPr>
        <w:t>стандарту</w:t>
      </w:r>
      <w:r w:rsidRPr="00277D11">
        <w:rPr>
          <w:rFonts w:ascii="Times New Roman" w:hAnsi="Times New Roman" w:cs="Times New Roman"/>
          <w:sz w:val="28"/>
          <w:szCs w:val="28"/>
        </w:rPr>
        <w:t xml:space="preserve"> в 10 класі 1,5 години на тиждень;</w:t>
      </w:r>
    </w:p>
    <w:p w:rsidR="00277D11" w:rsidRPr="00277D11" w:rsidRDefault="00277D11" w:rsidP="000B2A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D11">
        <w:rPr>
          <w:rFonts w:ascii="Times New Roman" w:hAnsi="Times New Roman" w:cs="Times New Roman"/>
          <w:sz w:val="28"/>
          <w:szCs w:val="28"/>
        </w:rPr>
        <w:t xml:space="preserve">на </w:t>
      </w:r>
      <w:r w:rsidRPr="00277D11">
        <w:rPr>
          <w:rFonts w:ascii="Times New Roman" w:hAnsi="Times New Roman" w:cs="Times New Roman"/>
          <w:i/>
          <w:sz w:val="28"/>
          <w:szCs w:val="28"/>
        </w:rPr>
        <w:t>профільно</w:t>
      </w:r>
      <w:r w:rsidR="008B771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i/>
          <w:sz w:val="28"/>
          <w:szCs w:val="28"/>
        </w:rPr>
        <w:t>му</w:t>
      </w:r>
      <w:r w:rsidRPr="00277D11">
        <w:rPr>
          <w:rFonts w:ascii="Times New Roman" w:hAnsi="Times New Roman" w:cs="Times New Roman"/>
          <w:sz w:val="28"/>
          <w:szCs w:val="28"/>
        </w:rPr>
        <w:t>рівні в 10 класі 4 годин на тиждень.</w:t>
      </w:r>
    </w:p>
    <w:p w:rsidR="00277D11" w:rsidRPr="00277D11" w:rsidRDefault="006B1A4B" w:rsidP="00277D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A4B">
        <w:rPr>
          <w:rFonts w:ascii="Times New Roman" w:hAnsi="Times New Roman" w:cs="Times New Roman"/>
          <w:color w:val="FF0000"/>
          <w:sz w:val="28"/>
          <w:szCs w:val="28"/>
          <w:lang w:val="uk-UA"/>
        </w:rPr>
        <w:t>(сл.9)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7D11" w:rsidRPr="00277D11">
        <w:rPr>
          <w:rFonts w:ascii="Times New Roman" w:hAnsi="Times New Roman" w:cs="Times New Roman"/>
          <w:sz w:val="28"/>
          <w:szCs w:val="28"/>
        </w:rPr>
        <w:t>Відповідно до Типової</w:t>
      </w:r>
      <w:r w:rsidR="002211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7D11" w:rsidRPr="00277D11">
        <w:rPr>
          <w:rFonts w:ascii="Times New Roman" w:hAnsi="Times New Roman" w:cs="Times New Roman"/>
          <w:sz w:val="28"/>
          <w:szCs w:val="28"/>
        </w:rPr>
        <w:t>освітньої</w:t>
      </w:r>
      <w:r w:rsidR="002211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7D11" w:rsidRPr="00277D11">
        <w:rPr>
          <w:rFonts w:ascii="Times New Roman" w:hAnsi="Times New Roman" w:cs="Times New Roman"/>
          <w:sz w:val="28"/>
          <w:szCs w:val="28"/>
        </w:rPr>
        <w:t>програми</w:t>
      </w:r>
      <w:r w:rsidR="002211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7D11" w:rsidRPr="00277D11">
        <w:rPr>
          <w:rFonts w:ascii="Times New Roman" w:hAnsi="Times New Roman" w:cs="Times New Roman"/>
          <w:sz w:val="28"/>
          <w:szCs w:val="28"/>
        </w:rPr>
        <w:t>закладів</w:t>
      </w:r>
      <w:r w:rsidR="002211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7D11" w:rsidRPr="00277D11">
        <w:rPr>
          <w:rFonts w:ascii="Times New Roman" w:hAnsi="Times New Roman" w:cs="Times New Roman"/>
          <w:sz w:val="28"/>
          <w:szCs w:val="28"/>
        </w:rPr>
        <w:t>загальної</w:t>
      </w:r>
      <w:r w:rsidR="002211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7D11" w:rsidRPr="00277D11">
        <w:rPr>
          <w:rFonts w:ascii="Times New Roman" w:hAnsi="Times New Roman" w:cs="Times New Roman"/>
          <w:sz w:val="28"/>
          <w:szCs w:val="28"/>
        </w:rPr>
        <w:t>середньої</w:t>
      </w:r>
      <w:r w:rsidR="002211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7D11" w:rsidRPr="00277D11">
        <w:rPr>
          <w:rFonts w:ascii="Times New Roman" w:hAnsi="Times New Roman" w:cs="Times New Roman"/>
          <w:sz w:val="28"/>
          <w:szCs w:val="28"/>
        </w:rPr>
        <w:t>освіти IIІ ступеня, затвердженої наказом МОН України</w:t>
      </w:r>
      <w:r w:rsidR="002211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7D11" w:rsidRPr="00277D11">
        <w:rPr>
          <w:rFonts w:ascii="Times New Roman" w:hAnsi="Times New Roman" w:cs="Times New Roman"/>
          <w:sz w:val="28"/>
          <w:szCs w:val="28"/>
        </w:rPr>
        <w:t>від 20.04.2018 № 406, хімія</w:t>
      </w:r>
      <w:r w:rsidR="002211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7D11" w:rsidRPr="00277D11">
        <w:rPr>
          <w:rFonts w:ascii="Times New Roman" w:hAnsi="Times New Roman" w:cs="Times New Roman"/>
          <w:sz w:val="28"/>
          <w:szCs w:val="28"/>
        </w:rPr>
        <w:t>вивчається:</w:t>
      </w:r>
    </w:p>
    <w:p w:rsidR="00277D11" w:rsidRPr="00277D11" w:rsidRDefault="00277D11" w:rsidP="000B2A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D11">
        <w:rPr>
          <w:rFonts w:ascii="Times New Roman" w:hAnsi="Times New Roman" w:cs="Times New Roman"/>
          <w:sz w:val="28"/>
          <w:szCs w:val="28"/>
        </w:rPr>
        <w:t>на рівні</w:t>
      </w:r>
      <w:r w:rsidR="002211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i/>
          <w:sz w:val="28"/>
          <w:szCs w:val="28"/>
        </w:rPr>
        <w:t>стандарту</w:t>
      </w:r>
      <w:r w:rsidRPr="00277D11">
        <w:rPr>
          <w:rFonts w:ascii="Times New Roman" w:hAnsi="Times New Roman" w:cs="Times New Roman"/>
          <w:sz w:val="28"/>
          <w:szCs w:val="28"/>
        </w:rPr>
        <w:t xml:space="preserve"> в 11 класі 1 годину на тиждень;</w:t>
      </w:r>
    </w:p>
    <w:p w:rsidR="00277D11" w:rsidRPr="00277D11" w:rsidRDefault="00277D11" w:rsidP="000B2A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D11">
        <w:rPr>
          <w:rFonts w:ascii="Times New Roman" w:hAnsi="Times New Roman" w:cs="Times New Roman"/>
          <w:sz w:val="28"/>
          <w:szCs w:val="28"/>
        </w:rPr>
        <w:t xml:space="preserve">на </w:t>
      </w:r>
      <w:r w:rsidRPr="00277D11">
        <w:rPr>
          <w:rFonts w:ascii="Times New Roman" w:hAnsi="Times New Roman" w:cs="Times New Roman"/>
          <w:i/>
          <w:sz w:val="28"/>
          <w:szCs w:val="28"/>
        </w:rPr>
        <w:t>академічному</w:t>
      </w:r>
      <w:r w:rsidR="002211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sz w:val="28"/>
          <w:szCs w:val="28"/>
        </w:rPr>
        <w:t xml:space="preserve">рівні в 11 класі 2 години на тиждень; </w:t>
      </w:r>
    </w:p>
    <w:p w:rsidR="00AA65F1" w:rsidRPr="00277D11" w:rsidRDefault="00277D11" w:rsidP="000B2A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D11">
        <w:rPr>
          <w:rFonts w:ascii="Times New Roman" w:hAnsi="Times New Roman" w:cs="Times New Roman"/>
          <w:sz w:val="28"/>
          <w:szCs w:val="28"/>
        </w:rPr>
        <w:t xml:space="preserve">на </w:t>
      </w:r>
      <w:r w:rsidRPr="00277D11">
        <w:rPr>
          <w:rFonts w:ascii="Times New Roman" w:hAnsi="Times New Roman" w:cs="Times New Roman"/>
          <w:i/>
          <w:sz w:val="28"/>
          <w:szCs w:val="28"/>
        </w:rPr>
        <w:t>профільному</w:t>
      </w:r>
      <w:r w:rsidR="006B1A4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sz w:val="28"/>
          <w:szCs w:val="28"/>
        </w:rPr>
        <w:t>рівні в 11 класі 6 годин на тиждень.</w:t>
      </w:r>
    </w:p>
    <w:p w:rsidR="005C764F" w:rsidRPr="00D0586C" w:rsidRDefault="006B1A4B" w:rsidP="00277D1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6B1A4B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  <w:t>(сл.10)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  <w:t xml:space="preserve"> </w:t>
      </w:r>
      <w:r w:rsidR="005C764F" w:rsidRPr="00D058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Програма основної школи реалізує змістові лінії хімічного компонента освітньої галузі «Природознавство»: хімічний елемент, речовина, </w:t>
      </w:r>
      <w:r w:rsidR="005C764F" w:rsidRPr="00D058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 xml:space="preserve">хімічна реакція, методи наукового пізнання в хімії, хімія в житті суспільства. </w:t>
      </w:r>
      <w:r w:rsidR="005C764F" w:rsidRPr="00D05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Зміст</w:t>
      </w:r>
      <w:r w:rsidR="008B77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5C764F" w:rsidRPr="00D05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програми</w:t>
      </w:r>
      <w:r w:rsidR="008B77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5C764F" w:rsidRPr="00D05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структуровано з урахуванням</w:t>
      </w:r>
      <w:r w:rsidR="008B77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5C764F" w:rsidRPr="00D05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вікових</w:t>
      </w:r>
      <w:r w:rsidR="008B77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5C764F" w:rsidRPr="00D05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особливостей учнів і часу, відведеного на вивчення предмета.</w:t>
      </w:r>
    </w:p>
    <w:p w:rsidR="0073396F" w:rsidRPr="0073396F" w:rsidRDefault="006B1A4B" w:rsidP="006F1BA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val="uk-UA"/>
        </w:rPr>
      </w:pPr>
      <w:r w:rsidRPr="006B1A4B">
        <w:rPr>
          <w:rFonts w:ascii="Times New Roman" w:hAnsi="Times New Roman" w:cs="Times New Roman"/>
          <w:color w:val="FF0000"/>
          <w:sz w:val="28"/>
          <w:szCs w:val="28"/>
          <w:lang w:val="uk-UA"/>
        </w:rPr>
        <w:t>(сл.11)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73396F" w:rsidRPr="0073396F">
        <w:rPr>
          <w:rFonts w:ascii="Times New Roman" w:hAnsi="Times New Roman" w:cs="Times New Roman"/>
          <w:sz w:val="28"/>
          <w:szCs w:val="28"/>
          <w:lang w:val="uk-UA"/>
        </w:rPr>
        <w:t xml:space="preserve">Навчання хімії в основній школі спрямовується на досягнення </w:t>
      </w:r>
      <w:r w:rsidR="0073396F" w:rsidRPr="0073396F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мети базової загальної середньої освіти</w:t>
      </w:r>
      <w:r w:rsidR="0073396F" w:rsidRPr="0073396F">
        <w:rPr>
          <w:rFonts w:ascii="Times New Roman" w:hAnsi="Times New Roman" w:cs="Times New Roman"/>
          <w:sz w:val="28"/>
          <w:szCs w:val="28"/>
          <w:lang w:val="uk-UA"/>
        </w:rPr>
        <w:t xml:space="preserve">, яка полягає у розвитку й соціалізації особистості учнів, формуванні їхньої національної самосвідомості, загальної культури, світоглядних орієнтирів, екологічного стилю мислення і поведінки, творчих здібностей, дослідницьких  навичок і навичок життєзабезпечення, </w:t>
      </w:r>
      <w:r w:rsidR="0073396F" w:rsidRPr="0073396F">
        <w:rPr>
          <w:rFonts w:ascii="Times New Roman" w:eastAsia="Times New Roman" w:hAnsi="Times New Roman" w:cs="Times New Roman"/>
          <w:color w:val="1D2129"/>
          <w:sz w:val="28"/>
          <w:szCs w:val="28"/>
          <w:lang w:val="uk-UA"/>
        </w:rPr>
        <w:t>здатності до саморозвитку й самонавчання в умовах глобальних змін і викликів.</w:t>
      </w:r>
    </w:p>
    <w:p w:rsidR="0073396F" w:rsidRPr="0073396F" w:rsidRDefault="006B1A4B" w:rsidP="006B1A4B">
      <w:pPr>
        <w:shd w:val="clear" w:color="auto" w:fill="FFFFFF"/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A4B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>(сл.12)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73396F" w:rsidRPr="0073396F">
        <w:rPr>
          <w:rFonts w:ascii="Times New Roman" w:eastAsia="Times New Roman" w:hAnsi="Times New Roman" w:cs="Times New Roman"/>
          <w:color w:val="1D2129"/>
          <w:sz w:val="28"/>
          <w:szCs w:val="28"/>
          <w:lang w:val="uk-UA"/>
        </w:rPr>
        <w:t xml:space="preserve">Мета базової загальної середньої освіти досягається на основі реалізації основного завдання хімічної освіти, що полягає у формуванні засобами навчального предмета </w:t>
      </w:r>
      <w:r w:rsidR="0073396F" w:rsidRPr="0073396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ключових і предметних компетентностей. </w:t>
      </w:r>
      <w:r w:rsidR="0073396F" w:rsidRPr="0073396F">
        <w:rPr>
          <w:rFonts w:ascii="Times New Roman" w:hAnsi="Times New Roman" w:cs="Times New Roman"/>
          <w:sz w:val="28"/>
          <w:szCs w:val="28"/>
          <w:lang w:val="uk-UA"/>
        </w:rPr>
        <w:t>Ними забезпечується формування ціннісних і світоглядних орієнтацій учнів, що визначають їхню поведінку в життєвих ситуаціях.</w:t>
      </w:r>
    </w:p>
    <w:p w:rsidR="0073396F" w:rsidRDefault="006B1A4B" w:rsidP="0073396F">
      <w:pPr>
        <w:tabs>
          <w:tab w:val="left" w:pos="142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A4B">
        <w:rPr>
          <w:rFonts w:ascii="Times New Roman" w:hAnsi="Times New Roman" w:cs="Times New Roman"/>
          <w:color w:val="FF0000"/>
          <w:sz w:val="28"/>
          <w:szCs w:val="28"/>
          <w:lang w:val="uk-UA"/>
        </w:rPr>
        <w:t>(сл.13)</w:t>
      </w:r>
      <w:r w:rsidR="006F1BAA" w:rsidRPr="006B1A4B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73396F" w:rsidRPr="006F1BAA">
        <w:rPr>
          <w:rFonts w:ascii="Times New Roman" w:hAnsi="Times New Roman" w:cs="Times New Roman"/>
          <w:b/>
          <w:i/>
          <w:sz w:val="28"/>
          <w:szCs w:val="28"/>
        </w:rPr>
        <w:t>Предметна хімічна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3396F" w:rsidRPr="006F1BAA">
        <w:rPr>
          <w:rFonts w:ascii="Times New Roman" w:hAnsi="Times New Roman" w:cs="Times New Roman"/>
          <w:b/>
          <w:i/>
          <w:sz w:val="28"/>
          <w:szCs w:val="28"/>
        </w:rPr>
        <w:t>компетентність</w:t>
      </w:r>
      <w:r w:rsidR="0073396F" w:rsidRPr="0073396F">
        <w:rPr>
          <w:rFonts w:ascii="Times New Roman" w:hAnsi="Times New Roman" w:cs="Times New Roman"/>
          <w:sz w:val="28"/>
          <w:szCs w:val="28"/>
        </w:rPr>
        <w:t xml:space="preserve"> учнів є складником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396F" w:rsidRPr="006F1BAA">
        <w:rPr>
          <w:rFonts w:ascii="Times New Roman" w:hAnsi="Times New Roman" w:cs="Times New Roman"/>
          <w:b/>
          <w:i/>
          <w:sz w:val="28"/>
          <w:szCs w:val="28"/>
        </w:rPr>
        <w:t>ключової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3396F" w:rsidRPr="006F1BAA">
        <w:rPr>
          <w:rFonts w:ascii="Times New Roman" w:hAnsi="Times New Roman" w:cs="Times New Roman"/>
          <w:b/>
          <w:i/>
          <w:sz w:val="28"/>
          <w:szCs w:val="28"/>
        </w:rPr>
        <w:t>компетентності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3396F" w:rsidRPr="0073396F">
        <w:rPr>
          <w:rFonts w:ascii="Times New Roman" w:hAnsi="Times New Roman" w:cs="Times New Roman"/>
          <w:sz w:val="28"/>
          <w:szCs w:val="28"/>
        </w:rPr>
        <w:t>у природничих науках і технологіях. Володіння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396F" w:rsidRPr="0073396F">
        <w:rPr>
          <w:rFonts w:ascii="Times New Roman" w:hAnsi="Times New Roman" w:cs="Times New Roman"/>
          <w:sz w:val="28"/>
          <w:szCs w:val="28"/>
        </w:rPr>
        <w:t>хімічною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396F" w:rsidRPr="0073396F">
        <w:rPr>
          <w:rFonts w:ascii="Times New Roman" w:hAnsi="Times New Roman" w:cs="Times New Roman"/>
          <w:sz w:val="28"/>
          <w:szCs w:val="28"/>
        </w:rPr>
        <w:t>компетентністю на базовому рівні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396F" w:rsidRPr="0073396F">
        <w:rPr>
          <w:rFonts w:ascii="Times New Roman" w:hAnsi="Times New Roman" w:cs="Times New Roman"/>
          <w:sz w:val="28"/>
          <w:szCs w:val="28"/>
        </w:rPr>
        <w:t>означає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396F" w:rsidRPr="0073396F">
        <w:rPr>
          <w:rFonts w:ascii="Times New Roman" w:hAnsi="Times New Roman" w:cs="Times New Roman"/>
          <w:sz w:val="28"/>
          <w:szCs w:val="28"/>
        </w:rPr>
        <w:t>здатність учнів мислити і діяти з позицій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396F" w:rsidRPr="0073396F">
        <w:rPr>
          <w:rFonts w:ascii="Times New Roman" w:hAnsi="Times New Roman" w:cs="Times New Roman"/>
          <w:sz w:val="28"/>
          <w:szCs w:val="28"/>
        </w:rPr>
        <w:t>світоглядних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396F" w:rsidRPr="0073396F">
        <w:rPr>
          <w:rFonts w:ascii="Times New Roman" w:hAnsi="Times New Roman" w:cs="Times New Roman"/>
          <w:sz w:val="28"/>
          <w:szCs w:val="28"/>
        </w:rPr>
        <w:t>орієнтацій і ціннісних установок, сформованих у процесі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396F" w:rsidRPr="0073396F">
        <w:rPr>
          <w:rFonts w:ascii="Times New Roman" w:hAnsi="Times New Roman" w:cs="Times New Roman"/>
          <w:sz w:val="28"/>
          <w:szCs w:val="28"/>
        </w:rPr>
        <w:t>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396F" w:rsidRPr="0073396F">
        <w:rPr>
          <w:rFonts w:ascii="Times New Roman" w:hAnsi="Times New Roman" w:cs="Times New Roman"/>
          <w:sz w:val="28"/>
          <w:szCs w:val="28"/>
        </w:rPr>
        <w:t xml:space="preserve">хімії. </w:t>
      </w:r>
    </w:p>
    <w:p w:rsidR="00F472A5" w:rsidRPr="00D0586C" w:rsidRDefault="006B1A4B" w:rsidP="006B1A4B">
      <w:pPr>
        <w:autoSpaceDE w:val="0"/>
        <w:autoSpaceDN w:val="0"/>
        <w:adjustRightInd w:val="0"/>
        <w:spacing w:after="0" w:line="360" w:lineRule="auto"/>
        <w:ind w:firstLine="282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lang w:val="uk-UA"/>
        </w:rPr>
      </w:pPr>
      <w:r w:rsidRPr="006B1A4B">
        <w:rPr>
          <w:rFonts w:ascii="Times New Roman" w:eastAsia="TimesNewRomanPSMT" w:hAnsi="Times New Roman" w:cs="Times New Roman"/>
          <w:color w:val="FF0000"/>
          <w:sz w:val="28"/>
          <w:szCs w:val="28"/>
          <w:lang w:val="uk-UA"/>
        </w:rPr>
        <w:t>(сл.14)</w:t>
      </w:r>
      <w:r>
        <w:rPr>
          <w:rFonts w:ascii="Times New Roman" w:eastAsia="TimesNewRomanPSMT" w:hAnsi="Times New Roman" w:cs="Times New Roman"/>
          <w:color w:val="FF0000"/>
          <w:sz w:val="28"/>
          <w:szCs w:val="28"/>
          <w:lang w:val="uk-UA"/>
        </w:rPr>
        <w:t xml:space="preserve"> </w:t>
      </w:r>
      <w:r w:rsidR="00F472A5" w:rsidRPr="00D0586C">
        <w:rPr>
          <w:rFonts w:ascii="Times New Roman" w:eastAsia="TimesNewRomanPSMT" w:hAnsi="Times New Roman" w:cs="Times New Roman"/>
          <w:sz w:val="28"/>
          <w:szCs w:val="28"/>
          <w:lang w:val="uk-UA"/>
        </w:rPr>
        <w:t>Предметна компетентність з хімії – це загальна здатність людини адекватно діяти в реальних життєвих ситуаціях, ефективно вирішувати практичні життєві проблеми, пов’язані з об’єктами та явищами хімічної природи. Предметна компетентність з хімії дає можливість учням практично пов’язувати знання з життям, знаходити відповіді та способи діяльності, які придатні для розв’язання проблем, приймати обґрунтовані рішення та відповідати за результати власних дій.</w:t>
      </w:r>
      <w:r w:rsidR="00F472A5" w:rsidRPr="00D0586C">
        <w:rPr>
          <w:rFonts w:ascii="Times New Roman" w:hAnsi="Times New Roman" w:cs="Times New Roman"/>
          <w:sz w:val="28"/>
          <w:szCs w:val="28"/>
          <w:lang w:val="uk-UA"/>
        </w:rPr>
        <w:t xml:space="preserve">  Правильно </w:t>
      </w:r>
      <w:r w:rsidR="00F472A5" w:rsidRPr="00D058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сформована в учнів предметна компетентність спрямована на оволодіння ними хімічними знаннями та умінням.</w:t>
      </w:r>
    </w:p>
    <w:p w:rsidR="00F472A5" w:rsidRPr="00D0586C" w:rsidRDefault="006B1A4B" w:rsidP="006B1A4B">
      <w:pPr>
        <w:pStyle w:val="font8"/>
        <w:spacing w:before="0" w:beforeAutospacing="0" w:after="0" w:afterAutospacing="0" w:line="360" w:lineRule="auto"/>
        <w:ind w:firstLine="282"/>
        <w:jc w:val="both"/>
        <w:textAlignment w:val="baseline"/>
        <w:rPr>
          <w:sz w:val="28"/>
          <w:szCs w:val="28"/>
        </w:rPr>
      </w:pPr>
      <w:r w:rsidRPr="006B1A4B">
        <w:rPr>
          <w:rStyle w:val="color34"/>
          <w:color w:val="FF0000"/>
          <w:sz w:val="28"/>
          <w:szCs w:val="28"/>
          <w:bdr w:val="none" w:sz="0" w:space="0" w:color="auto" w:frame="1"/>
          <w:lang w:val="uk-UA"/>
        </w:rPr>
        <w:lastRenderedPageBreak/>
        <w:t>(сл.15)</w:t>
      </w:r>
      <w:r>
        <w:rPr>
          <w:rStyle w:val="color34"/>
          <w:color w:val="FF0000"/>
          <w:sz w:val="28"/>
          <w:szCs w:val="28"/>
          <w:bdr w:val="none" w:sz="0" w:space="0" w:color="auto" w:frame="1"/>
          <w:lang w:val="uk-UA"/>
        </w:rPr>
        <w:t xml:space="preserve"> </w:t>
      </w:r>
      <w:r w:rsidR="00F472A5" w:rsidRPr="00D0586C">
        <w:rPr>
          <w:rStyle w:val="color34"/>
          <w:sz w:val="28"/>
          <w:szCs w:val="28"/>
          <w:bdr w:val="none" w:sz="0" w:space="0" w:color="auto" w:frame="1"/>
          <w:lang w:val="uk-UA"/>
        </w:rPr>
        <w:t xml:space="preserve">Науковцями </w:t>
      </w:r>
      <w:r w:rsidR="00F472A5" w:rsidRPr="00D0586C">
        <w:rPr>
          <w:rStyle w:val="color34"/>
          <w:sz w:val="28"/>
          <w:szCs w:val="28"/>
          <w:bdr w:val="none" w:sz="0" w:space="0" w:color="auto" w:frame="1"/>
        </w:rPr>
        <w:t>визначено</w:t>
      </w:r>
      <w:r>
        <w:rPr>
          <w:rStyle w:val="color34"/>
          <w:sz w:val="28"/>
          <w:szCs w:val="28"/>
          <w:bdr w:val="none" w:sz="0" w:space="0" w:color="auto" w:frame="1"/>
          <w:lang w:val="uk-UA"/>
        </w:rPr>
        <w:t xml:space="preserve"> </w:t>
      </w:r>
      <w:r w:rsidR="00F472A5" w:rsidRPr="00D0586C">
        <w:rPr>
          <w:rStyle w:val="color34"/>
          <w:sz w:val="28"/>
          <w:szCs w:val="28"/>
          <w:bdr w:val="none" w:sz="0" w:space="0" w:color="auto" w:frame="1"/>
        </w:rPr>
        <w:t>такі</w:t>
      </w:r>
      <w:r>
        <w:rPr>
          <w:rStyle w:val="color34"/>
          <w:sz w:val="28"/>
          <w:szCs w:val="28"/>
          <w:bdr w:val="none" w:sz="0" w:space="0" w:color="auto" w:frame="1"/>
          <w:lang w:val="uk-UA"/>
        </w:rPr>
        <w:t xml:space="preserve"> </w:t>
      </w:r>
      <w:r w:rsidR="00F472A5" w:rsidRPr="00D0586C">
        <w:rPr>
          <w:rStyle w:val="color34"/>
          <w:sz w:val="28"/>
          <w:szCs w:val="28"/>
          <w:bdr w:val="none" w:sz="0" w:space="0" w:color="auto" w:frame="1"/>
        </w:rPr>
        <w:t>компоненти, з яких</w:t>
      </w:r>
      <w:r>
        <w:rPr>
          <w:rStyle w:val="color34"/>
          <w:sz w:val="28"/>
          <w:szCs w:val="28"/>
          <w:bdr w:val="none" w:sz="0" w:space="0" w:color="auto" w:frame="1"/>
          <w:lang w:val="uk-UA"/>
        </w:rPr>
        <w:t xml:space="preserve"> </w:t>
      </w:r>
      <w:r w:rsidR="00F472A5" w:rsidRPr="00D0586C">
        <w:rPr>
          <w:rStyle w:val="color34"/>
          <w:sz w:val="28"/>
          <w:szCs w:val="28"/>
          <w:bdr w:val="none" w:sz="0" w:space="0" w:color="auto" w:frame="1"/>
        </w:rPr>
        <w:t>складається предметна компетен</w:t>
      </w:r>
      <w:r w:rsidR="00F472A5" w:rsidRPr="00D0586C">
        <w:rPr>
          <w:rStyle w:val="color34"/>
          <w:sz w:val="28"/>
          <w:szCs w:val="28"/>
          <w:bdr w:val="none" w:sz="0" w:space="0" w:color="auto" w:frame="1"/>
          <w:lang w:val="uk-UA"/>
        </w:rPr>
        <w:t>тність</w:t>
      </w:r>
      <w:r w:rsidR="00F472A5" w:rsidRPr="00D0586C">
        <w:rPr>
          <w:rStyle w:val="color34"/>
          <w:sz w:val="28"/>
          <w:szCs w:val="28"/>
          <w:bdr w:val="none" w:sz="0" w:space="0" w:color="auto" w:frame="1"/>
        </w:rPr>
        <w:t>:</w:t>
      </w:r>
    </w:p>
    <w:p w:rsidR="00F472A5" w:rsidRPr="00CF3DBD" w:rsidRDefault="00F472A5" w:rsidP="008B7714">
      <w:pPr>
        <w:pStyle w:val="font8"/>
        <w:spacing w:before="0" w:beforeAutospacing="0" w:after="0" w:afterAutospacing="0" w:line="360" w:lineRule="auto"/>
        <w:ind w:firstLine="708"/>
        <w:jc w:val="both"/>
        <w:textAlignment w:val="baseline"/>
        <w:rPr>
          <w:b/>
          <w:i/>
          <w:sz w:val="28"/>
          <w:szCs w:val="28"/>
        </w:rPr>
      </w:pPr>
      <w:r w:rsidRPr="00CF3DBD">
        <w:rPr>
          <w:rStyle w:val="color34"/>
          <w:b/>
          <w:i/>
          <w:sz w:val="28"/>
          <w:szCs w:val="28"/>
          <w:bdr w:val="none" w:sz="0" w:space="0" w:color="auto" w:frame="1"/>
        </w:rPr>
        <w:t>Ціннісний компонент:</w:t>
      </w:r>
    </w:p>
    <w:p w:rsidR="00F472A5" w:rsidRPr="00D0586C" w:rsidRDefault="00F472A5" w:rsidP="00F472A5">
      <w:pPr>
        <w:pStyle w:val="font8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D0586C">
        <w:rPr>
          <w:rStyle w:val="color34"/>
          <w:sz w:val="28"/>
          <w:szCs w:val="28"/>
          <w:bdr w:val="none" w:sz="0" w:space="0" w:color="auto" w:frame="1"/>
        </w:rPr>
        <w:t>• місце</w:t>
      </w:r>
      <w:r w:rsidR="006B1A4B">
        <w:rPr>
          <w:rStyle w:val="color34"/>
          <w:sz w:val="28"/>
          <w:szCs w:val="28"/>
          <w:bdr w:val="none" w:sz="0" w:space="0" w:color="auto" w:frame="1"/>
          <w:lang w:val="uk-UA"/>
        </w:rPr>
        <w:t xml:space="preserve"> </w:t>
      </w:r>
      <w:r w:rsidRPr="00D0586C">
        <w:rPr>
          <w:rStyle w:val="color34"/>
          <w:sz w:val="28"/>
          <w:szCs w:val="28"/>
          <w:bdr w:val="none" w:sz="0" w:space="0" w:color="auto" w:frame="1"/>
        </w:rPr>
        <w:t>хімії</w:t>
      </w:r>
      <w:r w:rsidR="006B1A4B">
        <w:rPr>
          <w:rStyle w:val="color34"/>
          <w:sz w:val="28"/>
          <w:szCs w:val="28"/>
          <w:bdr w:val="none" w:sz="0" w:space="0" w:color="auto" w:frame="1"/>
          <w:lang w:val="uk-UA"/>
        </w:rPr>
        <w:t xml:space="preserve"> </w:t>
      </w:r>
      <w:r w:rsidRPr="00D0586C">
        <w:rPr>
          <w:rStyle w:val="color34"/>
          <w:sz w:val="28"/>
          <w:szCs w:val="28"/>
          <w:bdr w:val="none" w:sz="0" w:space="0" w:color="auto" w:frame="1"/>
        </w:rPr>
        <w:t>серед</w:t>
      </w:r>
      <w:r w:rsidR="006B1A4B">
        <w:rPr>
          <w:rStyle w:val="color34"/>
          <w:sz w:val="28"/>
          <w:szCs w:val="28"/>
          <w:bdr w:val="none" w:sz="0" w:space="0" w:color="auto" w:frame="1"/>
          <w:lang w:val="uk-UA"/>
        </w:rPr>
        <w:t xml:space="preserve"> </w:t>
      </w:r>
      <w:r w:rsidRPr="00D0586C">
        <w:rPr>
          <w:rStyle w:val="color34"/>
          <w:sz w:val="28"/>
          <w:szCs w:val="28"/>
          <w:bdr w:val="none" w:sz="0" w:space="0" w:color="auto" w:frame="1"/>
        </w:rPr>
        <w:t>природничих наук;</w:t>
      </w:r>
    </w:p>
    <w:p w:rsidR="00F472A5" w:rsidRPr="00D0586C" w:rsidRDefault="00F472A5" w:rsidP="00F472A5">
      <w:pPr>
        <w:pStyle w:val="font8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D0586C">
        <w:rPr>
          <w:rStyle w:val="color34"/>
          <w:sz w:val="28"/>
          <w:szCs w:val="28"/>
          <w:bdr w:val="none" w:sz="0" w:space="0" w:color="auto" w:frame="1"/>
        </w:rPr>
        <w:t>• роль хімії в пізнанні</w:t>
      </w:r>
      <w:r w:rsidR="006B1A4B">
        <w:rPr>
          <w:rStyle w:val="color34"/>
          <w:sz w:val="28"/>
          <w:szCs w:val="28"/>
          <w:bdr w:val="none" w:sz="0" w:space="0" w:color="auto" w:frame="1"/>
          <w:lang w:val="uk-UA"/>
        </w:rPr>
        <w:t xml:space="preserve"> </w:t>
      </w:r>
      <w:r w:rsidRPr="00D0586C">
        <w:rPr>
          <w:rStyle w:val="color34"/>
          <w:sz w:val="28"/>
          <w:szCs w:val="28"/>
          <w:bdr w:val="none" w:sz="0" w:space="0" w:color="auto" w:frame="1"/>
        </w:rPr>
        <w:t>навколиш</w:t>
      </w:r>
      <w:r w:rsidRPr="00D0586C">
        <w:rPr>
          <w:rStyle w:val="color34"/>
          <w:sz w:val="28"/>
          <w:szCs w:val="28"/>
          <w:bdr w:val="none" w:sz="0" w:space="0" w:color="auto" w:frame="1"/>
        </w:rPr>
        <w:softHyphen/>
        <w:t>нього</w:t>
      </w:r>
      <w:r w:rsidR="006B1A4B">
        <w:rPr>
          <w:rStyle w:val="color34"/>
          <w:sz w:val="28"/>
          <w:szCs w:val="28"/>
          <w:bdr w:val="none" w:sz="0" w:space="0" w:color="auto" w:frame="1"/>
          <w:lang w:val="uk-UA"/>
        </w:rPr>
        <w:t xml:space="preserve"> </w:t>
      </w:r>
      <w:r w:rsidRPr="00D0586C">
        <w:rPr>
          <w:rStyle w:val="color34"/>
          <w:sz w:val="28"/>
          <w:szCs w:val="28"/>
          <w:bdr w:val="none" w:sz="0" w:space="0" w:color="auto" w:frame="1"/>
        </w:rPr>
        <w:t>світу;</w:t>
      </w:r>
    </w:p>
    <w:p w:rsidR="00F472A5" w:rsidRPr="00D0586C" w:rsidRDefault="00F472A5" w:rsidP="00F472A5">
      <w:pPr>
        <w:pStyle w:val="font8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D0586C">
        <w:rPr>
          <w:rStyle w:val="color34"/>
          <w:sz w:val="28"/>
          <w:szCs w:val="28"/>
          <w:bdr w:val="none" w:sz="0" w:space="0" w:color="auto" w:frame="1"/>
        </w:rPr>
        <w:t>• загальнокультурний, гуманіс</w:t>
      </w:r>
      <w:r w:rsidRPr="00D0586C">
        <w:rPr>
          <w:rStyle w:val="color34"/>
          <w:sz w:val="28"/>
          <w:szCs w:val="28"/>
          <w:bdr w:val="none" w:sz="0" w:space="0" w:color="auto" w:frame="1"/>
        </w:rPr>
        <w:softHyphen/>
        <w:t>тичний характер хімічних</w:t>
      </w:r>
      <w:r w:rsidR="006B1A4B">
        <w:rPr>
          <w:rStyle w:val="color34"/>
          <w:sz w:val="28"/>
          <w:szCs w:val="28"/>
          <w:bdr w:val="none" w:sz="0" w:space="0" w:color="auto" w:frame="1"/>
          <w:lang w:val="uk-UA"/>
        </w:rPr>
        <w:t xml:space="preserve"> </w:t>
      </w:r>
      <w:r w:rsidRPr="00D0586C">
        <w:rPr>
          <w:rStyle w:val="color34"/>
          <w:sz w:val="28"/>
          <w:szCs w:val="28"/>
          <w:bdr w:val="none" w:sz="0" w:space="0" w:color="auto" w:frame="1"/>
        </w:rPr>
        <w:t>знань;</w:t>
      </w:r>
    </w:p>
    <w:p w:rsidR="00F472A5" w:rsidRPr="00D0586C" w:rsidRDefault="00F472A5" w:rsidP="00F472A5">
      <w:pPr>
        <w:pStyle w:val="font8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lang w:val="uk-UA"/>
        </w:rPr>
      </w:pPr>
      <w:r w:rsidRPr="00D0586C">
        <w:rPr>
          <w:rStyle w:val="color34"/>
          <w:sz w:val="28"/>
          <w:szCs w:val="28"/>
          <w:bdr w:val="none" w:sz="0" w:space="0" w:color="auto" w:frame="1"/>
        </w:rPr>
        <w:t>• значення</w:t>
      </w:r>
      <w:r w:rsidR="006B1A4B">
        <w:rPr>
          <w:rStyle w:val="color34"/>
          <w:sz w:val="28"/>
          <w:szCs w:val="28"/>
          <w:bdr w:val="none" w:sz="0" w:space="0" w:color="auto" w:frame="1"/>
          <w:lang w:val="uk-UA"/>
        </w:rPr>
        <w:t xml:space="preserve"> </w:t>
      </w:r>
      <w:r w:rsidRPr="00D0586C">
        <w:rPr>
          <w:rStyle w:val="color34"/>
          <w:sz w:val="28"/>
          <w:szCs w:val="28"/>
          <w:bdr w:val="none" w:sz="0" w:space="0" w:color="auto" w:frame="1"/>
        </w:rPr>
        <w:t>хімії в житті й техніці, у розв'язуванні</w:t>
      </w:r>
      <w:r w:rsidR="006B1A4B">
        <w:rPr>
          <w:rStyle w:val="color34"/>
          <w:sz w:val="28"/>
          <w:szCs w:val="28"/>
          <w:bdr w:val="none" w:sz="0" w:space="0" w:color="auto" w:frame="1"/>
          <w:lang w:val="uk-UA"/>
        </w:rPr>
        <w:t xml:space="preserve"> </w:t>
      </w:r>
      <w:r w:rsidRPr="00D0586C">
        <w:rPr>
          <w:rStyle w:val="color34"/>
          <w:sz w:val="28"/>
          <w:szCs w:val="28"/>
          <w:bdr w:val="none" w:sz="0" w:space="0" w:color="auto" w:frame="1"/>
        </w:rPr>
        <w:t>глобальних проблем людства</w:t>
      </w:r>
      <w:r w:rsidRPr="00D0586C">
        <w:rPr>
          <w:rStyle w:val="color34"/>
          <w:sz w:val="28"/>
          <w:szCs w:val="28"/>
          <w:bdr w:val="none" w:sz="0" w:space="0" w:color="auto" w:frame="1"/>
          <w:lang w:val="uk-UA"/>
        </w:rPr>
        <w:t>.</w:t>
      </w:r>
    </w:p>
    <w:p w:rsidR="00F472A5" w:rsidRPr="00CF3DBD" w:rsidRDefault="00F472A5" w:rsidP="008B7714">
      <w:pPr>
        <w:pStyle w:val="font8"/>
        <w:spacing w:before="0" w:beforeAutospacing="0" w:after="0" w:afterAutospacing="0" w:line="360" w:lineRule="auto"/>
        <w:ind w:firstLine="708"/>
        <w:jc w:val="both"/>
        <w:textAlignment w:val="baseline"/>
        <w:rPr>
          <w:b/>
          <w:i/>
          <w:sz w:val="28"/>
          <w:szCs w:val="28"/>
        </w:rPr>
      </w:pPr>
      <w:r w:rsidRPr="00CF3DBD">
        <w:rPr>
          <w:rStyle w:val="color34"/>
          <w:b/>
          <w:i/>
          <w:sz w:val="28"/>
          <w:szCs w:val="28"/>
          <w:bdr w:val="none" w:sz="0" w:space="0" w:color="auto" w:frame="1"/>
        </w:rPr>
        <w:t>Знаннєвий компонент:</w:t>
      </w:r>
    </w:p>
    <w:p w:rsidR="00F472A5" w:rsidRPr="00D0586C" w:rsidRDefault="00F472A5" w:rsidP="00F472A5">
      <w:pPr>
        <w:pStyle w:val="font8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D0586C">
        <w:rPr>
          <w:rStyle w:val="color34"/>
          <w:sz w:val="28"/>
          <w:szCs w:val="28"/>
          <w:bdr w:val="none" w:sz="0" w:space="0" w:color="auto" w:frame="1"/>
        </w:rPr>
        <w:t>• пізнаваність</w:t>
      </w:r>
      <w:r w:rsidR="006B1A4B">
        <w:rPr>
          <w:rStyle w:val="color34"/>
          <w:sz w:val="28"/>
          <w:szCs w:val="28"/>
          <w:bdr w:val="none" w:sz="0" w:space="0" w:color="auto" w:frame="1"/>
          <w:lang w:val="uk-UA"/>
        </w:rPr>
        <w:t xml:space="preserve"> </w:t>
      </w:r>
      <w:r w:rsidRPr="00D0586C">
        <w:rPr>
          <w:rStyle w:val="color34"/>
          <w:sz w:val="28"/>
          <w:szCs w:val="28"/>
          <w:bdr w:val="none" w:sz="0" w:space="0" w:color="auto" w:frame="1"/>
        </w:rPr>
        <w:t>матеріального</w:t>
      </w:r>
      <w:r w:rsidR="006B1A4B">
        <w:rPr>
          <w:rStyle w:val="color34"/>
          <w:sz w:val="28"/>
          <w:szCs w:val="28"/>
          <w:bdr w:val="none" w:sz="0" w:space="0" w:color="auto" w:frame="1"/>
          <w:lang w:val="uk-UA"/>
        </w:rPr>
        <w:t xml:space="preserve"> </w:t>
      </w:r>
      <w:r w:rsidRPr="00D0586C">
        <w:rPr>
          <w:rStyle w:val="color34"/>
          <w:sz w:val="28"/>
          <w:szCs w:val="28"/>
          <w:bdr w:val="none" w:sz="0" w:space="0" w:color="auto" w:frame="1"/>
        </w:rPr>
        <w:t>світу;</w:t>
      </w:r>
    </w:p>
    <w:p w:rsidR="00F472A5" w:rsidRPr="00D0586C" w:rsidRDefault="00F472A5" w:rsidP="00F472A5">
      <w:pPr>
        <w:pStyle w:val="font8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D0586C">
        <w:rPr>
          <w:rStyle w:val="color34"/>
          <w:sz w:val="28"/>
          <w:szCs w:val="28"/>
          <w:bdr w:val="none" w:sz="0" w:space="0" w:color="auto" w:frame="1"/>
        </w:rPr>
        <w:t>• хімічна основа природнихявищ;</w:t>
      </w:r>
    </w:p>
    <w:p w:rsidR="00F472A5" w:rsidRPr="00D0586C" w:rsidRDefault="00F472A5" w:rsidP="00F472A5">
      <w:pPr>
        <w:pStyle w:val="font8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D0586C">
        <w:rPr>
          <w:rStyle w:val="color34"/>
          <w:sz w:val="28"/>
          <w:szCs w:val="28"/>
          <w:bdr w:val="none" w:sz="0" w:space="0" w:color="auto" w:frame="1"/>
        </w:rPr>
        <w:t>• матеріальна</w:t>
      </w:r>
      <w:r w:rsidR="006B1A4B">
        <w:rPr>
          <w:rStyle w:val="color34"/>
          <w:sz w:val="28"/>
          <w:szCs w:val="28"/>
          <w:bdr w:val="none" w:sz="0" w:space="0" w:color="auto" w:frame="1"/>
          <w:lang w:val="uk-UA"/>
        </w:rPr>
        <w:t xml:space="preserve"> </w:t>
      </w:r>
      <w:r w:rsidRPr="00D0586C">
        <w:rPr>
          <w:rStyle w:val="color34"/>
          <w:sz w:val="28"/>
          <w:szCs w:val="28"/>
          <w:bdr w:val="none" w:sz="0" w:space="0" w:color="auto" w:frame="1"/>
        </w:rPr>
        <w:t>єдність</w:t>
      </w:r>
      <w:r w:rsidR="006B1A4B">
        <w:rPr>
          <w:rStyle w:val="color34"/>
          <w:sz w:val="28"/>
          <w:szCs w:val="28"/>
          <w:bdr w:val="none" w:sz="0" w:space="0" w:color="auto" w:frame="1"/>
          <w:lang w:val="uk-UA"/>
        </w:rPr>
        <w:t xml:space="preserve"> </w:t>
      </w:r>
      <w:r w:rsidRPr="00D0586C">
        <w:rPr>
          <w:rStyle w:val="color34"/>
          <w:sz w:val="28"/>
          <w:szCs w:val="28"/>
          <w:bdr w:val="none" w:sz="0" w:space="0" w:color="auto" w:frame="1"/>
        </w:rPr>
        <w:t>речовин у природі;</w:t>
      </w:r>
    </w:p>
    <w:p w:rsidR="00F472A5" w:rsidRPr="00D0586C" w:rsidRDefault="00F472A5" w:rsidP="00F472A5">
      <w:pPr>
        <w:pStyle w:val="font8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D0586C">
        <w:rPr>
          <w:rStyle w:val="color34"/>
          <w:sz w:val="28"/>
          <w:szCs w:val="28"/>
          <w:bdr w:val="none" w:sz="0" w:space="0" w:color="auto" w:frame="1"/>
        </w:rPr>
        <w:t>• розвиток</w:t>
      </w:r>
      <w:r w:rsidR="006B1A4B">
        <w:rPr>
          <w:rStyle w:val="color34"/>
          <w:sz w:val="28"/>
          <w:szCs w:val="28"/>
          <w:bdr w:val="none" w:sz="0" w:space="0" w:color="auto" w:frame="1"/>
          <w:lang w:val="uk-UA"/>
        </w:rPr>
        <w:t xml:space="preserve"> </w:t>
      </w:r>
      <w:r w:rsidRPr="00D0586C">
        <w:rPr>
          <w:rStyle w:val="color34"/>
          <w:sz w:val="28"/>
          <w:szCs w:val="28"/>
          <w:bdr w:val="none" w:sz="0" w:space="0" w:color="auto" w:frame="1"/>
        </w:rPr>
        <w:t>речовин</w:t>
      </w:r>
      <w:r w:rsidR="006B1A4B">
        <w:rPr>
          <w:rStyle w:val="color34"/>
          <w:sz w:val="28"/>
          <w:szCs w:val="28"/>
          <w:bdr w:val="none" w:sz="0" w:space="0" w:color="auto" w:frame="1"/>
          <w:lang w:val="uk-UA"/>
        </w:rPr>
        <w:t xml:space="preserve"> </w:t>
      </w:r>
      <w:r w:rsidRPr="00D0586C">
        <w:rPr>
          <w:rStyle w:val="color34"/>
          <w:sz w:val="28"/>
          <w:szCs w:val="28"/>
          <w:bdr w:val="none" w:sz="0" w:space="0" w:color="auto" w:frame="1"/>
        </w:rPr>
        <w:t>від</w:t>
      </w:r>
      <w:r w:rsidR="006B1A4B">
        <w:rPr>
          <w:rStyle w:val="color34"/>
          <w:sz w:val="28"/>
          <w:szCs w:val="28"/>
          <w:bdr w:val="none" w:sz="0" w:space="0" w:color="auto" w:frame="1"/>
          <w:lang w:val="uk-UA"/>
        </w:rPr>
        <w:t xml:space="preserve"> </w:t>
      </w:r>
      <w:r w:rsidRPr="00D0586C">
        <w:rPr>
          <w:rStyle w:val="color34"/>
          <w:sz w:val="28"/>
          <w:szCs w:val="28"/>
          <w:bdr w:val="none" w:sz="0" w:space="0" w:color="auto" w:frame="1"/>
        </w:rPr>
        <w:t>простих до складних;</w:t>
      </w:r>
    </w:p>
    <w:p w:rsidR="00F472A5" w:rsidRPr="00D0586C" w:rsidRDefault="00F472A5" w:rsidP="00F472A5">
      <w:pPr>
        <w:pStyle w:val="font8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D0586C">
        <w:rPr>
          <w:rStyle w:val="color34"/>
          <w:sz w:val="28"/>
          <w:szCs w:val="28"/>
          <w:bdr w:val="none" w:sz="0" w:space="0" w:color="auto" w:frame="1"/>
        </w:rPr>
        <w:t>• генетичні</w:t>
      </w:r>
      <w:r w:rsidR="006B1A4B">
        <w:rPr>
          <w:rStyle w:val="color34"/>
          <w:sz w:val="28"/>
          <w:szCs w:val="28"/>
          <w:bdr w:val="none" w:sz="0" w:space="0" w:color="auto" w:frame="1"/>
          <w:lang w:val="uk-UA"/>
        </w:rPr>
        <w:t xml:space="preserve"> </w:t>
      </w:r>
      <w:r w:rsidRPr="00D0586C">
        <w:rPr>
          <w:rStyle w:val="color34"/>
          <w:sz w:val="28"/>
          <w:szCs w:val="28"/>
          <w:bdr w:val="none" w:sz="0" w:space="0" w:color="auto" w:frame="1"/>
        </w:rPr>
        <w:t>зв'язки</w:t>
      </w:r>
      <w:r w:rsidR="006B1A4B">
        <w:rPr>
          <w:rStyle w:val="color34"/>
          <w:sz w:val="28"/>
          <w:szCs w:val="28"/>
          <w:bdr w:val="none" w:sz="0" w:space="0" w:color="auto" w:frame="1"/>
          <w:lang w:val="uk-UA"/>
        </w:rPr>
        <w:t xml:space="preserve"> </w:t>
      </w:r>
      <w:r w:rsidRPr="00D0586C">
        <w:rPr>
          <w:rStyle w:val="color34"/>
          <w:sz w:val="28"/>
          <w:szCs w:val="28"/>
          <w:bdr w:val="none" w:sz="0" w:space="0" w:color="auto" w:frame="1"/>
        </w:rPr>
        <w:t>між</w:t>
      </w:r>
      <w:r w:rsidR="006B1A4B">
        <w:rPr>
          <w:rStyle w:val="color34"/>
          <w:sz w:val="28"/>
          <w:szCs w:val="28"/>
          <w:bdr w:val="none" w:sz="0" w:space="0" w:color="auto" w:frame="1"/>
          <w:lang w:val="uk-UA"/>
        </w:rPr>
        <w:t xml:space="preserve"> </w:t>
      </w:r>
      <w:r w:rsidRPr="00D0586C">
        <w:rPr>
          <w:rStyle w:val="color34"/>
          <w:sz w:val="28"/>
          <w:szCs w:val="28"/>
          <w:bdr w:val="none" w:sz="0" w:space="0" w:color="auto" w:frame="1"/>
        </w:rPr>
        <w:t>речови</w:t>
      </w:r>
      <w:r w:rsidRPr="00D0586C">
        <w:rPr>
          <w:rStyle w:val="color34"/>
          <w:sz w:val="28"/>
          <w:szCs w:val="28"/>
          <w:bdr w:val="none" w:sz="0" w:space="0" w:color="auto" w:frame="1"/>
        </w:rPr>
        <w:softHyphen/>
        <w:t>нами;</w:t>
      </w:r>
    </w:p>
    <w:p w:rsidR="00F472A5" w:rsidRPr="00D0586C" w:rsidRDefault="00F472A5" w:rsidP="00F472A5">
      <w:pPr>
        <w:pStyle w:val="font8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D0586C">
        <w:rPr>
          <w:rStyle w:val="color34"/>
          <w:sz w:val="28"/>
          <w:szCs w:val="28"/>
          <w:bdr w:val="none" w:sz="0" w:space="0" w:color="auto" w:frame="1"/>
        </w:rPr>
        <w:t>• багатоманітність</w:t>
      </w:r>
      <w:r w:rsidR="006B1A4B">
        <w:rPr>
          <w:rStyle w:val="color34"/>
          <w:sz w:val="28"/>
          <w:szCs w:val="28"/>
          <w:bdr w:val="none" w:sz="0" w:space="0" w:color="auto" w:frame="1"/>
          <w:lang w:val="uk-UA"/>
        </w:rPr>
        <w:t xml:space="preserve"> </w:t>
      </w:r>
      <w:r w:rsidRPr="00D0586C">
        <w:rPr>
          <w:rStyle w:val="color34"/>
          <w:sz w:val="28"/>
          <w:szCs w:val="28"/>
          <w:bdr w:val="none" w:sz="0" w:space="0" w:color="auto" w:frame="1"/>
        </w:rPr>
        <w:t>речовин, їх форм і взаємозв'язків;</w:t>
      </w:r>
    </w:p>
    <w:p w:rsidR="00F472A5" w:rsidRPr="00D0586C" w:rsidRDefault="00F472A5" w:rsidP="00F472A5">
      <w:pPr>
        <w:pStyle w:val="font8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D0586C">
        <w:rPr>
          <w:rStyle w:val="color34"/>
          <w:sz w:val="28"/>
          <w:szCs w:val="28"/>
          <w:bdr w:val="none" w:sz="0" w:space="0" w:color="auto" w:frame="1"/>
        </w:rPr>
        <w:t>• ієрархія</w:t>
      </w:r>
      <w:r w:rsidR="006B1A4B">
        <w:rPr>
          <w:rStyle w:val="color34"/>
          <w:sz w:val="28"/>
          <w:szCs w:val="28"/>
          <w:bdr w:val="none" w:sz="0" w:space="0" w:color="auto" w:frame="1"/>
          <w:lang w:val="uk-UA"/>
        </w:rPr>
        <w:t xml:space="preserve"> </w:t>
      </w:r>
      <w:r w:rsidRPr="00D0586C">
        <w:rPr>
          <w:rStyle w:val="color34"/>
          <w:sz w:val="28"/>
          <w:szCs w:val="28"/>
          <w:bdr w:val="none" w:sz="0" w:space="0" w:color="auto" w:frame="1"/>
        </w:rPr>
        <w:t>рівнів</w:t>
      </w:r>
      <w:r w:rsidR="006B1A4B">
        <w:rPr>
          <w:rStyle w:val="color34"/>
          <w:sz w:val="28"/>
          <w:szCs w:val="28"/>
          <w:bdr w:val="none" w:sz="0" w:space="0" w:color="auto" w:frame="1"/>
          <w:lang w:val="uk-UA"/>
        </w:rPr>
        <w:t xml:space="preserve"> </w:t>
      </w:r>
      <w:r w:rsidRPr="00D0586C">
        <w:rPr>
          <w:rStyle w:val="color34"/>
          <w:sz w:val="28"/>
          <w:szCs w:val="28"/>
          <w:bdr w:val="none" w:sz="0" w:space="0" w:color="auto" w:frame="1"/>
        </w:rPr>
        <w:t>структурної</w:t>
      </w:r>
      <w:r w:rsidR="006B1A4B">
        <w:rPr>
          <w:rStyle w:val="color34"/>
          <w:sz w:val="28"/>
          <w:szCs w:val="28"/>
          <w:bdr w:val="none" w:sz="0" w:space="0" w:color="auto" w:frame="1"/>
          <w:lang w:val="uk-UA"/>
        </w:rPr>
        <w:t xml:space="preserve"> </w:t>
      </w:r>
      <w:r w:rsidRPr="00D0586C">
        <w:rPr>
          <w:rStyle w:val="color34"/>
          <w:sz w:val="28"/>
          <w:szCs w:val="28"/>
          <w:bdr w:val="none" w:sz="0" w:space="0" w:color="auto" w:frame="1"/>
        </w:rPr>
        <w:t>ор</w:t>
      </w:r>
      <w:r w:rsidRPr="00D0586C">
        <w:rPr>
          <w:rStyle w:val="color34"/>
          <w:sz w:val="28"/>
          <w:szCs w:val="28"/>
          <w:bdr w:val="none" w:sz="0" w:space="0" w:color="auto" w:frame="1"/>
        </w:rPr>
        <w:softHyphen/>
        <w:t>ганізації</w:t>
      </w:r>
      <w:r w:rsidR="006B1A4B">
        <w:rPr>
          <w:rStyle w:val="color34"/>
          <w:sz w:val="28"/>
          <w:szCs w:val="28"/>
          <w:bdr w:val="none" w:sz="0" w:space="0" w:color="auto" w:frame="1"/>
          <w:lang w:val="uk-UA"/>
        </w:rPr>
        <w:t xml:space="preserve"> </w:t>
      </w:r>
      <w:r w:rsidRPr="00D0586C">
        <w:rPr>
          <w:rStyle w:val="color34"/>
          <w:sz w:val="28"/>
          <w:szCs w:val="28"/>
          <w:bdr w:val="none" w:sz="0" w:space="0" w:color="auto" w:frame="1"/>
        </w:rPr>
        <w:t>речовин;</w:t>
      </w:r>
    </w:p>
    <w:p w:rsidR="00F472A5" w:rsidRPr="00D0586C" w:rsidRDefault="00F472A5" w:rsidP="00F472A5">
      <w:pPr>
        <w:pStyle w:val="font8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D0586C">
        <w:rPr>
          <w:rStyle w:val="color34"/>
          <w:sz w:val="28"/>
          <w:szCs w:val="28"/>
          <w:bdr w:val="none" w:sz="0" w:space="0" w:color="auto" w:frame="1"/>
        </w:rPr>
        <w:t>• причинно-наслідкові</w:t>
      </w:r>
      <w:r w:rsidR="006B1A4B">
        <w:rPr>
          <w:rStyle w:val="color34"/>
          <w:sz w:val="28"/>
          <w:szCs w:val="28"/>
          <w:bdr w:val="none" w:sz="0" w:space="0" w:color="auto" w:frame="1"/>
          <w:lang w:val="uk-UA"/>
        </w:rPr>
        <w:t xml:space="preserve"> </w:t>
      </w:r>
      <w:r w:rsidRPr="00D0586C">
        <w:rPr>
          <w:rStyle w:val="color34"/>
          <w:sz w:val="28"/>
          <w:szCs w:val="28"/>
          <w:bdr w:val="none" w:sz="0" w:space="0" w:color="auto" w:frame="1"/>
        </w:rPr>
        <w:t>зв'язки</w:t>
      </w:r>
      <w:r w:rsidR="006B1A4B">
        <w:rPr>
          <w:rStyle w:val="color34"/>
          <w:sz w:val="28"/>
          <w:szCs w:val="28"/>
          <w:bdr w:val="none" w:sz="0" w:space="0" w:color="auto" w:frame="1"/>
          <w:lang w:val="uk-UA"/>
        </w:rPr>
        <w:t xml:space="preserve"> </w:t>
      </w:r>
      <w:r w:rsidRPr="00D0586C">
        <w:rPr>
          <w:rStyle w:val="color34"/>
          <w:sz w:val="28"/>
          <w:szCs w:val="28"/>
          <w:bdr w:val="none" w:sz="0" w:space="0" w:color="auto" w:frame="1"/>
        </w:rPr>
        <w:t>між складом, будовою, властивостя</w:t>
      </w:r>
      <w:r w:rsidRPr="00D0586C">
        <w:rPr>
          <w:rStyle w:val="color34"/>
          <w:sz w:val="28"/>
          <w:szCs w:val="28"/>
          <w:bdr w:val="none" w:sz="0" w:space="0" w:color="auto" w:frame="1"/>
        </w:rPr>
        <w:softHyphen/>
        <w:t>ми</w:t>
      </w:r>
      <w:r w:rsidR="006B1A4B">
        <w:rPr>
          <w:rStyle w:val="color34"/>
          <w:sz w:val="28"/>
          <w:szCs w:val="28"/>
          <w:bdr w:val="none" w:sz="0" w:space="0" w:color="auto" w:frame="1"/>
          <w:lang w:val="uk-UA"/>
        </w:rPr>
        <w:t xml:space="preserve"> </w:t>
      </w:r>
      <w:r w:rsidRPr="00D0586C">
        <w:rPr>
          <w:rStyle w:val="color34"/>
          <w:sz w:val="28"/>
          <w:szCs w:val="28"/>
          <w:bdr w:val="none" w:sz="0" w:space="0" w:color="auto" w:frame="1"/>
        </w:rPr>
        <w:t>речовин;</w:t>
      </w:r>
    </w:p>
    <w:p w:rsidR="00F472A5" w:rsidRPr="00D0586C" w:rsidRDefault="00F472A5" w:rsidP="00F472A5">
      <w:pPr>
        <w:pStyle w:val="font8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D0586C">
        <w:rPr>
          <w:rStyle w:val="color34"/>
          <w:sz w:val="28"/>
          <w:szCs w:val="28"/>
          <w:bdr w:val="none" w:sz="0" w:space="0" w:color="auto" w:frame="1"/>
        </w:rPr>
        <w:t>• методи</w:t>
      </w:r>
      <w:r w:rsidR="006B1A4B">
        <w:rPr>
          <w:rStyle w:val="color34"/>
          <w:sz w:val="28"/>
          <w:szCs w:val="28"/>
          <w:bdr w:val="none" w:sz="0" w:space="0" w:color="auto" w:frame="1"/>
          <w:lang w:val="uk-UA"/>
        </w:rPr>
        <w:t xml:space="preserve"> </w:t>
      </w:r>
      <w:r w:rsidRPr="00D0586C">
        <w:rPr>
          <w:rStyle w:val="color34"/>
          <w:sz w:val="28"/>
          <w:szCs w:val="28"/>
          <w:bdr w:val="none" w:sz="0" w:space="0" w:color="auto" w:frame="1"/>
        </w:rPr>
        <w:t>пізнання в хімії.</w:t>
      </w:r>
    </w:p>
    <w:p w:rsidR="00F472A5" w:rsidRPr="00CF3DBD" w:rsidRDefault="00F472A5" w:rsidP="008B7714">
      <w:pPr>
        <w:pStyle w:val="font8"/>
        <w:spacing w:before="0" w:beforeAutospacing="0" w:after="0" w:afterAutospacing="0" w:line="360" w:lineRule="auto"/>
        <w:ind w:firstLine="708"/>
        <w:jc w:val="both"/>
        <w:textAlignment w:val="baseline"/>
        <w:rPr>
          <w:b/>
          <w:i/>
          <w:sz w:val="28"/>
          <w:szCs w:val="28"/>
        </w:rPr>
      </w:pPr>
      <w:r w:rsidRPr="00CF3DBD">
        <w:rPr>
          <w:rStyle w:val="color34"/>
          <w:b/>
          <w:i/>
          <w:sz w:val="28"/>
          <w:szCs w:val="28"/>
          <w:bdr w:val="none" w:sz="0" w:space="0" w:color="auto" w:frame="1"/>
        </w:rPr>
        <w:t>Діяльнісний компонент:</w:t>
      </w:r>
    </w:p>
    <w:p w:rsidR="00F472A5" w:rsidRPr="00D0586C" w:rsidRDefault="00F472A5" w:rsidP="00F472A5">
      <w:pPr>
        <w:pStyle w:val="font8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D0586C">
        <w:rPr>
          <w:rStyle w:val="color34"/>
          <w:sz w:val="28"/>
          <w:szCs w:val="28"/>
          <w:bdr w:val="none" w:sz="0" w:space="0" w:color="auto" w:frame="1"/>
        </w:rPr>
        <w:t>• володіння</w:t>
      </w:r>
      <w:r w:rsidR="006B1A4B">
        <w:rPr>
          <w:rStyle w:val="color34"/>
          <w:sz w:val="28"/>
          <w:szCs w:val="28"/>
          <w:bdr w:val="none" w:sz="0" w:space="0" w:color="auto" w:frame="1"/>
          <w:lang w:val="uk-UA"/>
        </w:rPr>
        <w:t xml:space="preserve"> </w:t>
      </w:r>
      <w:r w:rsidRPr="00D0586C">
        <w:rPr>
          <w:rStyle w:val="color34"/>
          <w:sz w:val="28"/>
          <w:szCs w:val="28"/>
          <w:bdr w:val="none" w:sz="0" w:space="0" w:color="auto" w:frame="1"/>
        </w:rPr>
        <w:t>хімічною</w:t>
      </w:r>
      <w:r w:rsidR="006B1A4B">
        <w:rPr>
          <w:rStyle w:val="color34"/>
          <w:sz w:val="28"/>
          <w:szCs w:val="28"/>
          <w:bdr w:val="none" w:sz="0" w:space="0" w:color="auto" w:frame="1"/>
          <w:lang w:val="uk-UA"/>
        </w:rPr>
        <w:t xml:space="preserve"> </w:t>
      </w:r>
      <w:r w:rsidRPr="00D0586C">
        <w:rPr>
          <w:rStyle w:val="color34"/>
          <w:sz w:val="28"/>
          <w:szCs w:val="28"/>
          <w:bdr w:val="none" w:sz="0" w:space="0" w:color="auto" w:frame="1"/>
        </w:rPr>
        <w:t>мовою;</w:t>
      </w:r>
    </w:p>
    <w:p w:rsidR="00F472A5" w:rsidRPr="00D0586C" w:rsidRDefault="006C3E30" w:rsidP="00F472A5">
      <w:pPr>
        <w:pStyle w:val="font8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lang w:val="uk-UA"/>
        </w:rPr>
      </w:pPr>
      <w:r>
        <w:rPr>
          <w:rStyle w:val="color34"/>
          <w:sz w:val="28"/>
          <w:szCs w:val="28"/>
          <w:bdr w:val="none" w:sz="0" w:space="0" w:color="auto" w:frame="1"/>
        </w:rPr>
        <w:t>•</w:t>
      </w:r>
      <w:r>
        <w:rPr>
          <w:rStyle w:val="color34"/>
          <w:sz w:val="28"/>
          <w:szCs w:val="28"/>
          <w:bdr w:val="none" w:sz="0" w:space="0" w:color="auto" w:frame="1"/>
          <w:lang w:val="uk-UA"/>
        </w:rPr>
        <w:t xml:space="preserve"> </w:t>
      </w:r>
      <w:r w:rsidR="00F472A5" w:rsidRPr="00D0586C">
        <w:rPr>
          <w:rStyle w:val="color34"/>
          <w:sz w:val="28"/>
          <w:szCs w:val="28"/>
          <w:bdr w:val="none" w:sz="0" w:space="0" w:color="auto" w:frame="1"/>
        </w:rPr>
        <w:t>виконання</w:t>
      </w:r>
      <w:r w:rsidR="006B1A4B">
        <w:rPr>
          <w:rStyle w:val="color34"/>
          <w:sz w:val="28"/>
          <w:szCs w:val="28"/>
          <w:bdr w:val="none" w:sz="0" w:space="0" w:color="auto" w:frame="1"/>
          <w:lang w:val="uk-UA"/>
        </w:rPr>
        <w:t xml:space="preserve"> </w:t>
      </w:r>
      <w:r w:rsidR="00F472A5" w:rsidRPr="00D0586C">
        <w:rPr>
          <w:rStyle w:val="color34"/>
          <w:sz w:val="28"/>
          <w:szCs w:val="28"/>
          <w:bdr w:val="none" w:sz="0" w:space="0" w:color="auto" w:frame="1"/>
        </w:rPr>
        <w:t>елементарних</w:t>
      </w:r>
      <w:r w:rsidR="006B1A4B">
        <w:rPr>
          <w:rStyle w:val="color34"/>
          <w:sz w:val="28"/>
          <w:szCs w:val="28"/>
          <w:bdr w:val="none" w:sz="0" w:space="0" w:color="auto" w:frame="1"/>
          <w:lang w:val="uk-UA"/>
        </w:rPr>
        <w:t xml:space="preserve"> </w:t>
      </w:r>
      <w:r w:rsidR="00F472A5" w:rsidRPr="00D0586C">
        <w:rPr>
          <w:rStyle w:val="color34"/>
          <w:sz w:val="28"/>
          <w:szCs w:val="28"/>
          <w:bdr w:val="none" w:sz="0" w:space="0" w:color="auto" w:frame="1"/>
        </w:rPr>
        <w:t>хіміч</w:t>
      </w:r>
      <w:r w:rsidR="00F472A5" w:rsidRPr="00D0586C">
        <w:rPr>
          <w:rStyle w:val="color34"/>
          <w:sz w:val="28"/>
          <w:szCs w:val="28"/>
          <w:bdr w:val="none" w:sz="0" w:space="0" w:color="auto" w:frame="1"/>
        </w:rPr>
        <w:softHyphen/>
        <w:t>них</w:t>
      </w:r>
      <w:r w:rsidR="006B1A4B">
        <w:rPr>
          <w:rStyle w:val="color34"/>
          <w:sz w:val="28"/>
          <w:szCs w:val="28"/>
          <w:bdr w:val="none" w:sz="0" w:space="0" w:color="auto" w:frame="1"/>
          <w:lang w:val="uk-UA"/>
        </w:rPr>
        <w:t xml:space="preserve"> </w:t>
      </w:r>
      <w:r w:rsidR="00F472A5" w:rsidRPr="00D0586C">
        <w:rPr>
          <w:rStyle w:val="color34"/>
          <w:sz w:val="28"/>
          <w:szCs w:val="28"/>
          <w:bdr w:val="none" w:sz="0" w:space="0" w:color="auto" w:frame="1"/>
        </w:rPr>
        <w:t>операцій та обчислень за участю</w:t>
      </w:r>
      <w:r w:rsidR="006B1A4B">
        <w:rPr>
          <w:rStyle w:val="color34"/>
          <w:sz w:val="28"/>
          <w:szCs w:val="28"/>
          <w:bdr w:val="none" w:sz="0" w:space="0" w:color="auto" w:frame="1"/>
          <w:lang w:val="uk-UA"/>
        </w:rPr>
        <w:t xml:space="preserve"> </w:t>
      </w:r>
      <w:r w:rsidR="00F472A5" w:rsidRPr="00D0586C">
        <w:rPr>
          <w:rStyle w:val="color34"/>
          <w:sz w:val="28"/>
          <w:szCs w:val="28"/>
          <w:bdr w:val="none" w:sz="0" w:space="0" w:color="auto" w:frame="1"/>
        </w:rPr>
        <w:t>хімічних</w:t>
      </w:r>
      <w:r w:rsidR="006B1A4B">
        <w:rPr>
          <w:rStyle w:val="color34"/>
          <w:sz w:val="28"/>
          <w:szCs w:val="28"/>
          <w:bdr w:val="none" w:sz="0" w:space="0" w:color="auto" w:frame="1"/>
          <w:lang w:val="uk-UA"/>
        </w:rPr>
        <w:t xml:space="preserve"> </w:t>
      </w:r>
      <w:r w:rsidR="00F472A5" w:rsidRPr="00D0586C">
        <w:rPr>
          <w:rStyle w:val="color34"/>
          <w:sz w:val="28"/>
          <w:szCs w:val="28"/>
          <w:bdr w:val="none" w:sz="0" w:space="0" w:color="auto" w:frame="1"/>
        </w:rPr>
        <w:t>сполук</w:t>
      </w:r>
      <w:r w:rsidR="00F472A5" w:rsidRPr="00D0586C">
        <w:rPr>
          <w:rStyle w:val="color34"/>
          <w:sz w:val="28"/>
          <w:szCs w:val="28"/>
          <w:bdr w:val="none" w:sz="0" w:space="0" w:color="auto" w:frame="1"/>
          <w:lang w:val="uk-UA"/>
        </w:rPr>
        <w:t>.</w:t>
      </w:r>
    </w:p>
    <w:p w:rsidR="0073396F" w:rsidRDefault="006F1BAA" w:rsidP="00F472A5">
      <w:pPr>
        <w:tabs>
          <w:tab w:val="left" w:pos="14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="0073396F" w:rsidRPr="00AB683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Перелік о</w:t>
      </w:r>
      <w:r w:rsidR="00F472A5" w:rsidRPr="00AB683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чікуваних результатів навчання </w:t>
      </w:r>
      <w:r w:rsidR="0073396F" w:rsidRPr="00AB683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орієнтує вчителя на досягнення мети навчання за кожною темою програми, полегш</w:t>
      </w:r>
      <w:r w:rsidR="00AB683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ує</w:t>
      </w:r>
      <w:r w:rsidR="0073396F" w:rsidRPr="00AB683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планування цілей і завдань уроків, да</w:t>
      </w:r>
      <w:r w:rsidR="00AB683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є</w:t>
      </w:r>
      <w:r w:rsidR="0073396F" w:rsidRPr="00AB683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змогу виробити адекватні методичні підходи до проведення навчальних занять, поточного й тематичного оцінювання.</w:t>
      </w:r>
    </w:p>
    <w:p w:rsidR="00982D47" w:rsidRPr="00982D47" w:rsidRDefault="00796CE9" w:rsidP="00796C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6CE9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>(сл.16)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982D47" w:rsidRPr="00982D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Оцінювання учнів здійснюється відповідно </w:t>
      </w:r>
      <w:r w:rsidR="00AB68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</w:t>
      </w:r>
      <w:r w:rsidR="00982D47" w:rsidRPr="00982D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орієнтовних вимог оцінювання навчальних досягнень учнів із базових дисциплін у системі загальної середньої освіти, затверджених наказом МОН України від </w:t>
      </w:r>
      <w:r w:rsidR="00982D47" w:rsidRPr="00982D47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21.08.2013 р. № 1222.  При цьому слід враховувати, що упровадження компетентнісного підходу зумовлює переосмислення технологій контролю й оцінювання: з оцінювання предметних знань, умінь і навичо</w:t>
      </w:r>
      <w:r w:rsidR="00982D47">
        <w:rPr>
          <w:rFonts w:ascii="Times New Roman" w:hAnsi="Times New Roman" w:cs="Times New Roman"/>
          <w:sz w:val="28"/>
          <w:szCs w:val="28"/>
          <w:lang w:val="uk-UA"/>
        </w:rPr>
        <w:t>к до оцінювання компетентностей</w:t>
      </w:r>
      <w:r w:rsidR="00AB683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982D47" w:rsidRPr="00982D47">
        <w:rPr>
          <w:rFonts w:ascii="Times New Roman" w:eastAsia="Times New Roman" w:hAnsi="Times New Roman" w:cs="Times New Roman"/>
          <w:sz w:val="28"/>
          <w:szCs w:val="28"/>
          <w:lang w:val="uk-UA"/>
        </w:rPr>
        <w:t>готовності і здатності учнів застосовувати здобуті знання і сформовані навички у своїй практичній діяльності.</w:t>
      </w:r>
    </w:p>
    <w:p w:rsidR="00982D47" w:rsidRPr="00982D47" w:rsidRDefault="00982D47" w:rsidP="00796C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982D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Орієнтація на компетентності як показники якості освіти задає принципово </w:t>
      </w:r>
      <w:r w:rsidRPr="00982D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іншу  логіку  організації  </w:t>
      </w:r>
      <w:r w:rsidR="00AB68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освітнього </w:t>
      </w:r>
      <w:r w:rsidRPr="00982D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 процесу. </w:t>
      </w:r>
      <w:r w:rsidRPr="00982D4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 координатах  компетентнісно-спрямованої  освіти  педагог  має  виступати  не стільки  джерелом  знань  та  контролюю</w:t>
      </w:r>
      <w:r w:rsidRPr="00982D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чим  суб’єктом,  скільки  організатором самостійної  активної  пізнавальної  діяльності  учн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ів</w:t>
      </w:r>
      <w:r w:rsidRPr="00982D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,  їхнім консультантом і помічником (фасилітатором). </w:t>
      </w:r>
      <w:r w:rsidR="00796CE9" w:rsidRPr="00796CE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/>
        </w:rPr>
        <w:t>(сл.17)</w:t>
      </w:r>
      <w:r w:rsidR="00796CE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/>
        </w:rPr>
        <w:t xml:space="preserve"> </w:t>
      </w:r>
      <w:r w:rsidRPr="00982D4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Тому критеріями вибору методів навчання є:</w:t>
      </w:r>
    </w:p>
    <w:p w:rsidR="00796CE9" w:rsidRDefault="00796CE9" w:rsidP="00982D4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</w:t>
      </w:r>
      <w:r w:rsidR="00982D47" w:rsidRPr="00982D47">
        <w:rPr>
          <w:bCs/>
          <w:sz w:val="28"/>
          <w:szCs w:val="28"/>
          <w:lang w:val="uk-UA"/>
        </w:rPr>
        <w:t xml:space="preserve">  відповідність  закономірностям,  принципам,  меті  та  завданням навчання; </w:t>
      </w:r>
      <w:r>
        <w:rPr>
          <w:bCs/>
          <w:sz w:val="28"/>
          <w:szCs w:val="28"/>
          <w:lang w:val="uk-UA"/>
        </w:rPr>
        <w:t xml:space="preserve">- </w:t>
      </w:r>
      <w:r w:rsidR="00982D47" w:rsidRPr="00982D47">
        <w:rPr>
          <w:bCs/>
          <w:sz w:val="28"/>
          <w:szCs w:val="28"/>
          <w:lang w:val="uk-UA"/>
        </w:rPr>
        <w:t xml:space="preserve">змісту предмета; </w:t>
      </w:r>
    </w:p>
    <w:p w:rsidR="00796CE9" w:rsidRDefault="00796CE9" w:rsidP="00982D4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</w:t>
      </w:r>
      <w:r w:rsidR="00982D47" w:rsidRPr="00982D47">
        <w:rPr>
          <w:bCs/>
          <w:sz w:val="28"/>
          <w:szCs w:val="28"/>
          <w:lang w:val="uk-UA"/>
        </w:rPr>
        <w:t xml:space="preserve">навчальним можливостям учнів, рівню їх підготовки; </w:t>
      </w:r>
    </w:p>
    <w:p w:rsidR="00796CE9" w:rsidRDefault="00796CE9" w:rsidP="00982D4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умовам і часу навчання;</w:t>
      </w:r>
    </w:p>
    <w:p w:rsidR="00982D47" w:rsidRPr="00982D47" w:rsidRDefault="00796CE9" w:rsidP="00982D4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</w:t>
      </w:r>
      <w:r w:rsidR="00982D47" w:rsidRPr="00982D47">
        <w:rPr>
          <w:bCs/>
          <w:sz w:val="28"/>
          <w:szCs w:val="28"/>
          <w:lang w:val="uk-UA"/>
        </w:rPr>
        <w:t>можливостям учителя;</w:t>
      </w:r>
    </w:p>
    <w:p w:rsidR="00982D47" w:rsidRPr="00982D47" w:rsidRDefault="00796CE9" w:rsidP="00982D4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</w:t>
      </w:r>
      <w:r w:rsidR="00982D47" w:rsidRPr="00982D47">
        <w:rPr>
          <w:bCs/>
          <w:sz w:val="28"/>
          <w:szCs w:val="28"/>
          <w:lang w:val="uk-UA"/>
        </w:rPr>
        <w:t xml:space="preserve"> забезпечення активності учнів у процесі навчання;</w:t>
      </w:r>
    </w:p>
    <w:p w:rsidR="00982D47" w:rsidRPr="00982D47" w:rsidRDefault="00796CE9" w:rsidP="00982D4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</w:t>
      </w:r>
      <w:r w:rsidR="00982D47" w:rsidRPr="00982D47">
        <w:rPr>
          <w:bCs/>
          <w:sz w:val="28"/>
          <w:szCs w:val="28"/>
          <w:lang w:val="uk-UA"/>
        </w:rPr>
        <w:t xml:space="preserve">  поступове збільшення ступеня самостійності школярів;</w:t>
      </w:r>
    </w:p>
    <w:p w:rsidR="00982D47" w:rsidRPr="00982D47" w:rsidRDefault="00796CE9" w:rsidP="00982D4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-</w:t>
      </w:r>
      <w:r w:rsidR="00982D47">
        <w:rPr>
          <w:bCs/>
          <w:sz w:val="28"/>
          <w:szCs w:val="28"/>
          <w:lang w:val="uk-UA"/>
        </w:rPr>
        <w:t xml:space="preserve"> практична і прикладна</w:t>
      </w:r>
      <w:r w:rsidR="00982D47" w:rsidRPr="00982D47">
        <w:rPr>
          <w:bCs/>
          <w:sz w:val="28"/>
          <w:szCs w:val="28"/>
          <w:lang w:val="uk-UA"/>
        </w:rPr>
        <w:t xml:space="preserve"> спрямованість навчального процесу;</w:t>
      </w:r>
    </w:p>
    <w:p w:rsidR="00982D47" w:rsidRDefault="00796CE9" w:rsidP="00982D4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</w:t>
      </w:r>
      <w:r w:rsidR="00982D47" w:rsidRPr="00982D47">
        <w:rPr>
          <w:bCs/>
          <w:sz w:val="28"/>
          <w:szCs w:val="28"/>
          <w:lang w:val="uk-UA"/>
        </w:rPr>
        <w:t xml:space="preserve">  створення умов для прояву творчих здібностей учнів;</w:t>
      </w:r>
    </w:p>
    <w:p w:rsidR="00982D47" w:rsidRPr="00982D47" w:rsidRDefault="00796CE9" w:rsidP="00982D4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</w:t>
      </w:r>
      <w:r w:rsidR="00982D47">
        <w:rPr>
          <w:bCs/>
          <w:sz w:val="28"/>
          <w:szCs w:val="28"/>
          <w:lang w:val="uk-UA"/>
        </w:rPr>
        <w:t xml:space="preserve"> </w:t>
      </w:r>
      <w:r w:rsidR="00982D47" w:rsidRPr="00982D47">
        <w:rPr>
          <w:bCs/>
          <w:sz w:val="28"/>
          <w:szCs w:val="28"/>
          <w:lang w:val="uk-UA"/>
        </w:rPr>
        <w:t xml:space="preserve">можливість впливу навчального матеріалу та результатів діяльності на емоції  та  почуття  учнів,  а  також  побудову  </w:t>
      </w:r>
      <w:r w:rsidR="00AB6830">
        <w:rPr>
          <w:bCs/>
          <w:sz w:val="28"/>
          <w:szCs w:val="28"/>
          <w:lang w:val="uk-UA"/>
        </w:rPr>
        <w:t xml:space="preserve">освітнього </w:t>
      </w:r>
      <w:r w:rsidR="00982D47" w:rsidRPr="00982D47">
        <w:rPr>
          <w:bCs/>
          <w:sz w:val="28"/>
          <w:szCs w:val="28"/>
          <w:lang w:val="uk-UA"/>
        </w:rPr>
        <w:t xml:space="preserve"> процесу  на основі суб’єкт-суб’єктних відносин між його учасниками.</w:t>
      </w:r>
    </w:p>
    <w:p w:rsidR="005E0C44" w:rsidRDefault="00982D47" w:rsidP="00982D4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 w:rsidR="00796CE9" w:rsidRPr="00796CE9">
        <w:rPr>
          <w:bCs/>
          <w:color w:val="FF0000"/>
          <w:sz w:val="28"/>
          <w:szCs w:val="28"/>
          <w:lang w:val="uk-UA"/>
        </w:rPr>
        <w:t>(сл.18)</w:t>
      </w:r>
      <w:r w:rsidR="00796CE9">
        <w:rPr>
          <w:bCs/>
          <w:color w:val="FF0000"/>
          <w:sz w:val="28"/>
          <w:szCs w:val="28"/>
          <w:lang w:val="uk-UA"/>
        </w:rPr>
        <w:t xml:space="preserve"> </w:t>
      </w:r>
      <w:r w:rsidRPr="00982D47">
        <w:rPr>
          <w:bCs/>
          <w:sz w:val="28"/>
          <w:szCs w:val="28"/>
          <w:lang w:val="uk-UA"/>
        </w:rPr>
        <w:t xml:space="preserve">Найбільшою  мірою  відповідають  вищезазначеним </w:t>
      </w:r>
      <w:r>
        <w:rPr>
          <w:bCs/>
          <w:sz w:val="28"/>
          <w:szCs w:val="28"/>
          <w:lang w:val="uk-UA"/>
        </w:rPr>
        <w:t xml:space="preserve"> критеріям  </w:t>
      </w:r>
      <w:r w:rsidRPr="00520689">
        <w:rPr>
          <w:b/>
          <w:bCs/>
          <w:sz w:val="28"/>
          <w:szCs w:val="28"/>
          <w:lang w:val="uk-UA"/>
        </w:rPr>
        <w:t>продуктивні методи</w:t>
      </w:r>
      <w:r w:rsidR="00796CE9">
        <w:rPr>
          <w:b/>
          <w:bCs/>
          <w:sz w:val="28"/>
          <w:szCs w:val="28"/>
          <w:lang w:val="uk-UA"/>
        </w:rPr>
        <w:t xml:space="preserve"> </w:t>
      </w:r>
      <w:r w:rsidRPr="00982D47">
        <w:rPr>
          <w:bCs/>
          <w:sz w:val="28"/>
          <w:szCs w:val="28"/>
          <w:lang w:val="uk-UA"/>
        </w:rPr>
        <w:t>навчання</w:t>
      </w:r>
      <w:r w:rsidR="005E0C44">
        <w:rPr>
          <w:bCs/>
          <w:sz w:val="28"/>
          <w:szCs w:val="28"/>
          <w:lang w:val="uk-UA"/>
        </w:rPr>
        <w:t>:</w:t>
      </w:r>
    </w:p>
    <w:p w:rsidR="005E0C44" w:rsidRPr="005E0C44" w:rsidRDefault="005E0C44" w:rsidP="0075011D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проблемний;</w:t>
      </w:r>
    </w:p>
    <w:p w:rsidR="005E0C44" w:rsidRPr="005E0C44" w:rsidRDefault="005E0C44" w:rsidP="0075011D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 xml:space="preserve"> евристичний;</w:t>
      </w:r>
    </w:p>
    <w:p w:rsidR="005E0C44" w:rsidRPr="005E0C44" w:rsidRDefault="005E0C44" w:rsidP="0075011D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 xml:space="preserve"> дослідницький;</w:t>
      </w:r>
    </w:p>
    <w:p w:rsidR="005E0C44" w:rsidRPr="005E0C44" w:rsidRDefault="005E0C44" w:rsidP="0075011D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 xml:space="preserve"> метод  проектів;</w:t>
      </w:r>
    </w:p>
    <w:p w:rsidR="005E0C44" w:rsidRPr="005E0C44" w:rsidRDefault="005E0C44" w:rsidP="0075011D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lastRenderedPageBreak/>
        <w:t xml:space="preserve"> методи  розв’язування хімічних задач;</w:t>
      </w:r>
    </w:p>
    <w:p w:rsidR="005E0C44" w:rsidRPr="005E0C44" w:rsidRDefault="00982D47" w:rsidP="0075011D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bCs/>
          <w:i/>
          <w:sz w:val="28"/>
          <w:szCs w:val="28"/>
          <w:lang w:val="uk-UA"/>
        </w:rPr>
      </w:pPr>
      <w:r w:rsidRPr="00982D47">
        <w:rPr>
          <w:b/>
          <w:bCs/>
          <w:i/>
          <w:sz w:val="28"/>
          <w:szCs w:val="28"/>
          <w:lang w:val="uk-UA"/>
        </w:rPr>
        <w:t xml:space="preserve"> методи  контролю</w:t>
      </w:r>
      <w:r w:rsidR="005E0C44">
        <w:rPr>
          <w:b/>
          <w:bCs/>
          <w:i/>
          <w:sz w:val="28"/>
          <w:szCs w:val="28"/>
          <w:lang w:val="uk-UA"/>
        </w:rPr>
        <w:t>;</w:t>
      </w:r>
    </w:p>
    <w:p w:rsidR="00982D47" w:rsidRPr="00982D47" w:rsidRDefault="00982D47" w:rsidP="0075011D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bCs/>
          <w:i/>
          <w:sz w:val="28"/>
          <w:szCs w:val="28"/>
          <w:lang w:val="uk-UA"/>
        </w:rPr>
      </w:pPr>
      <w:r w:rsidRPr="00982D47">
        <w:rPr>
          <w:b/>
          <w:bCs/>
          <w:i/>
          <w:sz w:val="28"/>
          <w:szCs w:val="28"/>
          <w:lang w:val="uk-UA"/>
        </w:rPr>
        <w:t xml:space="preserve"> інтерактивні методи навчання.</w:t>
      </w:r>
    </w:p>
    <w:p w:rsidR="00982D47" w:rsidRPr="00982D47" w:rsidRDefault="00982D47" w:rsidP="000B2AED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  <w:lang w:val="uk-UA"/>
        </w:rPr>
      </w:pPr>
      <w:r w:rsidRPr="00982D47">
        <w:rPr>
          <w:bCs/>
          <w:color w:val="000000"/>
          <w:sz w:val="28"/>
          <w:szCs w:val="28"/>
          <w:lang w:val="uk-UA"/>
        </w:rPr>
        <w:t xml:space="preserve">   </w:t>
      </w:r>
      <w:r w:rsidR="00796CE9" w:rsidRPr="00796CE9">
        <w:rPr>
          <w:bCs/>
          <w:color w:val="FF0000"/>
          <w:sz w:val="28"/>
          <w:szCs w:val="28"/>
          <w:lang w:val="uk-UA"/>
        </w:rPr>
        <w:t>(сл.19)</w:t>
      </w:r>
      <w:r w:rsidRPr="00982D47">
        <w:rPr>
          <w:bCs/>
          <w:color w:val="000000"/>
          <w:sz w:val="28"/>
          <w:szCs w:val="28"/>
          <w:lang w:val="uk-UA"/>
        </w:rPr>
        <w:t xml:space="preserve"> Поряд із традиційними методами навчання застосовуються і </w:t>
      </w:r>
      <w:r w:rsidRPr="00520689">
        <w:rPr>
          <w:b/>
          <w:bCs/>
          <w:color w:val="000000"/>
          <w:sz w:val="28"/>
          <w:szCs w:val="28"/>
          <w:lang w:val="uk-UA"/>
        </w:rPr>
        <w:t>нестандартні методи.</w:t>
      </w:r>
      <w:r w:rsidRPr="00982D47">
        <w:rPr>
          <w:bCs/>
          <w:color w:val="000000"/>
          <w:sz w:val="28"/>
          <w:szCs w:val="28"/>
          <w:lang w:val="uk-UA"/>
        </w:rPr>
        <w:t xml:space="preserve"> Це:</w:t>
      </w:r>
    </w:p>
    <w:p w:rsidR="00EE5DC5" w:rsidRPr="009B02BE" w:rsidRDefault="0075011D" w:rsidP="000B2AED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м</w:t>
      </w:r>
      <w:r w:rsidR="00EE5DC5" w:rsidRPr="009B02BE">
        <w:rPr>
          <w:b/>
          <w:bCs/>
          <w:color w:val="000000"/>
          <w:sz w:val="28"/>
          <w:szCs w:val="28"/>
          <w:lang w:val="uk-UA"/>
        </w:rPr>
        <w:t>етод складної цілі</w:t>
      </w:r>
      <w:r w:rsidR="00EE5DC5" w:rsidRPr="009B02BE">
        <w:rPr>
          <w:bCs/>
          <w:color w:val="000000"/>
          <w:sz w:val="28"/>
          <w:szCs w:val="28"/>
          <w:lang w:val="uk-UA"/>
        </w:rPr>
        <w:t>, який дозволяє планувати навчання учнів у зоні їх найближчого розвитку та забезпечує формування відповідальності, переконання в можливості подолання труднощів, що виникають на життєвому шляху, віру в свої сили</w:t>
      </w:r>
      <w:r>
        <w:rPr>
          <w:bCs/>
          <w:color w:val="000000"/>
          <w:sz w:val="28"/>
          <w:szCs w:val="28"/>
          <w:lang w:val="uk-UA"/>
        </w:rPr>
        <w:t>;</w:t>
      </w:r>
    </w:p>
    <w:p w:rsidR="00EE5DC5" w:rsidRPr="009B02BE" w:rsidRDefault="0075011D" w:rsidP="000B2AED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м</w:t>
      </w:r>
      <w:r w:rsidR="00EE5DC5" w:rsidRPr="009B02BE">
        <w:rPr>
          <w:b/>
          <w:bCs/>
          <w:color w:val="000000"/>
          <w:sz w:val="28"/>
          <w:szCs w:val="28"/>
          <w:lang w:val="uk-UA"/>
        </w:rPr>
        <w:t>етод вибору</w:t>
      </w:r>
      <w:r w:rsidR="00EE5DC5" w:rsidRPr="009B02BE">
        <w:rPr>
          <w:bCs/>
          <w:color w:val="000000"/>
          <w:sz w:val="28"/>
          <w:szCs w:val="28"/>
          <w:lang w:val="uk-UA"/>
        </w:rPr>
        <w:t>, котрий дозволяє створити умови для прийняття учнями навчальної задачі, захоплення пізнавальною діяльністю, в якій вони можуть почуватися особистостями</w:t>
      </w:r>
      <w:r>
        <w:rPr>
          <w:bCs/>
          <w:color w:val="000000"/>
          <w:sz w:val="28"/>
          <w:szCs w:val="28"/>
          <w:lang w:val="uk-UA"/>
        </w:rPr>
        <w:t>;</w:t>
      </w:r>
    </w:p>
    <w:p w:rsidR="00EE5DC5" w:rsidRPr="009B02BE" w:rsidRDefault="0075011D" w:rsidP="000B2AED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м</w:t>
      </w:r>
      <w:r w:rsidR="00EE5DC5" w:rsidRPr="009B02BE">
        <w:rPr>
          <w:b/>
          <w:bCs/>
          <w:color w:val="000000"/>
          <w:sz w:val="28"/>
          <w:szCs w:val="28"/>
          <w:lang w:val="uk-UA"/>
        </w:rPr>
        <w:t>етод випередження</w:t>
      </w:r>
      <w:r w:rsidR="00EE5DC5" w:rsidRPr="009B02BE">
        <w:rPr>
          <w:bCs/>
          <w:color w:val="000000"/>
          <w:sz w:val="28"/>
          <w:szCs w:val="28"/>
          <w:lang w:val="uk-UA"/>
        </w:rPr>
        <w:t xml:space="preserve">, який сприяє прискореному розвитку </w:t>
      </w:r>
      <w:r w:rsidR="0041534C">
        <w:rPr>
          <w:bCs/>
          <w:color w:val="000000"/>
          <w:sz w:val="28"/>
          <w:szCs w:val="28"/>
          <w:lang w:val="uk-UA"/>
        </w:rPr>
        <w:t>учнів з високим та достатнім рівнем навчальних досягнень,</w:t>
      </w:r>
      <w:r w:rsidR="00EE5DC5" w:rsidRPr="009B02BE">
        <w:rPr>
          <w:bCs/>
          <w:color w:val="000000"/>
          <w:sz w:val="28"/>
          <w:szCs w:val="28"/>
          <w:lang w:val="uk-UA"/>
        </w:rPr>
        <w:t xml:space="preserve"> дає можливість </w:t>
      </w:r>
      <w:r w:rsidR="0041534C">
        <w:rPr>
          <w:bCs/>
          <w:color w:val="000000"/>
          <w:sz w:val="28"/>
          <w:szCs w:val="28"/>
          <w:lang w:val="uk-UA"/>
        </w:rPr>
        <w:t xml:space="preserve">учням із середнім рівнем </w:t>
      </w:r>
      <w:r w:rsidR="00EE5DC5" w:rsidRPr="009B02BE">
        <w:rPr>
          <w:bCs/>
          <w:color w:val="000000"/>
          <w:sz w:val="28"/>
          <w:szCs w:val="28"/>
          <w:lang w:val="uk-UA"/>
        </w:rPr>
        <w:t>усвідомити найбільш важкі місця навчальної програми</w:t>
      </w:r>
      <w:r>
        <w:rPr>
          <w:bCs/>
          <w:color w:val="000000"/>
          <w:sz w:val="28"/>
          <w:szCs w:val="28"/>
          <w:lang w:val="uk-UA"/>
        </w:rPr>
        <w:t>;</w:t>
      </w:r>
    </w:p>
    <w:p w:rsidR="00EE5DC5" w:rsidRPr="009B02BE" w:rsidRDefault="0075011D" w:rsidP="000B2AED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м</w:t>
      </w:r>
      <w:r w:rsidR="00EE5DC5" w:rsidRPr="009B02BE">
        <w:rPr>
          <w:b/>
          <w:bCs/>
          <w:color w:val="000000"/>
          <w:sz w:val="28"/>
          <w:szCs w:val="28"/>
          <w:lang w:val="uk-UA"/>
        </w:rPr>
        <w:t>етод самоаналізу та колективної творчості</w:t>
      </w:r>
      <w:r w:rsidR="00EE5DC5" w:rsidRPr="009B02BE">
        <w:rPr>
          <w:bCs/>
          <w:color w:val="000000"/>
          <w:sz w:val="28"/>
          <w:szCs w:val="28"/>
          <w:lang w:val="uk-UA"/>
        </w:rPr>
        <w:t>, характерною рисою якого є залучення учнів до групових форм діяльності з метою створення нового продукту та</w:t>
      </w:r>
      <w:r>
        <w:rPr>
          <w:bCs/>
          <w:color w:val="000000"/>
          <w:sz w:val="28"/>
          <w:szCs w:val="28"/>
          <w:lang w:val="uk-UA"/>
        </w:rPr>
        <w:t xml:space="preserve"> активне використання рефлексії;</w:t>
      </w:r>
    </w:p>
    <w:p w:rsidR="00EE5DC5" w:rsidRPr="009B02BE" w:rsidRDefault="0075011D" w:rsidP="000B2AED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м</w:t>
      </w:r>
      <w:r w:rsidR="00EE5DC5" w:rsidRPr="009B02BE">
        <w:rPr>
          <w:b/>
          <w:bCs/>
          <w:color w:val="000000"/>
          <w:sz w:val="28"/>
          <w:szCs w:val="28"/>
          <w:lang w:val="uk-UA"/>
        </w:rPr>
        <w:t>етод індивідуалізованого застосування програм залежно від особливостей учня</w:t>
      </w:r>
      <w:r w:rsidR="00EE5DC5" w:rsidRPr="009B02BE">
        <w:rPr>
          <w:bCs/>
          <w:color w:val="000000"/>
          <w:sz w:val="28"/>
          <w:szCs w:val="28"/>
          <w:lang w:val="uk-UA"/>
        </w:rPr>
        <w:t xml:space="preserve">, який дозволяє створювати для кожного школяра траєкторію індивідуального вивчення теми. </w:t>
      </w:r>
    </w:p>
    <w:p w:rsidR="00FC272C" w:rsidRPr="0041534C" w:rsidRDefault="00FC272C" w:rsidP="00EE5DC5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11111"/>
          <w:sz w:val="28"/>
          <w:szCs w:val="28"/>
          <w:lang w:val="uk-UA"/>
        </w:rPr>
      </w:pPr>
      <w:r w:rsidRPr="0041534C">
        <w:rPr>
          <w:color w:val="111111"/>
          <w:sz w:val="28"/>
          <w:szCs w:val="28"/>
          <w:lang w:val="uk-UA"/>
        </w:rPr>
        <w:t>У дидактиці</w:t>
      </w:r>
      <w:r w:rsidR="00796CE9">
        <w:rPr>
          <w:color w:val="111111"/>
          <w:sz w:val="28"/>
          <w:szCs w:val="28"/>
          <w:lang w:val="uk-UA"/>
        </w:rPr>
        <w:t xml:space="preserve"> </w:t>
      </w:r>
      <w:r w:rsidRPr="0041534C">
        <w:rPr>
          <w:color w:val="111111"/>
          <w:sz w:val="28"/>
          <w:szCs w:val="28"/>
          <w:lang w:val="uk-UA"/>
        </w:rPr>
        <w:t>існує</w:t>
      </w:r>
      <w:r w:rsidR="00796CE9">
        <w:rPr>
          <w:color w:val="111111"/>
          <w:sz w:val="28"/>
          <w:szCs w:val="28"/>
          <w:lang w:val="uk-UA"/>
        </w:rPr>
        <w:t xml:space="preserve"> </w:t>
      </w:r>
      <w:r w:rsidRPr="0041534C">
        <w:rPr>
          <w:color w:val="111111"/>
          <w:sz w:val="28"/>
          <w:szCs w:val="28"/>
          <w:lang w:val="uk-UA"/>
        </w:rPr>
        <w:t>кілька</w:t>
      </w:r>
      <w:r w:rsidR="00796CE9">
        <w:rPr>
          <w:color w:val="111111"/>
          <w:sz w:val="28"/>
          <w:szCs w:val="28"/>
          <w:lang w:val="uk-UA"/>
        </w:rPr>
        <w:t xml:space="preserve">  </w:t>
      </w:r>
      <w:r w:rsidRPr="0041534C">
        <w:rPr>
          <w:color w:val="111111"/>
          <w:sz w:val="28"/>
          <w:szCs w:val="28"/>
          <w:lang w:val="uk-UA"/>
        </w:rPr>
        <w:t>підходів до класифікації</w:t>
      </w:r>
      <w:r w:rsidR="00796CE9">
        <w:rPr>
          <w:color w:val="111111"/>
          <w:sz w:val="28"/>
          <w:szCs w:val="28"/>
          <w:lang w:val="uk-UA"/>
        </w:rPr>
        <w:t xml:space="preserve"> </w:t>
      </w:r>
      <w:r w:rsidRPr="0041534C">
        <w:rPr>
          <w:color w:val="111111"/>
          <w:sz w:val="28"/>
          <w:szCs w:val="28"/>
          <w:lang w:val="uk-UA"/>
        </w:rPr>
        <w:t>уроків</w:t>
      </w:r>
      <w:r w:rsidR="007E5D44" w:rsidRPr="00AB6830">
        <w:rPr>
          <w:color w:val="111111"/>
          <w:sz w:val="28"/>
          <w:szCs w:val="28"/>
          <w:lang w:val="uk-UA"/>
        </w:rPr>
        <w:t xml:space="preserve">. </w:t>
      </w:r>
      <w:r w:rsidRPr="00AB6830">
        <w:rPr>
          <w:color w:val="111111"/>
          <w:sz w:val="28"/>
          <w:szCs w:val="28"/>
          <w:lang w:val="uk-UA"/>
        </w:rPr>
        <w:t xml:space="preserve">Найбільш вдалою в сучасній теорії та практиці навчання є класифікація, в основу якої покладено дидактичну мету і місце уроку в загальній системі уроків (Б. Єсипов, М. Махмутов, В. Онищук). </w:t>
      </w:r>
      <w:r w:rsidRPr="0041534C">
        <w:rPr>
          <w:color w:val="111111"/>
          <w:sz w:val="28"/>
          <w:szCs w:val="28"/>
          <w:lang w:val="uk-UA"/>
        </w:rPr>
        <w:t>Перебуваючи на однакових</w:t>
      </w:r>
      <w:r w:rsidR="00796CE9">
        <w:rPr>
          <w:color w:val="111111"/>
          <w:sz w:val="28"/>
          <w:szCs w:val="28"/>
          <w:lang w:val="uk-UA"/>
        </w:rPr>
        <w:t xml:space="preserve"> </w:t>
      </w:r>
      <w:r w:rsidRPr="0041534C">
        <w:rPr>
          <w:color w:val="111111"/>
          <w:sz w:val="28"/>
          <w:szCs w:val="28"/>
          <w:lang w:val="uk-UA"/>
        </w:rPr>
        <w:t>позиціях, ці</w:t>
      </w:r>
      <w:r w:rsidR="00796CE9">
        <w:rPr>
          <w:color w:val="111111"/>
          <w:sz w:val="28"/>
          <w:szCs w:val="28"/>
          <w:lang w:val="uk-UA"/>
        </w:rPr>
        <w:t xml:space="preserve"> </w:t>
      </w:r>
      <w:r w:rsidRPr="0041534C">
        <w:rPr>
          <w:color w:val="111111"/>
          <w:sz w:val="28"/>
          <w:szCs w:val="28"/>
          <w:lang w:val="uk-UA"/>
        </w:rPr>
        <w:t>автори</w:t>
      </w:r>
      <w:r w:rsidR="00796CE9">
        <w:rPr>
          <w:color w:val="111111"/>
          <w:sz w:val="28"/>
          <w:szCs w:val="28"/>
          <w:lang w:val="uk-UA"/>
        </w:rPr>
        <w:t xml:space="preserve"> </w:t>
      </w:r>
      <w:r w:rsidRPr="0041534C">
        <w:rPr>
          <w:color w:val="111111"/>
          <w:sz w:val="28"/>
          <w:szCs w:val="28"/>
          <w:lang w:val="uk-UA"/>
        </w:rPr>
        <w:t>пропонують</w:t>
      </w:r>
      <w:r w:rsidR="00796CE9">
        <w:rPr>
          <w:color w:val="111111"/>
          <w:sz w:val="28"/>
          <w:szCs w:val="28"/>
          <w:lang w:val="uk-UA"/>
        </w:rPr>
        <w:t xml:space="preserve"> </w:t>
      </w:r>
      <w:r w:rsidRPr="0041534C">
        <w:rPr>
          <w:color w:val="111111"/>
          <w:sz w:val="28"/>
          <w:szCs w:val="28"/>
          <w:lang w:val="uk-UA"/>
        </w:rPr>
        <w:t>різну</w:t>
      </w:r>
      <w:r w:rsidR="00796CE9">
        <w:rPr>
          <w:color w:val="111111"/>
          <w:sz w:val="28"/>
          <w:szCs w:val="28"/>
          <w:lang w:val="uk-UA"/>
        </w:rPr>
        <w:t xml:space="preserve"> </w:t>
      </w:r>
      <w:r w:rsidRPr="0041534C">
        <w:rPr>
          <w:color w:val="111111"/>
          <w:sz w:val="28"/>
          <w:szCs w:val="28"/>
          <w:lang w:val="uk-UA"/>
        </w:rPr>
        <w:t>кількість</w:t>
      </w:r>
      <w:r w:rsidR="00796CE9">
        <w:rPr>
          <w:color w:val="111111"/>
          <w:sz w:val="28"/>
          <w:szCs w:val="28"/>
          <w:lang w:val="uk-UA"/>
        </w:rPr>
        <w:t xml:space="preserve"> </w:t>
      </w:r>
      <w:r w:rsidRPr="0041534C">
        <w:rPr>
          <w:color w:val="111111"/>
          <w:sz w:val="28"/>
          <w:szCs w:val="28"/>
          <w:lang w:val="uk-UA"/>
        </w:rPr>
        <w:t>типів</w:t>
      </w:r>
      <w:r w:rsidR="00796CE9">
        <w:rPr>
          <w:color w:val="111111"/>
          <w:sz w:val="28"/>
          <w:szCs w:val="28"/>
          <w:lang w:val="uk-UA"/>
        </w:rPr>
        <w:t xml:space="preserve"> </w:t>
      </w:r>
      <w:r w:rsidRPr="0041534C">
        <w:rPr>
          <w:color w:val="111111"/>
          <w:sz w:val="28"/>
          <w:szCs w:val="28"/>
          <w:lang w:val="uk-UA"/>
        </w:rPr>
        <w:t>уроків.</w:t>
      </w:r>
      <w:r w:rsidR="00796CE9">
        <w:rPr>
          <w:color w:val="111111"/>
          <w:sz w:val="28"/>
          <w:szCs w:val="28"/>
          <w:lang w:val="uk-UA"/>
        </w:rPr>
        <w:t xml:space="preserve"> </w:t>
      </w:r>
      <w:r w:rsidR="00796CE9" w:rsidRPr="00796CE9">
        <w:rPr>
          <w:color w:val="FF0000"/>
          <w:sz w:val="28"/>
          <w:szCs w:val="28"/>
          <w:lang w:val="uk-UA"/>
        </w:rPr>
        <w:t>(сл.20)</w:t>
      </w:r>
      <w:r w:rsidRPr="0041534C">
        <w:rPr>
          <w:color w:val="111111"/>
          <w:sz w:val="28"/>
          <w:szCs w:val="28"/>
          <w:lang w:val="uk-UA"/>
        </w:rPr>
        <w:t xml:space="preserve"> За класифікацією В. Онищука</w:t>
      </w:r>
      <w:r w:rsidR="00796CE9">
        <w:rPr>
          <w:color w:val="111111"/>
          <w:sz w:val="28"/>
          <w:szCs w:val="28"/>
          <w:lang w:val="uk-UA"/>
        </w:rPr>
        <w:t xml:space="preserve"> </w:t>
      </w:r>
      <w:r w:rsidRPr="0041534C">
        <w:rPr>
          <w:color w:val="111111"/>
          <w:sz w:val="28"/>
          <w:szCs w:val="28"/>
          <w:lang w:val="uk-UA"/>
        </w:rPr>
        <w:t>розрізняють</w:t>
      </w:r>
      <w:r w:rsidR="00796CE9">
        <w:rPr>
          <w:color w:val="111111"/>
          <w:sz w:val="28"/>
          <w:szCs w:val="28"/>
          <w:lang w:val="uk-UA"/>
        </w:rPr>
        <w:t xml:space="preserve"> </w:t>
      </w:r>
      <w:r w:rsidRPr="0041534C">
        <w:rPr>
          <w:color w:val="111111"/>
          <w:sz w:val="28"/>
          <w:szCs w:val="28"/>
          <w:lang w:val="uk-UA"/>
        </w:rPr>
        <w:t>такі</w:t>
      </w:r>
      <w:r w:rsidR="00796CE9">
        <w:rPr>
          <w:color w:val="111111"/>
          <w:sz w:val="28"/>
          <w:szCs w:val="28"/>
          <w:lang w:val="uk-UA"/>
        </w:rPr>
        <w:t xml:space="preserve"> </w:t>
      </w:r>
      <w:r w:rsidR="00520689" w:rsidRPr="0041534C">
        <w:rPr>
          <w:b/>
          <w:color w:val="111111"/>
          <w:sz w:val="28"/>
          <w:szCs w:val="28"/>
          <w:lang w:val="uk-UA"/>
        </w:rPr>
        <w:t>типи</w:t>
      </w:r>
      <w:r w:rsidR="00520689" w:rsidRPr="00AB6830">
        <w:rPr>
          <w:b/>
          <w:color w:val="111111"/>
          <w:sz w:val="28"/>
          <w:szCs w:val="28"/>
          <w:lang w:val="uk-UA"/>
        </w:rPr>
        <w:t xml:space="preserve"> уроків:</w:t>
      </w:r>
    </w:p>
    <w:p w:rsidR="00FC272C" w:rsidRPr="0041534C" w:rsidRDefault="00FC272C" w:rsidP="00EE5DC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111111"/>
          <w:sz w:val="28"/>
          <w:szCs w:val="28"/>
          <w:lang w:val="uk-UA"/>
        </w:rPr>
      </w:pPr>
      <w:r w:rsidRPr="0041534C">
        <w:rPr>
          <w:b/>
          <w:i/>
          <w:color w:val="111111"/>
          <w:sz w:val="28"/>
          <w:szCs w:val="28"/>
          <w:lang w:val="uk-UA"/>
        </w:rPr>
        <w:t>1) урок засвоєння</w:t>
      </w:r>
      <w:r w:rsidR="00796CE9">
        <w:rPr>
          <w:b/>
          <w:i/>
          <w:color w:val="111111"/>
          <w:sz w:val="28"/>
          <w:szCs w:val="28"/>
          <w:lang w:val="uk-UA"/>
        </w:rPr>
        <w:t xml:space="preserve"> </w:t>
      </w:r>
      <w:r w:rsidRPr="0041534C">
        <w:rPr>
          <w:b/>
          <w:i/>
          <w:color w:val="111111"/>
          <w:sz w:val="28"/>
          <w:szCs w:val="28"/>
          <w:lang w:val="uk-UA"/>
        </w:rPr>
        <w:t>нових</w:t>
      </w:r>
      <w:r w:rsidR="00796CE9">
        <w:rPr>
          <w:b/>
          <w:i/>
          <w:color w:val="111111"/>
          <w:sz w:val="28"/>
          <w:szCs w:val="28"/>
          <w:lang w:val="uk-UA"/>
        </w:rPr>
        <w:t xml:space="preserve"> </w:t>
      </w:r>
      <w:r w:rsidRPr="0041534C">
        <w:rPr>
          <w:b/>
          <w:i/>
          <w:color w:val="111111"/>
          <w:sz w:val="28"/>
          <w:szCs w:val="28"/>
          <w:lang w:val="uk-UA"/>
        </w:rPr>
        <w:t>знань;</w:t>
      </w:r>
    </w:p>
    <w:p w:rsidR="00FC272C" w:rsidRPr="0041534C" w:rsidRDefault="00FC272C" w:rsidP="00EE5DC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111111"/>
          <w:sz w:val="28"/>
          <w:szCs w:val="28"/>
          <w:lang w:val="uk-UA"/>
        </w:rPr>
      </w:pPr>
      <w:r w:rsidRPr="0041534C">
        <w:rPr>
          <w:b/>
          <w:i/>
          <w:color w:val="111111"/>
          <w:sz w:val="28"/>
          <w:szCs w:val="28"/>
          <w:lang w:val="uk-UA"/>
        </w:rPr>
        <w:t>2) урок формування</w:t>
      </w:r>
      <w:r w:rsidR="00796CE9">
        <w:rPr>
          <w:b/>
          <w:i/>
          <w:color w:val="111111"/>
          <w:sz w:val="28"/>
          <w:szCs w:val="28"/>
          <w:lang w:val="uk-UA"/>
        </w:rPr>
        <w:t xml:space="preserve">  </w:t>
      </w:r>
      <w:r w:rsidRPr="0041534C">
        <w:rPr>
          <w:b/>
          <w:i/>
          <w:color w:val="111111"/>
          <w:sz w:val="28"/>
          <w:szCs w:val="28"/>
          <w:lang w:val="uk-UA"/>
        </w:rPr>
        <w:t>вмінь і навичок;</w:t>
      </w:r>
    </w:p>
    <w:p w:rsidR="00FC272C" w:rsidRPr="0041534C" w:rsidRDefault="00FC272C" w:rsidP="00EE5DC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111111"/>
          <w:sz w:val="28"/>
          <w:szCs w:val="28"/>
          <w:lang w:val="uk-UA"/>
        </w:rPr>
      </w:pPr>
      <w:r w:rsidRPr="0041534C">
        <w:rPr>
          <w:b/>
          <w:i/>
          <w:color w:val="111111"/>
          <w:sz w:val="28"/>
          <w:szCs w:val="28"/>
          <w:lang w:val="uk-UA"/>
        </w:rPr>
        <w:t>3) урок застосування</w:t>
      </w:r>
      <w:r w:rsidR="00796CE9">
        <w:rPr>
          <w:b/>
          <w:i/>
          <w:color w:val="111111"/>
          <w:sz w:val="28"/>
          <w:szCs w:val="28"/>
          <w:lang w:val="uk-UA"/>
        </w:rPr>
        <w:t xml:space="preserve"> </w:t>
      </w:r>
      <w:r w:rsidRPr="0041534C">
        <w:rPr>
          <w:b/>
          <w:i/>
          <w:color w:val="111111"/>
          <w:sz w:val="28"/>
          <w:szCs w:val="28"/>
          <w:lang w:val="uk-UA"/>
        </w:rPr>
        <w:t>знань, умінь і навичок;</w:t>
      </w:r>
    </w:p>
    <w:p w:rsidR="00FC272C" w:rsidRPr="0041534C" w:rsidRDefault="00FC272C" w:rsidP="00EE5DC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111111"/>
          <w:sz w:val="28"/>
          <w:szCs w:val="28"/>
          <w:lang w:val="uk-UA"/>
        </w:rPr>
      </w:pPr>
      <w:r w:rsidRPr="0041534C">
        <w:rPr>
          <w:b/>
          <w:i/>
          <w:color w:val="111111"/>
          <w:sz w:val="28"/>
          <w:szCs w:val="28"/>
          <w:lang w:val="uk-UA"/>
        </w:rPr>
        <w:lastRenderedPageBreak/>
        <w:t>4) урок узагальнення і систематизації</w:t>
      </w:r>
      <w:r w:rsidR="00796CE9">
        <w:rPr>
          <w:b/>
          <w:i/>
          <w:color w:val="111111"/>
          <w:sz w:val="28"/>
          <w:szCs w:val="28"/>
          <w:lang w:val="uk-UA"/>
        </w:rPr>
        <w:t xml:space="preserve"> </w:t>
      </w:r>
      <w:r w:rsidRPr="0041534C">
        <w:rPr>
          <w:b/>
          <w:i/>
          <w:color w:val="111111"/>
          <w:sz w:val="28"/>
          <w:szCs w:val="28"/>
          <w:lang w:val="uk-UA"/>
        </w:rPr>
        <w:t>знань;</w:t>
      </w:r>
    </w:p>
    <w:p w:rsidR="00FC272C" w:rsidRPr="0041534C" w:rsidRDefault="00FC272C" w:rsidP="00EE5DC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111111"/>
          <w:sz w:val="28"/>
          <w:szCs w:val="28"/>
          <w:lang w:val="uk-UA"/>
        </w:rPr>
      </w:pPr>
      <w:r w:rsidRPr="0041534C">
        <w:rPr>
          <w:b/>
          <w:i/>
          <w:color w:val="111111"/>
          <w:sz w:val="28"/>
          <w:szCs w:val="28"/>
          <w:lang w:val="uk-UA"/>
        </w:rPr>
        <w:t>5) урок перевірки, оцінювання та корекції</w:t>
      </w:r>
      <w:r w:rsidR="00796CE9">
        <w:rPr>
          <w:b/>
          <w:i/>
          <w:color w:val="111111"/>
          <w:sz w:val="28"/>
          <w:szCs w:val="28"/>
          <w:lang w:val="uk-UA"/>
        </w:rPr>
        <w:t xml:space="preserve"> </w:t>
      </w:r>
      <w:r w:rsidRPr="0041534C">
        <w:rPr>
          <w:b/>
          <w:i/>
          <w:color w:val="111111"/>
          <w:sz w:val="28"/>
          <w:szCs w:val="28"/>
          <w:lang w:val="uk-UA"/>
        </w:rPr>
        <w:t>знань, умінь і навичок;</w:t>
      </w:r>
    </w:p>
    <w:p w:rsidR="00FC272C" w:rsidRPr="00AB6830" w:rsidRDefault="00FC272C" w:rsidP="00EE5DC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111111"/>
          <w:sz w:val="28"/>
          <w:szCs w:val="28"/>
        </w:rPr>
      </w:pPr>
      <w:r w:rsidRPr="00AB6830">
        <w:rPr>
          <w:b/>
          <w:i/>
          <w:color w:val="111111"/>
          <w:sz w:val="28"/>
          <w:szCs w:val="28"/>
        </w:rPr>
        <w:t>6) комбінований урок.</w:t>
      </w:r>
    </w:p>
    <w:p w:rsidR="00FC272C" w:rsidRPr="00AB6830" w:rsidRDefault="00E90D39" w:rsidP="00EE5DC5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11111"/>
          <w:sz w:val="28"/>
          <w:szCs w:val="28"/>
        </w:rPr>
      </w:pPr>
      <w:r w:rsidRPr="00E90D39">
        <w:rPr>
          <w:color w:val="FF0000"/>
          <w:sz w:val="28"/>
          <w:szCs w:val="28"/>
          <w:lang w:val="uk-UA"/>
        </w:rPr>
        <w:t>(сл.21)</w:t>
      </w:r>
      <w:r>
        <w:rPr>
          <w:color w:val="FF0000"/>
          <w:sz w:val="28"/>
          <w:szCs w:val="28"/>
          <w:lang w:val="uk-UA"/>
        </w:rPr>
        <w:t xml:space="preserve"> </w:t>
      </w:r>
      <w:r w:rsidR="00FC272C" w:rsidRPr="00AB6830">
        <w:rPr>
          <w:color w:val="111111"/>
          <w:sz w:val="28"/>
          <w:szCs w:val="28"/>
        </w:rPr>
        <w:t>Цікавими для теорії і практики є нестандартні уроки. Суть їх</w:t>
      </w:r>
      <w:r w:rsidR="00796CE9">
        <w:rPr>
          <w:color w:val="111111"/>
          <w:sz w:val="28"/>
          <w:szCs w:val="28"/>
          <w:lang w:val="uk-UA"/>
        </w:rPr>
        <w:t xml:space="preserve"> </w:t>
      </w:r>
      <w:r w:rsidR="00FC272C" w:rsidRPr="00AB6830">
        <w:rPr>
          <w:color w:val="111111"/>
          <w:sz w:val="28"/>
          <w:szCs w:val="28"/>
        </w:rPr>
        <w:t>полягає в такому структуруванні</w:t>
      </w:r>
      <w:r w:rsidR="00796CE9">
        <w:rPr>
          <w:color w:val="111111"/>
          <w:sz w:val="28"/>
          <w:szCs w:val="28"/>
          <w:lang w:val="uk-UA"/>
        </w:rPr>
        <w:t xml:space="preserve"> </w:t>
      </w:r>
      <w:r w:rsidR="00FC272C" w:rsidRPr="00AB6830">
        <w:rPr>
          <w:color w:val="111111"/>
          <w:sz w:val="28"/>
          <w:szCs w:val="28"/>
        </w:rPr>
        <w:t xml:space="preserve">змісту і форм, </w:t>
      </w:r>
      <w:r w:rsidR="00EE5DC5" w:rsidRPr="00AB6830">
        <w:rPr>
          <w:color w:val="111111"/>
          <w:sz w:val="28"/>
          <w:szCs w:val="28"/>
          <w:lang w:val="uk-UA"/>
        </w:rPr>
        <w:t>що</w:t>
      </w:r>
      <w:r w:rsidR="00796CE9">
        <w:rPr>
          <w:color w:val="111111"/>
          <w:sz w:val="28"/>
          <w:szCs w:val="28"/>
          <w:lang w:val="uk-UA"/>
        </w:rPr>
        <w:t xml:space="preserve"> </w:t>
      </w:r>
      <w:r w:rsidR="00EE5DC5" w:rsidRPr="00AB6830">
        <w:rPr>
          <w:color w:val="111111"/>
          <w:sz w:val="28"/>
          <w:szCs w:val="28"/>
        </w:rPr>
        <w:t>виклика</w:t>
      </w:r>
      <w:r w:rsidR="00AB6830">
        <w:rPr>
          <w:color w:val="111111"/>
          <w:sz w:val="28"/>
          <w:szCs w:val="28"/>
          <w:lang w:val="uk-UA"/>
        </w:rPr>
        <w:t>є</w:t>
      </w:r>
      <w:r w:rsidR="00796CE9">
        <w:rPr>
          <w:color w:val="111111"/>
          <w:sz w:val="28"/>
          <w:szCs w:val="28"/>
          <w:lang w:val="uk-UA"/>
        </w:rPr>
        <w:t xml:space="preserve"> </w:t>
      </w:r>
      <w:r w:rsidR="00FC272C" w:rsidRPr="00AB6830">
        <w:rPr>
          <w:color w:val="111111"/>
          <w:sz w:val="28"/>
          <w:szCs w:val="28"/>
        </w:rPr>
        <w:t>наса</w:t>
      </w:r>
      <w:r w:rsidR="00EE5DC5" w:rsidRPr="00AB6830">
        <w:rPr>
          <w:color w:val="111111"/>
          <w:sz w:val="28"/>
          <w:szCs w:val="28"/>
        </w:rPr>
        <w:t>мперед</w:t>
      </w:r>
      <w:r w:rsidR="00796CE9">
        <w:rPr>
          <w:color w:val="111111"/>
          <w:sz w:val="28"/>
          <w:szCs w:val="28"/>
          <w:lang w:val="uk-UA"/>
        </w:rPr>
        <w:t xml:space="preserve"> </w:t>
      </w:r>
      <w:r w:rsidR="00EE5DC5" w:rsidRPr="00AB6830">
        <w:rPr>
          <w:color w:val="111111"/>
          <w:sz w:val="28"/>
          <w:szCs w:val="28"/>
        </w:rPr>
        <w:t>інтерес в учнів і сприя</w:t>
      </w:r>
      <w:r w:rsidR="00EE5DC5" w:rsidRPr="00AB6830">
        <w:rPr>
          <w:color w:val="111111"/>
          <w:sz w:val="28"/>
          <w:szCs w:val="28"/>
          <w:lang w:val="uk-UA"/>
        </w:rPr>
        <w:t>є</w:t>
      </w:r>
      <w:r w:rsidR="00796CE9">
        <w:rPr>
          <w:color w:val="111111"/>
          <w:sz w:val="28"/>
          <w:szCs w:val="28"/>
          <w:lang w:val="uk-UA"/>
        </w:rPr>
        <w:t xml:space="preserve"> </w:t>
      </w:r>
      <w:r w:rsidR="00FC272C" w:rsidRPr="00AB6830">
        <w:rPr>
          <w:color w:val="111111"/>
          <w:sz w:val="28"/>
          <w:szCs w:val="28"/>
        </w:rPr>
        <w:t>їхньому оптимальному розвитку і вихованню. До нестандартних</w:t>
      </w:r>
      <w:r>
        <w:rPr>
          <w:color w:val="111111"/>
          <w:sz w:val="28"/>
          <w:szCs w:val="28"/>
          <w:lang w:val="uk-UA"/>
        </w:rPr>
        <w:t xml:space="preserve"> </w:t>
      </w:r>
      <w:r w:rsidR="00FC272C" w:rsidRPr="00AB6830">
        <w:rPr>
          <w:color w:val="111111"/>
          <w:sz w:val="28"/>
          <w:szCs w:val="28"/>
        </w:rPr>
        <w:t>уроків</w:t>
      </w:r>
      <w:r>
        <w:rPr>
          <w:color w:val="111111"/>
          <w:sz w:val="28"/>
          <w:szCs w:val="28"/>
          <w:lang w:val="uk-UA"/>
        </w:rPr>
        <w:t xml:space="preserve"> </w:t>
      </w:r>
      <w:r w:rsidR="00FC272C" w:rsidRPr="00AB6830">
        <w:rPr>
          <w:color w:val="111111"/>
          <w:sz w:val="28"/>
          <w:szCs w:val="28"/>
        </w:rPr>
        <w:t>слід</w:t>
      </w:r>
      <w:r>
        <w:rPr>
          <w:color w:val="111111"/>
          <w:sz w:val="28"/>
          <w:szCs w:val="28"/>
          <w:lang w:val="uk-UA"/>
        </w:rPr>
        <w:t xml:space="preserve"> </w:t>
      </w:r>
      <w:r w:rsidR="00FC272C" w:rsidRPr="00AB6830">
        <w:rPr>
          <w:color w:val="111111"/>
          <w:sz w:val="28"/>
          <w:szCs w:val="28"/>
        </w:rPr>
        <w:t>віднести</w:t>
      </w:r>
      <w:r>
        <w:rPr>
          <w:color w:val="111111"/>
          <w:sz w:val="28"/>
          <w:szCs w:val="28"/>
          <w:lang w:val="uk-UA"/>
        </w:rPr>
        <w:t xml:space="preserve"> </w:t>
      </w:r>
      <w:r w:rsidR="00FC272C" w:rsidRPr="00AB6830">
        <w:rPr>
          <w:color w:val="111111"/>
          <w:sz w:val="28"/>
          <w:szCs w:val="28"/>
        </w:rPr>
        <w:t>інтегровані, міжпредметні,</w:t>
      </w:r>
      <w:r w:rsidR="006114FD">
        <w:rPr>
          <w:color w:val="111111"/>
          <w:sz w:val="28"/>
          <w:szCs w:val="28"/>
          <w:lang w:val="uk-UA"/>
        </w:rPr>
        <w:t xml:space="preserve"> </w:t>
      </w:r>
      <w:r w:rsidR="00EE5DC5" w:rsidRPr="00AB6830">
        <w:rPr>
          <w:color w:val="111111"/>
          <w:sz w:val="28"/>
          <w:szCs w:val="28"/>
        </w:rPr>
        <w:t>театралізовані, сугестопедичні</w:t>
      </w:r>
      <w:r w:rsidR="00FC272C" w:rsidRPr="00AB6830">
        <w:rPr>
          <w:color w:val="111111"/>
          <w:sz w:val="28"/>
          <w:szCs w:val="28"/>
        </w:rPr>
        <w:t xml:space="preserve"> та інші.</w:t>
      </w:r>
    </w:p>
    <w:p w:rsidR="0073396F" w:rsidRPr="006F1BAA" w:rsidRDefault="00EE5DC5" w:rsidP="0073396F">
      <w:pPr>
        <w:tabs>
          <w:tab w:val="left" w:pos="142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83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3396F" w:rsidRPr="00AB6830">
        <w:rPr>
          <w:rFonts w:ascii="Times New Roman" w:hAnsi="Times New Roman" w:cs="Times New Roman"/>
          <w:sz w:val="28"/>
          <w:szCs w:val="28"/>
          <w:lang w:val="uk-UA"/>
        </w:rPr>
        <w:t>Компетентнісний підхід у навчанні, на відміну від предметного, передбачає інтеграцію ресурсів змісту курсу хімії та інших предметів на основі провідних соціально й особистісно значущих ідей, що втілюються в сучасній освіті: у</w:t>
      </w:r>
      <w:r w:rsidR="0073396F" w:rsidRPr="00AB68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міння вчитися,</w:t>
      </w:r>
      <w:r w:rsidR="0073396F" w:rsidRPr="00AB6830">
        <w:rPr>
          <w:rFonts w:ascii="Times New Roman" w:hAnsi="Times New Roman" w:cs="Times New Roman"/>
          <w:sz w:val="28"/>
          <w:szCs w:val="28"/>
          <w:lang w:val="uk-UA"/>
        </w:rPr>
        <w:t xml:space="preserve"> екологічна грамотність і здоровий спосіб</w:t>
      </w:r>
      <w:r w:rsidR="00E90D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396F" w:rsidRPr="006F1BAA">
        <w:rPr>
          <w:rFonts w:ascii="Times New Roman" w:hAnsi="Times New Roman" w:cs="Times New Roman"/>
          <w:sz w:val="28"/>
          <w:szCs w:val="28"/>
          <w:lang w:val="uk-UA"/>
        </w:rPr>
        <w:t xml:space="preserve">життя, соціальна та громадянська відповідальність, ініціативність і підприємливість.  </w:t>
      </w:r>
    </w:p>
    <w:p w:rsidR="0073396F" w:rsidRPr="006F1BAA" w:rsidRDefault="006F1BAA" w:rsidP="006F1BAA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90D39" w:rsidRPr="00E90D39">
        <w:rPr>
          <w:rFonts w:ascii="Times New Roman" w:hAnsi="Times New Roman" w:cs="Times New Roman"/>
          <w:color w:val="FF0000"/>
          <w:sz w:val="28"/>
          <w:szCs w:val="28"/>
          <w:lang w:val="uk-UA"/>
        </w:rPr>
        <w:t>(сл.22)</w:t>
      </w:r>
      <w:r w:rsidR="00E90D39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73396F" w:rsidRPr="006F1BAA">
        <w:rPr>
          <w:rFonts w:ascii="Times New Roman" w:hAnsi="Times New Roman" w:cs="Times New Roman"/>
          <w:sz w:val="28"/>
          <w:szCs w:val="28"/>
          <w:lang w:val="uk-UA"/>
        </w:rPr>
        <w:t xml:space="preserve">Для реалізації цих ідей виокремлено такі </w:t>
      </w:r>
      <w:r w:rsidR="0073396F" w:rsidRPr="006F1BAA">
        <w:rPr>
          <w:rFonts w:ascii="Times New Roman" w:hAnsi="Times New Roman" w:cs="Times New Roman"/>
          <w:b/>
          <w:i/>
          <w:sz w:val="28"/>
          <w:szCs w:val="28"/>
          <w:lang w:val="uk-UA"/>
        </w:rPr>
        <w:t>наскрізні змістові лінії:</w:t>
      </w:r>
      <w:r w:rsidR="00E90D3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3396F" w:rsidRPr="006F1B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«Екологічна безпека і сталий розвиток», «Громадянська відповідальність», «Здоров'я і безпека», «Підприємливість і фінансова грамотність». </w:t>
      </w:r>
    </w:p>
    <w:p w:rsidR="0073396F" w:rsidRPr="006F1BAA" w:rsidRDefault="006F1BAA" w:rsidP="0073396F">
      <w:pPr>
        <w:tabs>
          <w:tab w:val="left" w:pos="142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3396F" w:rsidRPr="006F1BAA">
        <w:rPr>
          <w:rFonts w:ascii="Times New Roman" w:hAnsi="Times New Roman" w:cs="Times New Roman"/>
          <w:sz w:val="28"/>
          <w:szCs w:val="28"/>
          <w:lang w:val="uk-UA"/>
        </w:rPr>
        <w:t xml:space="preserve">Наскрізні змістові лінії послідовно розкриваються у процесі навчання й виховання учнів, є спільними для всіх предметів і корелюються з ключовими компетентностями. </w:t>
      </w:r>
    </w:p>
    <w:p w:rsidR="0073396F" w:rsidRPr="002E21AA" w:rsidRDefault="006F1BAA" w:rsidP="0073396F">
      <w:pPr>
        <w:shd w:val="clear" w:color="auto" w:fill="FFFFFF"/>
        <w:tabs>
          <w:tab w:val="left" w:pos="142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3396F" w:rsidRPr="006F1BAA">
        <w:rPr>
          <w:rFonts w:ascii="Times New Roman" w:hAnsi="Times New Roman" w:cs="Times New Roman"/>
          <w:sz w:val="28"/>
          <w:szCs w:val="28"/>
          <w:lang w:val="uk-UA"/>
        </w:rPr>
        <w:t>Змістова лінія</w:t>
      </w:r>
      <w:r w:rsidR="00E90D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396F" w:rsidRPr="006F1BAA">
        <w:rPr>
          <w:rFonts w:ascii="Times New Roman" w:hAnsi="Times New Roman" w:cs="Times New Roman"/>
          <w:b/>
          <w:i/>
          <w:sz w:val="28"/>
          <w:szCs w:val="28"/>
          <w:lang w:val="uk-UA"/>
        </w:rPr>
        <w:t>«Екологічна безпека і сталий розвиток»</w:t>
      </w:r>
      <w:r w:rsidR="00E90D3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3396F" w:rsidRPr="006F1BAA">
        <w:rPr>
          <w:rFonts w:ascii="Times New Roman" w:hAnsi="Times New Roman" w:cs="Times New Roman"/>
          <w:sz w:val="28"/>
          <w:szCs w:val="28"/>
          <w:lang w:val="uk-UA"/>
        </w:rPr>
        <w:t xml:space="preserve">реалізується на зразках, що дають змогу учневі усвідомити причинно-наслідкові зв’язки у природі і її цілісність; важливість сталого (керованого) розвитку країни для майбутніх поколінь. </w:t>
      </w:r>
      <w:r w:rsidR="0073396F" w:rsidRPr="002E21AA">
        <w:rPr>
          <w:rFonts w:ascii="Times New Roman" w:hAnsi="Times New Roman" w:cs="Times New Roman"/>
          <w:sz w:val="28"/>
          <w:szCs w:val="28"/>
          <w:lang w:val="uk-UA"/>
        </w:rPr>
        <w:t xml:space="preserve">Такі зразки надає матеріал про добування й застосування речовин, збереження природних ресурсів – води й повітря, раціональне й ощадне використання природних вуглеводнів, колообіг хімічних елементів і речовин тощо. </w:t>
      </w:r>
    </w:p>
    <w:p w:rsidR="0073396F" w:rsidRPr="0041534C" w:rsidRDefault="006F1BAA" w:rsidP="0073396F">
      <w:pPr>
        <w:shd w:val="clear" w:color="auto" w:fill="FFFFFF"/>
        <w:tabs>
          <w:tab w:val="left" w:pos="142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3396F" w:rsidRPr="006F1BAA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Результатом реалізації цієї змістової лінії є не лише обізнаність учня із екологічними проблемами, пов’язаними із дотриманням чистоти води і </w:t>
      </w:r>
      <w:r w:rsidR="0073396F" w:rsidRPr="006F1BA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повітря, процесами горіння і дихання, кислотними дощами, стійкими органічними забруднювачами, а й усвідомлення можливості розв’язування цих проблем засобами хімії. </w:t>
      </w:r>
      <w:r w:rsidR="0073396F" w:rsidRPr="0041534C">
        <w:rPr>
          <w:rFonts w:ascii="Times New Roman" w:hAnsi="Times New Roman" w:cs="Times New Roman"/>
          <w:sz w:val="28"/>
          <w:szCs w:val="28"/>
          <w:lang w:val="uk-UA"/>
        </w:rPr>
        <w:t>Учень</w:t>
      </w:r>
      <w:r w:rsidR="00E90D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396F" w:rsidRPr="0041534C">
        <w:rPr>
          <w:rFonts w:ascii="Times New Roman" w:hAnsi="Times New Roman" w:cs="Times New Roman"/>
          <w:sz w:val="28"/>
          <w:szCs w:val="28"/>
          <w:lang w:val="uk-UA"/>
        </w:rPr>
        <w:t>цінує</w:t>
      </w:r>
      <w:r w:rsidR="00E90D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396F" w:rsidRPr="0041534C">
        <w:rPr>
          <w:rFonts w:ascii="Times New Roman" w:hAnsi="Times New Roman" w:cs="Times New Roman"/>
          <w:sz w:val="28"/>
          <w:szCs w:val="28"/>
          <w:lang w:val="uk-UA"/>
        </w:rPr>
        <w:t>природні</w:t>
      </w:r>
      <w:r w:rsidR="00E90D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396F" w:rsidRPr="0041534C">
        <w:rPr>
          <w:rFonts w:ascii="Times New Roman" w:hAnsi="Times New Roman" w:cs="Times New Roman"/>
          <w:sz w:val="28"/>
          <w:szCs w:val="28"/>
          <w:lang w:val="uk-UA"/>
        </w:rPr>
        <w:t>ресурси, від</w:t>
      </w:r>
      <w:r w:rsidR="00E90D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396F" w:rsidRPr="0041534C">
        <w:rPr>
          <w:rFonts w:ascii="Times New Roman" w:hAnsi="Times New Roman" w:cs="Times New Roman"/>
          <w:sz w:val="28"/>
          <w:szCs w:val="28"/>
          <w:lang w:val="uk-UA"/>
        </w:rPr>
        <w:t>яких</w:t>
      </w:r>
      <w:r w:rsidR="00E90D3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3396F" w:rsidRPr="0041534C">
        <w:rPr>
          <w:rFonts w:ascii="Times New Roman" w:hAnsi="Times New Roman" w:cs="Times New Roman"/>
          <w:sz w:val="28"/>
          <w:szCs w:val="28"/>
          <w:lang w:val="uk-UA"/>
        </w:rPr>
        <w:t>залежить</w:t>
      </w:r>
      <w:r w:rsidR="00E90D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396F" w:rsidRPr="0041534C">
        <w:rPr>
          <w:rFonts w:ascii="Times New Roman" w:hAnsi="Times New Roman" w:cs="Times New Roman"/>
          <w:sz w:val="28"/>
          <w:szCs w:val="28"/>
          <w:lang w:val="uk-UA"/>
        </w:rPr>
        <w:t>його</w:t>
      </w:r>
      <w:r w:rsidR="00E90D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396F" w:rsidRPr="0041534C">
        <w:rPr>
          <w:rFonts w:ascii="Times New Roman" w:hAnsi="Times New Roman" w:cs="Times New Roman"/>
          <w:sz w:val="28"/>
          <w:szCs w:val="28"/>
          <w:lang w:val="uk-UA"/>
        </w:rPr>
        <w:t>здоров’я, добробут, сталий</w:t>
      </w:r>
      <w:r w:rsidR="00E90D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396F" w:rsidRPr="0041534C">
        <w:rPr>
          <w:rFonts w:ascii="Times New Roman" w:hAnsi="Times New Roman" w:cs="Times New Roman"/>
          <w:sz w:val="28"/>
          <w:szCs w:val="28"/>
          <w:lang w:val="uk-UA"/>
        </w:rPr>
        <w:t>розвиток</w:t>
      </w:r>
      <w:r w:rsidR="00E90D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396F" w:rsidRPr="0041534C">
        <w:rPr>
          <w:rFonts w:ascii="Times New Roman" w:hAnsi="Times New Roman" w:cs="Times New Roman"/>
          <w:sz w:val="28"/>
          <w:szCs w:val="28"/>
          <w:lang w:val="uk-UA"/>
        </w:rPr>
        <w:t>країни; усвідомлює</w:t>
      </w:r>
      <w:r w:rsidR="00E90D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396F" w:rsidRPr="0041534C">
        <w:rPr>
          <w:rFonts w:ascii="Times New Roman" w:hAnsi="Times New Roman" w:cs="Times New Roman"/>
          <w:sz w:val="28"/>
          <w:szCs w:val="28"/>
          <w:lang w:val="uk-UA"/>
        </w:rPr>
        <w:t>необхідність</w:t>
      </w:r>
      <w:r w:rsidR="00E90D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396F" w:rsidRPr="0041534C">
        <w:rPr>
          <w:rFonts w:ascii="Times New Roman" w:hAnsi="Times New Roman" w:cs="Times New Roman"/>
          <w:sz w:val="28"/>
          <w:szCs w:val="28"/>
          <w:lang w:val="uk-UA"/>
        </w:rPr>
        <w:t>збереження</w:t>
      </w:r>
      <w:r w:rsidR="00E90D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396F" w:rsidRPr="0041534C">
        <w:rPr>
          <w:rFonts w:ascii="Times New Roman" w:hAnsi="Times New Roman" w:cs="Times New Roman"/>
          <w:sz w:val="28"/>
          <w:szCs w:val="28"/>
          <w:lang w:val="uk-UA"/>
        </w:rPr>
        <w:t>чистоти</w:t>
      </w:r>
      <w:r w:rsidR="00E90D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396F" w:rsidRPr="0041534C">
        <w:rPr>
          <w:rFonts w:ascii="Times New Roman" w:hAnsi="Times New Roman" w:cs="Times New Roman"/>
          <w:sz w:val="28"/>
          <w:szCs w:val="28"/>
          <w:lang w:val="uk-UA"/>
        </w:rPr>
        <w:t>довкілля; бере участь у відповідних заходах; екологічно</w:t>
      </w:r>
      <w:r w:rsidR="00E90D3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3396F" w:rsidRPr="0041534C">
        <w:rPr>
          <w:rFonts w:ascii="Times New Roman" w:hAnsi="Times New Roman" w:cs="Times New Roman"/>
          <w:sz w:val="28"/>
          <w:szCs w:val="28"/>
          <w:lang w:val="uk-UA"/>
        </w:rPr>
        <w:t>виважено поводиться у довкіллі.</w:t>
      </w:r>
    </w:p>
    <w:p w:rsidR="0073396F" w:rsidRPr="0073396F" w:rsidRDefault="006F1BAA" w:rsidP="0073396F">
      <w:pPr>
        <w:tabs>
          <w:tab w:val="left" w:pos="142"/>
        </w:tabs>
        <w:spacing w:after="0" w:line="36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="0073396F" w:rsidRPr="006F1BA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Становленню учнів як свідомих громадян, патріотів України, членів соціуму, місцевої громади, шкільного колективу має сприяти реалізація змістової лінії </w:t>
      </w:r>
      <w:r w:rsidR="0073396F" w:rsidRPr="006F1BAA"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>«Громадянська відповідальність».</w:t>
      </w:r>
      <w:r w:rsidR="00E90D39"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 xml:space="preserve"> </w:t>
      </w:r>
      <w:r w:rsidR="0073396F" w:rsidRPr="002E21A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На уроках хімії учні ознайомлюються зі здобутками вітчизняних учених та їхньою громадянською позицією, оцінюють розвиток вітчизняного виробництва на основі досягнень хімічної науки, навчаються працювати в команді, відповідально ставитись до завдань, визначених колективом, та ретельно виконувати свою частину роботи. </w:t>
      </w:r>
      <w:r w:rsidR="0073396F" w:rsidRPr="0073396F">
        <w:rPr>
          <w:rFonts w:ascii="Times New Roman" w:eastAsia="Calibri" w:hAnsi="Times New Roman" w:cs="Times New Roman"/>
          <w:sz w:val="28"/>
          <w:szCs w:val="28"/>
          <w:lang w:eastAsia="en-US"/>
        </w:rPr>
        <w:t>У позаурочний час дбають про чистоту довкілля</w:t>
      </w:r>
      <w:r w:rsidR="00E90D3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73396F" w:rsidRPr="0073396F">
        <w:rPr>
          <w:rFonts w:ascii="Times New Roman" w:eastAsia="Calibri" w:hAnsi="Times New Roman" w:cs="Times New Roman"/>
          <w:sz w:val="28"/>
          <w:szCs w:val="28"/>
          <w:lang w:eastAsia="en-US"/>
        </w:rPr>
        <w:t>свого</w:t>
      </w:r>
      <w:r w:rsidR="00E90D3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73396F" w:rsidRPr="0073396F">
        <w:rPr>
          <w:rFonts w:ascii="Times New Roman" w:eastAsia="Calibri" w:hAnsi="Times New Roman" w:cs="Times New Roman"/>
          <w:sz w:val="28"/>
          <w:szCs w:val="28"/>
          <w:lang w:eastAsia="en-US"/>
        </w:rPr>
        <w:t>регіону, беруть</w:t>
      </w:r>
      <w:r w:rsidR="00E90D3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73396F" w:rsidRPr="0073396F">
        <w:rPr>
          <w:rFonts w:ascii="Times New Roman" w:eastAsia="Calibri" w:hAnsi="Times New Roman" w:cs="Times New Roman"/>
          <w:sz w:val="28"/>
          <w:szCs w:val="28"/>
          <w:lang w:eastAsia="en-US"/>
        </w:rPr>
        <w:t>посильну участь у реалізації</w:t>
      </w:r>
      <w:r w:rsidR="00E90D3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73396F" w:rsidRPr="0073396F">
        <w:rPr>
          <w:rFonts w:ascii="Times New Roman" w:eastAsia="Calibri" w:hAnsi="Times New Roman" w:cs="Times New Roman"/>
          <w:sz w:val="28"/>
          <w:szCs w:val="28"/>
          <w:lang w:eastAsia="en-US"/>
        </w:rPr>
        <w:t>соціально</w:t>
      </w:r>
      <w:r w:rsidR="00E90D3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73396F" w:rsidRPr="0073396F">
        <w:rPr>
          <w:rFonts w:ascii="Times New Roman" w:eastAsia="Calibri" w:hAnsi="Times New Roman" w:cs="Times New Roman"/>
          <w:sz w:val="28"/>
          <w:szCs w:val="28"/>
          <w:lang w:eastAsia="en-US"/>
        </w:rPr>
        <w:t>значущих</w:t>
      </w:r>
      <w:r w:rsidR="000B2AE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E90D3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</w:t>
      </w:r>
      <w:r w:rsidR="0073396F" w:rsidRPr="0073396F">
        <w:rPr>
          <w:rFonts w:ascii="Times New Roman" w:eastAsia="Calibri" w:hAnsi="Times New Roman" w:cs="Times New Roman"/>
          <w:sz w:val="28"/>
          <w:szCs w:val="28"/>
          <w:lang w:eastAsia="en-US"/>
        </w:rPr>
        <w:t>навчальних</w:t>
      </w:r>
      <w:r w:rsidR="00E90D3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73396F" w:rsidRPr="0073396F">
        <w:rPr>
          <w:rFonts w:ascii="Times New Roman" w:eastAsia="Calibri" w:hAnsi="Times New Roman" w:cs="Times New Roman"/>
          <w:sz w:val="28"/>
          <w:szCs w:val="28"/>
          <w:lang w:eastAsia="en-US"/>
        </w:rPr>
        <w:t>проектів.</w:t>
      </w:r>
    </w:p>
    <w:p w:rsidR="0073396F" w:rsidRPr="006F1BAA" w:rsidRDefault="006F1BAA" w:rsidP="0073396F">
      <w:pPr>
        <w:tabs>
          <w:tab w:val="left" w:pos="142"/>
        </w:tabs>
        <w:spacing w:after="0" w:line="36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="0001022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</w:t>
      </w:r>
      <w:r w:rsidR="0001022F" w:rsidRPr="006F1BA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родуктивність реалізації цієї лінії</w:t>
      </w:r>
      <w:r w:rsidR="00E90D3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</w:t>
      </w:r>
      <w:r w:rsidR="0073396F" w:rsidRPr="006F1BA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засвідчують</w:t>
      </w:r>
      <w:r w:rsidR="00E90D3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73396F" w:rsidRPr="006F1BA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усвідомлення учнями відповідальності за результати навчання, </w:t>
      </w:r>
      <w:r w:rsidR="0001022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що </w:t>
      </w:r>
      <w:r w:rsidR="0073396F" w:rsidRPr="006F1BA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мож</w:t>
      </w:r>
      <w:r w:rsidR="0001022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е</w:t>
      </w:r>
      <w:r w:rsidR="0073396F" w:rsidRPr="006F1BA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у майбутньому вплинути на розвиток країни; сумлінне виконання завдань у команді; вироблення власного ставлення до вживання алкоголю; раціональне використання речовин; участь у захисті довкілля і збереженні його для себе та майбутніх поколінь.</w:t>
      </w:r>
    </w:p>
    <w:p w:rsidR="0073396F" w:rsidRPr="002E21AA" w:rsidRDefault="006F1BAA" w:rsidP="0073396F">
      <w:pPr>
        <w:tabs>
          <w:tab w:val="left" w:pos="142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3396F" w:rsidRPr="006F1BAA">
        <w:rPr>
          <w:rFonts w:ascii="Times New Roman" w:hAnsi="Times New Roman" w:cs="Times New Roman"/>
          <w:sz w:val="28"/>
          <w:szCs w:val="28"/>
          <w:lang w:val="uk-UA"/>
        </w:rPr>
        <w:t>Змістова лінія</w:t>
      </w:r>
      <w:r w:rsidR="00E90D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396F" w:rsidRPr="006F1BAA">
        <w:rPr>
          <w:rFonts w:ascii="Times New Roman" w:hAnsi="Times New Roman" w:cs="Times New Roman"/>
          <w:b/>
          <w:i/>
          <w:sz w:val="28"/>
          <w:szCs w:val="28"/>
          <w:lang w:val="uk-UA"/>
        </w:rPr>
        <w:t>«Здоров'я і безпека»</w:t>
      </w:r>
      <w:r w:rsidR="00E90D3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73396F" w:rsidRPr="006F1BAA">
        <w:rPr>
          <w:rFonts w:ascii="Times New Roman" w:hAnsi="Times New Roman" w:cs="Times New Roman"/>
          <w:sz w:val="28"/>
          <w:szCs w:val="28"/>
          <w:lang w:val="uk-UA"/>
        </w:rPr>
        <w:t xml:space="preserve">торкається всіх без винятку тем програми з хімії, оскільки використання здобутків хімії упродовж усього життя людини тісно пов’язано зі здоров’ям і життєзабезпеченням. </w:t>
      </w:r>
      <w:r w:rsidR="0073396F" w:rsidRPr="002E21AA">
        <w:rPr>
          <w:rFonts w:ascii="Times New Roman" w:hAnsi="Times New Roman" w:cs="Times New Roman"/>
          <w:sz w:val="28"/>
          <w:szCs w:val="28"/>
          <w:lang w:val="uk-UA"/>
        </w:rPr>
        <w:t xml:space="preserve">Послідовний розвиток цієї змістової лінії у змісті курсу дає учням змогу усвідомити, з одного боку, значення хімії для охорони здоров’я, а з іншого – можливу шкоду продуктів сучасної хімічної технології у разі неналежного використання їх. </w:t>
      </w:r>
    </w:p>
    <w:p w:rsidR="0073396F" w:rsidRPr="006F1BAA" w:rsidRDefault="006F1BAA" w:rsidP="0073396F">
      <w:pPr>
        <w:tabs>
          <w:tab w:val="left" w:pos="142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73396F" w:rsidRPr="006F1BAA">
        <w:rPr>
          <w:rFonts w:ascii="Times New Roman" w:hAnsi="Times New Roman" w:cs="Times New Roman"/>
          <w:sz w:val="28"/>
          <w:szCs w:val="28"/>
          <w:lang w:val="uk-UA"/>
        </w:rPr>
        <w:t>У результаті реалізації цієї змістової лінії учень беззастережно дотримується правил безпечного поводження з речовинами і матеріалами в лабораторії, побуті й довкіллі; обізнаний із заходами безпеки під час реакції горіння, маркованням небезпечних речовин; усвідомлює залежність здоров’я від чистоти води, повітря, складу харчових продуктів, згубну дію алкоголю на організм людини; дотримується здорового способу життя.</w:t>
      </w:r>
    </w:p>
    <w:p w:rsidR="0073396F" w:rsidRPr="002E21AA" w:rsidRDefault="006F1BAA" w:rsidP="0073396F">
      <w:pPr>
        <w:tabs>
          <w:tab w:val="left" w:pos="142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73396F" w:rsidRPr="006F1BAA">
        <w:rPr>
          <w:rFonts w:ascii="Times New Roman" w:eastAsia="Times New Roman" w:hAnsi="Times New Roman" w:cs="Times New Roman"/>
          <w:sz w:val="28"/>
          <w:szCs w:val="28"/>
          <w:lang w:val="uk-UA"/>
        </w:rPr>
        <w:t>Змістова лінія</w:t>
      </w:r>
      <w:r w:rsidR="0073396F" w:rsidRPr="006F1BA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«</w:t>
      </w:r>
      <w:r w:rsidR="0073396F" w:rsidRPr="006F1BA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Підприємливість і фінансова грамотність» </w:t>
      </w:r>
      <w:r w:rsidR="0073396F" w:rsidRPr="006F1B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націлює учнів на мобілізацію знань, практичного досвіду і ціннісних установок у ситуаціях вибору і прийняття рішень. </w:t>
      </w:r>
      <w:r w:rsidR="0073396F" w:rsidRPr="002E21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навчанні хімії </w:t>
      </w:r>
      <w:r w:rsidR="0073396F" w:rsidRPr="002E21AA">
        <w:rPr>
          <w:rFonts w:ascii="Times New Roman" w:hAnsi="Times New Roman" w:cs="Times New Roman"/>
          <w:sz w:val="28"/>
          <w:szCs w:val="28"/>
          <w:lang w:val="uk-UA"/>
        </w:rPr>
        <w:t xml:space="preserve">такі ситуації створюються під час планування самоосвітньої навчальної діяльності, групової навчальної, експериментальної роботи, виконання навчальних проектів і презентування їх, розв’язування розрахункових і контекстних задач, вироблення власної моделі поведінки у довкіллі. </w:t>
      </w:r>
    </w:p>
    <w:p w:rsidR="0073396F" w:rsidRPr="006F1BAA" w:rsidRDefault="006F1BAA" w:rsidP="0073396F">
      <w:pPr>
        <w:tabs>
          <w:tab w:val="left" w:pos="142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3396F" w:rsidRPr="006F1BAA">
        <w:rPr>
          <w:rFonts w:ascii="Times New Roman" w:hAnsi="Times New Roman" w:cs="Times New Roman"/>
          <w:sz w:val="28"/>
          <w:szCs w:val="28"/>
          <w:lang w:val="uk-UA"/>
        </w:rPr>
        <w:t xml:space="preserve">Розкриття змістової лінії потребує позитивних зразків із історії хімії, діяльності вчених і підприємців у галузі хімії, екології, фармакології, що засвідчують можливість розв’язування не лише теоретичних, а й практичних проблем хімії і хімічного виробництва. </w:t>
      </w:r>
    </w:p>
    <w:p w:rsidR="0073396F" w:rsidRPr="006F1BAA" w:rsidRDefault="006F1BAA" w:rsidP="0073396F">
      <w:pPr>
        <w:tabs>
          <w:tab w:val="left" w:pos="142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3396F" w:rsidRPr="006F1BAA">
        <w:rPr>
          <w:rFonts w:ascii="Times New Roman" w:hAnsi="Times New Roman" w:cs="Times New Roman"/>
          <w:sz w:val="28"/>
          <w:szCs w:val="28"/>
          <w:lang w:val="uk-UA"/>
        </w:rPr>
        <w:t xml:space="preserve">У результаті реалізації цієї змістової лінії учень усвідомлює важливість вивчення хімії; оцінює успіхи, досягнуті сучасним суспільством у хімічній науці, розробленні способів добування, переробки і застосування речовин як такі, що залежать від знань, умінь, ініціативи і підприємливості окремих особистостей і груп однодумців; переносить це ставлення на різні види своєї навчальної діяльності, поводження у довкіллі; свідомо обирає напрям навчання у старшій школі, виходячи з власних можливостей. </w:t>
      </w:r>
    </w:p>
    <w:p w:rsidR="0073396F" w:rsidRPr="0041534C" w:rsidRDefault="006F1BAA" w:rsidP="0073396F">
      <w:pPr>
        <w:tabs>
          <w:tab w:val="left" w:pos="142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3396F" w:rsidRPr="0041534C">
        <w:rPr>
          <w:rFonts w:ascii="Times New Roman" w:hAnsi="Times New Roman" w:cs="Times New Roman"/>
          <w:sz w:val="28"/>
          <w:szCs w:val="28"/>
          <w:lang w:val="uk-UA"/>
        </w:rPr>
        <w:t>Реалізація</w:t>
      </w:r>
      <w:r w:rsidR="00E90D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396F" w:rsidRPr="0041534C">
        <w:rPr>
          <w:rFonts w:ascii="Times New Roman" w:hAnsi="Times New Roman" w:cs="Times New Roman"/>
          <w:sz w:val="28"/>
          <w:szCs w:val="28"/>
          <w:lang w:val="uk-UA"/>
        </w:rPr>
        <w:t>наскрізних</w:t>
      </w:r>
      <w:r w:rsidR="00E90D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396F" w:rsidRPr="0041534C">
        <w:rPr>
          <w:rFonts w:ascii="Times New Roman" w:hAnsi="Times New Roman" w:cs="Times New Roman"/>
          <w:sz w:val="28"/>
          <w:szCs w:val="28"/>
          <w:lang w:val="uk-UA"/>
        </w:rPr>
        <w:t>змістових</w:t>
      </w:r>
      <w:r w:rsidR="00E90D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396F" w:rsidRPr="0041534C">
        <w:rPr>
          <w:rFonts w:ascii="Times New Roman" w:hAnsi="Times New Roman" w:cs="Times New Roman"/>
          <w:sz w:val="28"/>
          <w:szCs w:val="28"/>
          <w:lang w:val="uk-UA"/>
        </w:rPr>
        <w:t>ліній не передбачає будь-якого</w:t>
      </w:r>
      <w:r w:rsidR="00E90D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396F" w:rsidRPr="0041534C">
        <w:rPr>
          <w:rFonts w:ascii="Times New Roman" w:hAnsi="Times New Roman" w:cs="Times New Roman"/>
          <w:sz w:val="28"/>
          <w:szCs w:val="28"/>
          <w:lang w:val="uk-UA"/>
        </w:rPr>
        <w:t>розширення</w:t>
      </w:r>
      <w:r w:rsidR="00E90D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396F" w:rsidRPr="0041534C">
        <w:rPr>
          <w:rFonts w:ascii="Times New Roman" w:hAnsi="Times New Roman" w:cs="Times New Roman"/>
          <w:sz w:val="28"/>
          <w:szCs w:val="28"/>
          <w:lang w:val="uk-UA"/>
        </w:rPr>
        <w:t>чи</w:t>
      </w:r>
      <w:r w:rsidR="00E90D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396F" w:rsidRPr="0041534C">
        <w:rPr>
          <w:rFonts w:ascii="Times New Roman" w:hAnsi="Times New Roman" w:cs="Times New Roman"/>
          <w:sz w:val="28"/>
          <w:szCs w:val="28"/>
          <w:lang w:val="uk-UA"/>
        </w:rPr>
        <w:t>поглиблення</w:t>
      </w:r>
      <w:r w:rsidR="00E90D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396F" w:rsidRPr="0041534C">
        <w:rPr>
          <w:rFonts w:ascii="Times New Roman" w:hAnsi="Times New Roman" w:cs="Times New Roman"/>
          <w:sz w:val="28"/>
          <w:szCs w:val="28"/>
          <w:lang w:val="uk-UA"/>
        </w:rPr>
        <w:t>навчального</w:t>
      </w:r>
      <w:r w:rsidR="00E90D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396F" w:rsidRPr="0041534C">
        <w:rPr>
          <w:rFonts w:ascii="Times New Roman" w:hAnsi="Times New Roman" w:cs="Times New Roman"/>
          <w:sz w:val="28"/>
          <w:szCs w:val="28"/>
          <w:lang w:val="uk-UA"/>
        </w:rPr>
        <w:t>матеріалу, але потребує</w:t>
      </w:r>
      <w:r w:rsidR="00E90D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396F" w:rsidRPr="0041534C">
        <w:rPr>
          <w:rFonts w:ascii="Times New Roman" w:hAnsi="Times New Roman" w:cs="Times New Roman"/>
          <w:sz w:val="28"/>
          <w:szCs w:val="28"/>
          <w:lang w:val="uk-UA"/>
        </w:rPr>
        <w:t>посилення</w:t>
      </w:r>
      <w:r w:rsidR="00E90D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396F" w:rsidRPr="0041534C">
        <w:rPr>
          <w:rFonts w:ascii="Times New Roman" w:hAnsi="Times New Roman" w:cs="Times New Roman"/>
          <w:sz w:val="28"/>
          <w:szCs w:val="28"/>
          <w:lang w:val="uk-UA"/>
        </w:rPr>
        <w:t>уваги до певних</w:t>
      </w:r>
      <w:r w:rsidR="00E90D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396F" w:rsidRPr="0041534C">
        <w:rPr>
          <w:rFonts w:ascii="Times New Roman" w:hAnsi="Times New Roman" w:cs="Times New Roman"/>
          <w:sz w:val="28"/>
          <w:szCs w:val="28"/>
          <w:lang w:val="uk-UA"/>
        </w:rPr>
        <w:t>його</w:t>
      </w:r>
      <w:r w:rsidR="00E90D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396F" w:rsidRPr="0041534C">
        <w:rPr>
          <w:rFonts w:ascii="Times New Roman" w:hAnsi="Times New Roman" w:cs="Times New Roman"/>
          <w:sz w:val="28"/>
          <w:szCs w:val="28"/>
          <w:lang w:val="uk-UA"/>
        </w:rPr>
        <w:t>аспектів. Провідні</w:t>
      </w:r>
      <w:r w:rsidR="00E90D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396F" w:rsidRPr="0041534C">
        <w:rPr>
          <w:rFonts w:ascii="Times New Roman" w:hAnsi="Times New Roman" w:cs="Times New Roman"/>
          <w:sz w:val="28"/>
          <w:szCs w:val="28"/>
          <w:lang w:val="uk-UA"/>
        </w:rPr>
        <w:t>ідеї, на яких</w:t>
      </w:r>
      <w:r w:rsidR="00E90D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396F" w:rsidRPr="0041534C">
        <w:rPr>
          <w:rFonts w:ascii="Times New Roman" w:hAnsi="Times New Roman" w:cs="Times New Roman"/>
          <w:sz w:val="28"/>
          <w:szCs w:val="28"/>
          <w:lang w:val="uk-UA"/>
        </w:rPr>
        <w:t>ґрунтуються</w:t>
      </w:r>
      <w:r w:rsidR="00E90D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396F" w:rsidRPr="0041534C">
        <w:rPr>
          <w:rFonts w:ascii="Times New Roman" w:hAnsi="Times New Roman" w:cs="Times New Roman"/>
          <w:sz w:val="28"/>
          <w:szCs w:val="28"/>
          <w:lang w:val="uk-UA"/>
        </w:rPr>
        <w:t>наскрізні</w:t>
      </w:r>
      <w:r w:rsidR="00E90D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396F" w:rsidRPr="0041534C">
        <w:rPr>
          <w:rFonts w:ascii="Times New Roman" w:hAnsi="Times New Roman" w:cs="Times New Roman"/>
          <w:sz w:val="28"/>
          <w:szCs w:val="28"/>
          <w:lang w:val="uk-UA"/>
        </w:rPr>
        <w:t>змістові</w:t>
      </w:r>
      <w:r w:rsidR="00E90D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396F" w:rsidRPr="0041534C">
        <w:rPr>
          <w:rFonts w:ascii="Times New Roman" w:hAnsi="Times New Roman" w:cs="Times New Roman"/>
          <w:sz w:val="28"/>
          <w:szCs w:val="28"/>
          <w:lang w:val="uk-UA"/>
        </w:rPr>
        <w:t>лінії, втілюються</w:t>
      </w:r>
      <w:r w:rsidR="00650CF2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73396F" w:rsidRPr="0041534C">
        <w:rPr>
          <w:rFonts w:ascii="Times New Roman" w:hAnsi="Times New Roman" w:cs="Times New Roman"/>
          <w:sz w:val="28"/>
          <w:szCs w:val="28"/>
          <w:lang w:val="uk-UA"/>
        </w:rPr>
        <w:t>навчанні</w:t>
      </w:r>
      <w:r w:rsidR="00E90D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396F" w:rsidRPr="0041534C">
        <w:rPr>
          <w:rFonts w:ascii="Times New Roman" w:hAnsi="Times New Roman" w:cs="Times New Roman"/>
          <w:sz w:val="28"/>
          <w:szCs w:val="28"/>
          <w:lang w:val="uk-UA"/>
        </w:rPr>
        <w:t>хімії як у теоретичному змісті курсу, так і в експериментальній</w:t>
      </w:r>
      <w:r w:rsidR="00E90D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396F" w:rsidRPr="0041534C">
        <w:rPr>
          <w:rFonts w:ascii="Times New Roman" w:hAnsi="Times New Roman" w:cs="Times New Roman"/>
          <w:sz w:val="28"/>
          <w:szCs w:val="28"/>
          <w:lang w:val="uk-UA"/>
        </w:rPr>
        <w:t>діяльності учнів, під час розв’язування задач і завдань з реальними</w:t>
      </w:r>
      <w:r w:rsidR="00E90D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396F" w:rsidRPr="0041534C">
        <w:rPr>
          <w:rFonts w:ascii="Times New Roman" w:hAnsi="Times New Roman" w:cs="Times New Roman"/>
          <w:sz w:val="28"/>
          <w:szCs w:val="28"/>
          <w:lang w:val="uk-UA"/>
        </w:rPr>
        <w:t>даними; виконання</w:t>
      </w:r>
      <w:r w:rsidR="00E90D39">
        <w:rPr>
          <w:rFonts w:ascii="Times New Roman" w:hAnsi="Times New Roman" w:cs="Times New Roman"/>
          <w:sz w:val="28"/>
          <w:szCs w:val="28"/>
          <w:lang w:val="uk-UA"/>
        </w:rPr>
        <w:t xml:space="preserve"> між предметних </w:t>
      </w:r>
      <w:r w:rsidR="0073396F" w:rsidRPr="0041534C">
        <w:rPr>
          <w:rFonts w:ascii="Times New Roman" w:hAnsi="Times New Roman" w:cs="Times New Roman"/>
          <w:sz w:val="28"/>
          <w:szCs w:val="28"/>
          <w:lang w:val="uk-UA"/>
        </w:rPr>
        <w:t>навчальних</w:t>
      </w:r>
      <w:r w:rsidR="00E90D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396F" w:rsidRPr="0041534C">
        <w:rPr>
          <w:rFonts w:ascii="Times New Roman" w:hAnsi="Times New Roman" w:cs="Times New Roman"/>
          <w:sz w:val="28"/>
          <w:szCs w:val="28"/>
          <w:lang w:val="uk-UA"/>
        </w:rPr>
        <w:t xml:space="preserve">проектів, </w:t>
      </w:r>
      <w:r w:rsidR="0073396F" w:rsidRPr="0041534C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роботи з різними</w:t>
      </w:r>
      <w:r w:rsidR="00E90D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396F" w:rsidRPr="0041534C">
        <w:rPr>
          <w:rFonts w:ascii="Times New Roman" w:hAnsi="Times New Roman" w:cs="Times New Roman"/>
          <w:sz w:val="28"/>
          <w:szCs w:val="28"/>
          <w:lang w:val="uk-UA"/>
        </w:rPr>
        <w:t>джерелами</w:t>
      </w:r>
      <w:r w:rsidR="00E90D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396F" w:rsidRPr="0041534C">
        <w:rPr>
          <w:rFonts w:ascii="Times New Roman" w:hAnsi="Times New Roman" w:cs="Times New Roman"/>
          <w:sz w:val="28"/>
          <w:szCs w:val="28"/>
          <w:lang w:val="uk-UA"/>
        </w:rPr>
        <w:t>інформації; в позаурочний час вони реалізуються</w:t>
      </w:r>
      <w:r w:rsidR="00E90D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396F" w:rsidRPr="0041534C">
        <w:rPr>
          <w:rFonts w:ascii="Times New Roman" w:hAnsi="Times New Roman" w:cs="Times New Roman"/>
          <w:sz w:val="28"/>
          <w:szCs w:val="28"/>
          <w:lang w:val="uk-UA"/>
        </w:rPr>
        <w:t>під час тематичних</w:t>
      </w:r>
      <w:r w:rsidR="00E90D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396F" w:rsidRPr="0041534C">
        <w:rPr>
          <w:rFonts w:ascii="Times New Roman" w:hAnsi="Times New Roman" w:cs="Times New Roman"/>
          <w:sz w:val="28"/>
          <w:szCs w:val="28"/>
          <w:lang w:val="uk-UA"/>
        </w:rPr>
        <w:t>тижнів, участі в регіональних, всеукраїнських та міжнародних конкурсах (у тому числі</w:t>
      </w:r>
      <w:r w:rsidR="00E90D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396F" w:rsidRPr="0041534C">
        <w:rPr>
          <w:rFonts w:ascii="Times New Roman" w:hAnsi="Times New Roman" w:cs="Times New Roman"/>
          <w:sz w:val="28"/>
          <w:szCs w:val="28"/>
          <w:lang w:val="uk-UA"/>
        </w:rPr>
        <w:t xml:space="preserve">дистанційних). </w:t>
      </w:r>
    </w:p>
    <w:p w:rsidR="0073396F" w:rsidRPr="0073396F" w:rsidRDefault="006F1BAA" w:rsidP="0073396F">
      <w:pPr>
        <w:tabs>
          <w:tab w:val="left" w:pos="142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3396F" w:rsidRPr="0073396F">
        <w:rPr>
          <w:rFonts w:ascii="Times New Roman" w:hAnsi="Times New Roman" w:cs="Times New Roman"/>
          <w:sz w:val="28"/>
          <w:szCs w:val="28"/>
        </w:rPr>
        <w:t>У навчальній</w:t>
      </w:r>
      <w:r w:rsidR="00E90D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396F" w:rsidRPr="0073396F">
        <w:rPr>
          <w:rFonts w:ascii="Times New Roman" w:hAnsi="Times New Roman" w:cs="Times New Roman"/>
          <w:sz w:val="28"/>
          <w:szCs w:val="28"/>
        </w:rPr>
        <w:t>програмі з хімії</w:t>
      </w:r>
      <w:r w:rsidR="00E90D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396F" w:rsidRPr="0073396F">
        <w:rPr>
          <w:rFonts w:ascii="Times New Roman" w:hAnsi="Times New Roman" w:cs="Times New Roman"/>
          <w:sz w:val="28"/>
          <w:szCs w:val="28"/>
        </w:rPr>
        <w:t>наскрізні</w:t>
      </w:r>
      <w:r w:rsidR="00E90D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396F" w:rsidRPr="0073396F">
        <w:rPr>
          <w:rFonts w:ascii="Times New Roman" w:hAnsi="Times New Roman" w:cs="Times New Roman"/>
          <w:sz w:val="28"/>
          <w:szCs w:val="28"/>
        </w:rPr>
        <w:t>змістові</w:t>
      </w:r>
      <w:r w:rsidR="00E90D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396F" w:rsidRPr="0073396F">
        <w:rPr>
          <w:rFonts w:ascii="Times New Roman" w:hAnsi="Times New Roman" w:cs="Times New Roman"/>
          <w:sz w:val="28"/>
          <w:szCs w:val="28"/>
        </w:rPr>
        <w:t>лінії</w:t>
      </w:r>
      <w:r w:rsidR="00E90D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396F" w:rsidRPr="0073396F">
        <w:rPr>
          <w:rFonts w:ascii="Times New Roman" w:hAnsi="Times New Roman" w:cs="Times New Roman"/>
          <w:sz w:val="28"/>
          <w:szCs w:val="28"/>
        </w:rPr>
        <w:t>винесено в окрему рубрику. У ній</w:t>
      </w:r>
      <w:r w:rsidR="00E90D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396F" w:rsidRPr="0073396F">
        <w:rPr>
          <w:rFonts w:ascii="Times New Roman" w:hAnsi="Times New Roman" w:cs="Times New Roman"/>
          <w:sz w:val="28"/>
          <w:szCs w:val="28"/>
        </w:rPr>
        <w:t>зазначено</w:t>
      </w:r>
      <w:r w:rsidR="00E90D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396F" w:rsidRPr="0073396F">
        <w:rPr>
          <w:rFonts w:ascii="Times New Roman" w:hAnsi="Times New Roman" w:cs="Times New Roman"/>
          <w:sz w:val="28"/>
          <w:szCs w:val="28"/>
        </w:rPr>
        <w:t>питання, що</w:t>
      </w:r>
      <w:r w:rsidR="00E90D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396F" w:rsidRPr="0073396F">
        <w:rPr>
          <w:rFonts w:ascii="Times New Roman" w:hAnsi="Times New Roman" w:cs="Times New Roman"/>
          <w:sz w:val="28"/>
          <w:szCs w:val="28"/>
        </w:rPr>
        <w:t>дають</w:t>
      </w:r>
      <w:r w:rsidR="00E90D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396F" w:rsidRPr="0073396F">
        <w:rPr>
          <w:rFonts w:ascii="Times New Roman" w:hAnsi="Times New Roman" w:cs="Times New Roman"/>
          <w:sz w:val="28"/>
          <w:szCs w:val="28"/>
        </w:rPr>
        <w:t>змогу</w:t>
      </w:r>
      <w:r w:rsidR="00E90D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396F" w:rsidRPr="0073396F">
        <w:rPr>
          <w:rFonts w:ascii="Times New Roman" w:hAnsi="Times New Roman" w:cs="Times New Roman"/>
          <w:sz w:val="28"/>
          <w:szCs w:val="28"/>
        </w:rPr>
        <w:t>відповідно</w:t>
      </w:r>
      <w:r w:rsidR="00E90D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396F" w:rsidRPr="0073396F">
        <w:rPr>
          <w:rFonts w:ascii="Times New Roman" w:hAnsi="Times New Roman" w:cs="Times New Roman"/>
          <w:sz w:val="28"/>
          <w:szCs w:val="28"/>
        </w:rPr>
        <w:t>спрямувати</w:t>
      </w:r>
      <w:r w:rsidR="00E90D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396F" w:rsidRPr="0073396F">
        <w:rPr>
          <w:rFonts w:ascii="Times New Roman" w:hAnsi="Times New Roman" w:cs="Times New Roman"/>
          <w:sz w:val="28"/>
          <w:szCs w:val="28"/>
        </w:rPr>
        <w:t>зміст</w:t>
      </w:r>
      <w:r w:rsidR="00E90D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396F" w:rsidRPr="0073396F">
        <w:rPr>
          <w:rFonts w:ascii="Times New Roman" w:hAnsi="Times New Roman" w:cs="Times New Roman"/>
          <w:sz w:val="28"/>
          <w:szCs w:val="28"/>
        </w:rPr>
        <w:t>кожної</w:t>
      </w:r>
      <w:r w:rsidR="000B2A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396F" w:rsidRPr="0073396F">
        <w:rPr>
          <w:rFonts w:ascii="Times New Roman" w:hAnsi="Times New Roman" w:cs="Times New Roman"/>
          <w:sz w:val="28"/>
          <w:szCs w:val="28"/>
        </w:rPr>
        <w:t xml:space="preserve"> </w:t>
      </w:r>
      <w:r w:rsidR="00E90D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396F" w:rsidRPr="0073396F">
        <w:rPr>
          <w:rFonts w:ascii="Times New Roman" w:hAnsi="Times New Roman" w:cs="Times New Roman"/>
          <w:sz w:val="28"/>
          <w:szCs w:val="28"/>
        </w:rPr>
        <w:t>теми.</w:t>
      </w:r>
    </w:p>
    <w:p w:rsidR="0073396F" w:rsidRPr="0073396F" w:rsidRDefault="006F1BAA" w:rsidP="00277D11">
      <w:pPr>
        <w:tabs>
          <w:tab w:val="left" w:pos="142"/>
        </w:tabs>
        <w:spacing w:after="0" w:line="36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90D39" w:rsidRPr="00E90D39">
        <w:rPr>
          <w:rFonts w:ascii="Times New Roman" w:hAnsi="Times New Roman" w:cs="Times New Roman"/>
          <w:color w:val="FF0000"/>
          <w:sz w:val="28"/>
          <w:szCs w:val="28"/>
          <w:lang w:val="uk-UA"/>
        </w:rPr>
        <w:t>(сл.23)</w:t>
      </w:r>
      <w:r w:rsidR="00E90D39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73396F" w:rsidRPr="006F1BAA">
        <w:rPr>
          <w:rFonts w:ascii="Times New Roman" w:hAnsi="Times New Roman" w:cs="Times New Roman"/>
          <w:sz w:val="28"/>
          <w:szCs w:val="28"/>
          <w:lang w:val="uk-UA"/>
        </w:rPr>
        <w:t xml:space="preserve">Програма основної школи реалізує змістові лінії хімічного компонента освітньої галузі «Природознавство»: хімічний елемент, речовина, хімічна реакція, методи наукового пізнання в хімії, хімія в житті суспільства. </w:t>
      </w:r>
      <w:r w:rsidR="0073396F" w:rsidRPr="0073396F">
        <w:rPr>
          <w:rFonts w:ascii="Times New Roman" w:hAnsi="Times New Roman" w:cs="Times New Roman"/>
          <w:sz w:val="28"/>
          <w:szCs w:val="28"/>
        </w:rPr>
        <w:t>Зміст</w:t>
      </w:r>
      <w:r w:rsidR="00E90D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396F" w:rsidRPr="0073396F">
        <w:rPr>
          <w:rFonts w:ascii="Times New Roman" w:hAnsi="Times New Roman" w:cs="Times New Roman"/>
          <w:sz w:val="28"/>
          <w:szCs w:val="28"/>
        </w:rPr>
        <w:t>програми</w:t>
      </w:r>
      <w:r w:rsidR="00E90D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396F" w:rsidRPr="0073396F">
        <w:rPr>
          <w:rFonts w:ascii="Times New Roman" w:hAnsi="Times New Roman" w:cs="Times New Roman"/>
          <w:sz w:val="28"/>
          <w:szCs w:val="28"/>
        </w:rPr>
        <w:t>структуровано з урахуванням</w:t>
      </w:r>
      <w:r w:rsidR="00E90D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396F" w:rsidRPr="0073396F">
        <w:rPr>
          <w:rFonts w:ascii="Times New Roman" w:hAnsi="Times New Roman" w:cs="Times New Roman"/>
          <w:sz w:val="28"/>
          <w:szCs w:val="28"/>
        </w:rPr>
        <w:t>вікових</w:t>
      </w:r>
      <w:r w:rsidR="00E90D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396F" w:rsidRPr="0073396F">
        <w:rPr>
          <w:rFonts w:ascii="Times New Roman" w:hAnsi="Times New Roman" w:cs="Times New Roman"/>
          <w:sz w:val="28"/>
          <w:szCs w:val="28"/>
        </w:rPr>
        <w:t xml:space="preserve">особливостей учнів і часу, відведеного на вивчення предмета. </w:t>
      </w:r>
      <w:r w:rsidR="0073396F" w:rsidRPr="0073396F">
        <w:rPr>
          <w:rFonts w:ascii="Times New Roman" w:eastAsia="Calibri" w:hAnsi="Times New Roman" w:cs="Times New Roman"/>
          <w:sz w:val="28"/>
          <w:szCs w:val="28"/>
        </w:rPr>
        <w:t>Обрано</w:t>
      </w:r>
      <w:r w:rsidR="00E90D3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73396F" w:rsidRPr="0073396F">
        <w:rPr>
          <w:rFonts w:ascii="Times New Roman" w:eastAsia="Calibri" w:hAnsi="Times New Roman" w:cs="Times New Roman"/>
          <w:sz w:val="28"/>
          <w:szCs w:val="28"/>
        </w:rPr>
        <w:t>таку</w:t>
      </w:r>
      <w:r w:rsidR="00E90D3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73396F" w:rsidRPr="0073396F">
        <w:rPr>
          <w:rFonts w:ascii="Times New Roman" w:eastAsia="Calibri" w:hAnsi="Times New Roman" w:cs="Times New Roman"/>
          <w:sz w:val="28"/>
          <w:szCs w:val="28"/>
        </w:rPr>
        <w:t>послідовність</w:t>
      </w:r>
      <w:r w:rsidR="00E90D3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73396F" w:rsidRPr="0073396F">
        <w:rPr>
          <w:rFonts w:ascii="Times New Roman" w:eastAsia="Calibri" w:hAnsi="Times New Roman" w:cs="Times New Roman"/>
          <w:sz w:val="28"/>
          <w:szCs w:val="28"/>
        </w:rPr>
        <w:t>викладення</w:t>
      </w:r>
      <w:r w:rsidR="00E90D3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73396F" w:rsidRPr="0073396F">
        <w:rPr>
          <w:rFonts w:ascii="Times New Roman" w:eastAsia="Calibri" w:hAnsi="Times New Roman" w:cs="Times New Roman"/>
          <w:sz w:val="28"/>
          <w:szCs w:val="28"/>
        </w:rPr>
        <w:t>навчального</w:t>
      </w:r>
      <w:r w:rsidR="00E90D3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73396F" w:rsidRPr="0073396F">
        <w:rPr>
          <w:rFonts w:ascii="Times New Roman" w:eastAsia="Calibri" w:hAnsi="Times New Roman" w:cs="Times New Roman"/>
          <w:sz w:val="28"/>
          <w:szCs w:val="28"/>
        </w:rPr>
        <w:t>матеріалу:</w:t>
      </w:r>
    </w:p>
    <w:p w:rsidR="0073396F" w:rsidRPr="0073396F" w:rsidRDefault="006F1BAA" w:rsidP="000B2AED">
      <w:pPr>
        <w:tabs>
          <w:tab w:val="left" w:pos="142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ab/>
      </w:r>
      <w:r w:rsidR="0073396F" w:rsidRPr="0073396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7 клас. </w:t>
      </w:r>
      <w:r w:rsidR="0073396F" w:rsidRPr="0073396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Вступ. Тема 1. Початкові</w:t>
      </w:r>
      <w:r w:rsidR="00E90D39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 </w:t>
      </w:r>
      <w:r w:rsidR="0073396F" w:rsidRPr="0073396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хімічні</w:t>
      </w:r>
      <w:r w:rsidR="00E90D39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 </w:t>
      </w:r>
      <w:r w:rsidR="0073396F" w:rsidRPr="0073396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поняття. Тема 2. Кисень. Тема 3. Вода.</w:t>
      </w:r>
    </w:p>
    <w:p w:rsidR="0073396F" w:rsidRDefault="006F1BAA" w:rsidP="000B2AED">
      <w:pPr>
        <w:tabs>
          <w:tab w:val="left" w:pos="142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ab/>
      </w:r>
      <w:r w:rsidR="0073396F" w:rsidRPr="0073396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8 клас. </w:t>
      </w:r>
      <w:r w:rsidR="0073396F" w:rsidRPr="0073396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Тема 1. Будова атома. Періодичний закон і періодична система хімічних</w:t>
      </w:r>
      <w:r w:rsidR="00E90D39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 </w:t>
      </w:r>
      <w:r w:rsidR="0073396F" w:rsidRPr="0073396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елементів. Тема 2. Хімічний</w:t>
      </w:r>
      <w:r w:rsidR="00E90D39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 </w:t>
      </w:r>
      <w:r w:rsidR="0073396F" w:rsidRPr="0073396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зв’язок і будова</w:t>
      </w:r>
      <w:r w:rsidR="00E90D39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 </w:t>
      </w:r>
      <w:r w:rsidR="0073396F" w:rsidRPr="0073396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речовини. Тема 3. Кількість</w:t>
      </w:r>
      <w:r w:rsidR="00E90D39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 </w:t>
      </w:r>
      <w:r w:rsidR="0073396F" w:rsidRPr="0073396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речовини, розрахунки за хімічними формулами. Тема 4. Основні</w:t>
      </w:r>
      <w:r w:rsidR="00E90D39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 </w:t>
      </w:r>
      <w:r w:rsidR="0073396F" w:rsidRPr="0073396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класи</w:t>
      </w:r>
      <w:r w:rsidR="00E90D39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 </w:t>
      </w:r>
      <w:r w:rsidR="0073396F" w:rsidRPr="0073396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неорганічних</w:t>
      </w:r>
      <w:r w:rsidR="00E90D39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 </w:t>
      </w:r>
      <w:r w:rsidR="0073396F" w:rsidRPr="0073396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сполук.</w:t>
      </w:r>
    </w:p>
    <w:p w:rsidR="00673A10" w:rsidRPr="00673A10" w:rsidRDefault="00AB7AFC" w:rsidP="000B2AED">
      <w:pPr>
        <w:pStyle w:val="Default"/>
        <w:spacing w:line="360" w:lineRule="auto"/>
        <w:jc w:val="both"/>
        <w:rPr>
          <w:rFonts w:eastAsia="Times New Roman"/>
          <w:bCs/>
          <w:iCs/>
          <w:color w:val="FF0000"/>
          <w:sz w:val="28"/>
          <w:szCs w:val="28"/>
          <w:lang w:val="uk-UA" w:eastAsia="ru-RU"/>
        </w:rPr>
      </w:pPr>
      <w:r w:rsidRPr="00AB7AFC">
        <w:rPr>
          <w:rFonts w:eastAsia="Calibri"/>
          <w:b/>
          <w:sz w:val="28"/>
          <w:szCs w:val="28"/>
          <w:lang w:val="uk-UA"/>
        </w:rPr>
        <w:t>9 клас.</w:t>
      </w:r>
      <w:r w:rsidR="00E90D39">
        <w:rPr>
          <w:rFonts w:eastAsia="Calibri"/>
          <w:b/>
          <w:sz w:val="28"/>
          <w:szCs w:val="28"/>
          <w:lang w:val="uk-UA"/>
        </w:rPr>
        <w:t xml:space="preserve"> </w:t>
      </w:r>
      <w:r w:rsidRPr="00AB7AFC">
        <w:rPr>
          <w:rFonts w:eastAsia="Calibri"/>
          <w:i/>
          <w:color w:val="auto"/>
          <w:sz w:val="28"/>
          <w:szCs w:val="28"/>
          <w:lang w:val="uk-UA"/>
        </w:rPr>
        <w:t>Те</w:t>
      </w:r>
      <w:r w:rsidR="00E90D39">
        <w:rPr>
          <w:i/>
          <w:color w:val="auto"/>
          <w:sz w:val="28"/>
          <w:szCs w:val="28"/>
          <w:lang w:val="uk-UA"/>
        </w:rPr>
        <w:t>ма 1. Розчини</w:t>
      </w:r>
      <w:r w:rsidRPr="00AB7AFC">
        <w:rPr>
          <w:i/>
          <w:color w:val="auto"/>
          <w:sz w:val="28"/>
          <w:szCs w:val="28"/>
          <w:lang w:val="uk-UA"/>
        </w:rPr>
        <w:t xml:space="preserve">. Тема 2. </w:t>
      </w:r>
      <w:r w:rsidR="00E90D39">
        <w:rPr>
          <w:i/>
          <w:color w:val="auto"/>
          <w:sz w:val="28"/>
          <w:szCs w:val="28"/>
          <w:lang w:val="uk-UA"/>
        </w:rPr>
        <w:t>Хімічні реакції</w:t>
      </w:r>
      <w:r w:rsidRPr="00AB7AFC">
        <w:rPr>
          <w:i/>
          <w:color w:val="auto"/>
          <w:sz w:val="28"/>
          <w:szCs w:val="28"/>
          <w:lang w:val="uk-UA"/>
        </w:rPr>
        <w:t>.</w:t>
      </w:r>
      <w:r w:rsidR="00E90D39">
        <w:rPr>
          <w:i/>
          <w:color w:val="auto"/>
          <w:sz w:val="28"/>
          <w:szCs w:val="28"/>
          <w:lang w:val="uk-UA"/>
        </w:rPr>
        <w:t xml:space="preserve"> Тема 3. </w:t>
      </w:r>
      <w:r w:rsidRPr="00AB7AFC">
        <w:rPr>
          <w:i/>
          <w:color w:val="auto"/>
          <w:sz w:val="28"/>
          <w:szCs w:val="28"/>
          <w:lang w:val="uk-UA"/>
        </w:rPr>
        <w:t>Початкові</w:t>
      </w:r>
      <w:r w:rsidR="00E90D39">
        <w:rPr>
          <w:i/>
          <w:color w:val="auto"/>
          <w:sz w:val="28"/>
          <w:szCs w:val="28"/>
          <w:lang w:val="uk-UA"/>
        </w:rPr>
        <w:t xml:space="preserve"> </w:t>
      </w:r>
      <w:r w:rsidRPr="00AB7AFC">
        <w:rPr>
          <w:i/>
          <w:color w:val="auto"/>
          <w:sz w:val="28"/>
          <w:szCs w:val="28"/>
          <w:lang w:val="uk-UA"/>
        </w:rPr>
        <w:t>поняття  про  органічні  сполуки</w:t>
      </w:r>
      <w:r w:rsidR="00E22128">
        <w:rPr>
          <w:i/>
          <w:color w:val="auto"/>
          <w:sz w:val="28"/>
          <w:szCs w:val="28"/>
          <w:lang w:val="uk-UA"/>
        </w:rPr>
        <w:t xml:space="preserve">. Тема 4.  </w:t>
      </w:r>
      <w:r w:rsidRPr="00AB7AFC">
        <w:rPr>
          <w:i/>
          <w:color w:val="auto"/>
          <w:sz w:val="28"/>
          <w:szCs w:val="28"/>
          <w:lang w:val="uk-UA"/>
        </w:rPr>
        <w:t>Узагальнення знань із хімі</w:t>
      </w:r>
      <w:r w:rsidR="00E22128">
        <w:rPr>
          <w:i/>
          <w:color w:val="auto"/>
          <w:sz w:val="28"/>
          <w:szCs w:val="28"/>
          <w:lang w:val="uk-UA"/>
        </w:rPr>
        <w:t>ї</w:t>
      </w:r>
      <w:r w:rsidRPr="00AB7AFC">
        <w:rPr>
          <w:i/>
          <w:color w:val="auto"/>
          <w:sz w:val="28"/>
          <w:szCs w:val="28"/>
          <w:lang w:val="uk-UA"/>
        </w:rPr>
        <w:t>.</w:t>
      </w:r>
    </w:p>
    <w:p w:rsidR="006F1BAA" w:rsidRDefault="00E22128" w:rsidP="006F1BAA">
      <w:pPr>
        <w:pStyle w:val="Default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E22128">
        <w:rPr>
          <w:color w:val="FF0000"/>
          <w:sz w:val="28"/>
          <w:szCs w:val="28"/>
          <w:lang w:val="uk-UA"/>
        </w:rPr>
        <w:t>(сл.24)</w:t>
      </w:r>
      <w:r>
        <w:rPr>
          <w:color w:val="FF0000"/>
          <w:sz w:val="28"/>
          <w:szCs w:val="28"/>
          <w:lang w:val="uk-UA"/>
        </w:rPr>
        <w:t xml:space="preserve"> </w:t>
      </w:r>
      <w:r w:rsidR="005C764F" w:rsidRPr="00D0586C">
        <w:rPr>
          <w:sz w:val="28"/>
          <w:szCs w:val="28"/>
          <w:lang w:val="uk-UA"/>
        </w:rPr>
        <w:t>Відповідно до Концепції реалізації державної політики у сфері реформування загальної середньої освіти «Нова українська школа» у 201</w:t>
      </w:r>
      <w:r w:rsidR="00AB7AFC">
        <w:rPr>
          <w:sz w:val="28"/>
          <w:szCs w:val="28"/>
          <w:lang w:val="uk-UA"/>
        </w:rPr>
        <w:t xml:space="preserve">8/2019 </w:t>
      </w:r>
      <w:r w:rsidR="005C764F" w:rsidRPr="00D0586C">
        <w:rPr>
          <w:sz w:val="28"/>
          <w:szCs w:val="28"/>
          <w:lang w:val="uk-UA"/>
        </w:rPr>
        <w:t>нав</w:t>
      </w:r>
      <w:r w:rsidR="00AB7AFC">
        <w:rPr>
          <w:sz w:val="28"/>
          <w:szCs w:val="28"/>
          <w:lang w:val="uk-UA"/>
        </w:rPr>
        <w:t>чальному році навчання хімії у 10</w:t>
      </w:r>
      <w:r w:rsidR="005C764F" w:rsidRPr="00D0586C">
        <w:rPr>
          <w:sz w:val="28"/>
          <w:szCs w:val="28"/>
          <w:lang w:val="uk-UA"/>
        </w:rPr>
        <w:t xml:space="preserve"> класі здійснюється за оновленою на компетентнісних засадах навчальною програмо</w:t>
      </w:r>
      <w:r w:rsidR="00AB7AFC">
        <w:rPr>
          <w:sz w:val="28"/>
          <w:szCs w:val="28"/>
          <w:lang w:val="uk-UA"/>
        </w:rPr>
        <w:t>ю</w:t>
      </w:r>
      <w:r w:rsidR="005C764F" w:rsidRPr="00D0586C">
        <w:rPr>
          <w:sz w:val="28"/>
          <w:szCs w:val="28"/>
          <w:lang w:val="uk-UA"/>
        </w:rPr>
        <w:t xml:space="preserve">. </w:t>
      </w:r>
      <w:r w:rsidR="005C764F" w:rsidRPr="00AB7AFC">
        <w:rPr>
          <w:sz w:val="28"/>
          <w:szCs w:val="28"/>
          <w:lang w:val="uk-UA"/>
        </w:rPr>
        <w:t>Згідно з концентричною побудовою курсу хімії в 10-му класі учні</w:t>
      </w:r>
      <w:r w:rsidR="00F66C84">
        <w:rPr>
          <w:sz w:val="28"/>
          <w:szCs w:val="28"/>
          <w:lang w:val="uk-UA"/>
        </w:rPr>
        <w:t xml:space="preserve"> </w:t>
      </w:r>
      <w:r w:rsidR="005C764F" w:rsidRPr="00AB7AFC">
        <w:rPr>
          <w:sz w:val="28"/>
          <w:szCs w:val="28"/>
          <w:lang w:val="uk-UA"/>
        </w:rPr>
        <w:t>вивчатимуть розділ органічної хімії на другому, вищому концентрі.</w:t>
      </w:r>
      <w:r w:rsidR="00F66C84">
        <w:rPr>
          <w:sz w:val="28"/>
          <w:szCs w:val="28"/>
          <w:lang w:val="uk-UA"/>
        </w:rPr>
        <w:t xml:space="preserve"> </w:t>
      </w:r>
      <w:r w:rsidR="005C764F" w:rsidRPr="0071743A">
        <w:rPr>
          <w:sz w:val="28"/>
          <w:szCs w:val="28"/>
          <w:lang w:val="uk-UA"/>
        </w:rPr>
        <w:t>Основним методичним орієнтиром навчання хімії у старшій школі</w:t>
      </w:r>
      <w:r w:rsidR="00F66C84">
        <w:rPr>
          <w:sz w:val="28"/>
          <w:szCs w:val="28"/>
          <w:lang w:val="uk-UA"/>
        </w:rPr>
        <w:t xml:space="preserve"> </w:t>
      </w:r>
      <w:r w:rsidR="005C764F" w:rsidRPr="0071743A">
        <w:rPr>
          <w:sz w:val="28"/>
          <w:szCs w:val="28"/>
          <w:lang w:val="uk-UA"/>
        </w:rPr>
        <w:t>залишається формування ключових і предметної хімічної компетентностей.</w:t>
      </w:r>
      <w:r w:rsidR="00F66C84">
        <w:rPr>
          <w:sz w:val="28"/>
          <w:szCs w:val="28"/>
          <w:lang w:val="uk-UA"/>
        </w:rPr>
        <w:t xml:space="preserve"> </w:t>
      </w:r>
      <w:r w:rsidR="005C764F" w:rsidRPr="00AB7AFC">
        <w:rPr>
          <w:sz w:val="28"/>
          <w:szCs w:val="28"/>
          <w:lang w:val="uk-UA"/>
        </w:rPr>
        <w:t>Компетентнісний потенціал навчального предмета у формі переліку умінь,ставлень і ресурсів, які відповідають ключовим компетентностям, було</w:t>
      </w:r>
      <w:r w:rsidR="00F66C84">
        <w:rPr>
          <w:sz w:val="28"/>
          <w:szCs w:val="28"/>
          <w:lang w:val="uk-UA"/>
        </w:rPr>
        <w:t xml:space="preserve"> </w:t>
      </w:r>
      <w:r w:rsidR="005C764F" w:rsidRPr="00AB7AFC">
        <w:rPr>
          <w:sz w:val="28"/>
          <w:szCs w:val="28"/>
          <w:lang w:val="uk-UA"/>
        </w:rPr>
        <w:t xml:space="preserve">розкрито у програмі </w:t>
      </w:r>
      <w:r w:rsidR="005C764F" w:rsidRPr="00AB7AFC">
        <w:rPr>
          <w:sz w:val="28"/>
          <w:szCs w:val="28"/>
          <w:lang w:val="uk-UA"/>
        </w:rPr>
        <w:lastRenderedPageBreak/>
        <w:t>базового рівня, цей перелік стосується і обох рівнів</w:t>
      </w:r>
      <w:r w:rsidR="00F66C84">
        <w:rPr>
          <w:sz w:val="28"/>
          <w:szCs w:val="28"/>
          <w:lang w:val="uk-UA"/>
        </w:rPr>
        <w:t xml:space="preserve"> </w:t>
      </w:r>
      <w:r w:rsidR="005C764F" w:rsidRPr="00AB7AFC">
        <w:rPr>
          <w:sz w:val="28"/>
          <w:szCs w:val="28"/>
          <w:lang w:val="uk-UA"/>
        </w:rPr>
        <w:t>навчання у старшій школі; навчальний матеріал, що розкриває наскрізні</w:t>
      </w:r>
      <w:r w:rsidR="00F66C84">
        <w:rPr>
          <w:sz w:val="28"/>
          <w:szCs w:val="28"/>
          <w:lang w:val="uk-UA"/>
        </w:rPr>
        <w:t xml:space="preserve"> </w:t>
      </w:r>
      <w:r w:rsidR="005C764F" w:rsidRPr="00AB7AFC">
        <w:rPr>
          <w:sz w:val="28"/>
          <w:szCs w:val="28"/>
          <w:lang w:val="uk-UA"/>
        </w:rPr>
        <w:t xml:space="preserve">змістові лінії курсу, визначено для кожної теми програми. </w:t>
      </w:r>
    </w:p>
    <w:p w:rsidR="000C0EC0" w:rsidRPr="00AB343A" w:rsidRDefault="00AB343A" w:rsidP="00650CF2">
      <w:pPr>
        <w:pStyle w:val="western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AB343A">
        <w:rPr>
          <w:rFonts w:ascii="TimesNewRoman" w:hAnsi="TimesNewRoman" w:cs="TimesNewRoman"/>
          <w:sz w:val="26"/>
          <w:szCs w:val="26"/>
          <w:lang w:val="uk-UA"/>
        </w:rPr>
        <w:t>В</w:t>
      </w:r>
      <w:r w:rsidRPr="00AB343A">
        <w:rPr>
          <w:sz w:val="28"/>
          <w:szCs w:val="28"/>
          <w:lang w:val="uk-UA"/>
        </w:rPr>
        <w:t>и</w:t>
      </w:r>
      <w:r w:rsidRPr="00AB343A">
        <w:rPr>
          <w:color w:val="000000"/>
          <w:sz w:val="28"/>
          <w:szCs w:val="28"/>
          <w:lang w:val="uk-UA"/>
        </w:rPr>
        <w:t>користання інноваційних технологій у вивченні хімії обумовлено тим, що в ній закладені невичерпні можливості для навчання учнів на якісному рівні.</w:t>
      </w:r>
      <w:r w:rsidR="00F66C84">
        <w:rPr>
          <w:color w:val="000000"/>
          <w:sz w:val="28"/>
          <w:szCs w:val="28"/>
          <w:lang w:val="uk-UA"/>
        </w:rPr>
        <w:t xml:space="preserve"> </w:t>
      </w:r>
      <w:r w:rsidR="00F66C84" w:rsidRPr="00F66C84">
        <w:rPr>
          <w:color w:val="FF0000"/>
          <w:sz w:val="28"/>
          <w:szCs w:val="28"/>
          <w:lang w:val="uk-UA"/>
        </w:rPr>
        <w:t>(сл.25)</w:t>
      </w:r>
      <w:r w:rsidR="00F66C84">
        <w:rPr>
          <w:color w:val="FF0000"/>
          <w:sz w:val="28"/>
          <w:szCs w:val="28"/>
          <w:lang w:val="uk-UA"/>
        </w:rPr>
        <w:t xml:space="preserve"> </w:t>
      </w:r>
      <w:r w:rsidR="000C0EC0" w:rsidRPr="00AB343A">
        <w:rPr>
          <w:sz w:val="28"/>
          <w:szCs w:val="28"/>
          <w:lang w:val="uk-UA"/>
        </w:rPr>
        <w:t>За Хуторським А. В., педагогічні інновації, діляться на</w:t>
      </w:r>
      <w:r w:rsidR="00F66C84">
        <w:rPr>
          <w:sz w:val="28"/>
          <w:szCs w:val="28"/>
          <w:lang w:val="uk-UA"/>
        </w:rPr>
        <w:t xml:space="preserve"> </w:t>
      </w:r>
      <w:r w:rsidR="000C0EC0" w:rsidRPr="00AB343A">
        <w:rPr>
          <w:sz w:val="28"/>
          <w:szCs w:val="28"/>
          <w:lang w:val="uk-UA"/>
        </w:rPr>
        <w:t xml:space="preserve">різні типи. Так, відносно </w:t>
      </w:r>
      <w:r w:rsidR="00650CF2">
        <w:rPr>
          <w:sz w:val="28"/>
          <w:szCs w:val="28"/>
          <w:lang w:val="uk-UA"/>
        </w:rPr>
        <w:t xml:space="preserve">до </w:t>
      </w:r>
      <w:r w:rsidR="000C0EC0" w:rsidRPr="00AB343A">
        <w:rPr>
          <w:sz w:val="28"/>
          <w:szCs w:val="28"/>
          <w:lang w:val="uk-UA"/>
        </w:rPr>
        <w:t>особистісного становлення суб'єкті</w:t>
      </w:r>
      <w:r w:rsidR="00F66C84">
        <w:rPr>
          <w:sz w:val="28"/>
          <w:szCs w:val="28"/>
          <w:lang w:val="uk-UA"/>
        </w:rPr>
        <w:t xml:space="preserve"> </w:t>
      </w:r>
      <w:r w:rsidR="000C0EC0" w:rsidRPr="00AB343A">
        <w:rPr>
          <w:sz w:val="28"/>
          <w:szCs w:val="28"/>
          <w:lang w:val="uk-UA"/>
        </w:rPr>
        <w:t>внавчання в галузі розвитку певних здібностей учнів, їх компетентностей, розрізняють</w:t>
      </w:r>
      <w:r w:rsidR="00F66C84">
        <w:rPr>
          <w:sz w:val="28"/>
          <w:szCs w:val="28"/>
          <w:lang w:val="uk-UA"/>
        </w:rPr>
        <w:t xml:space="preserve"> </w:t>
      </w:r>
      <w:r w:rsidR="000C0EC0" w:rsidRPr="00AB343A">
        <w:rPr>
          <w:sz w:val="28"/>
          <w:szCs w:val="28"/>
          <w:lang w:val="uk-UA"/>
        </w:rPr>
        <w:t>такі педагогічні технології:</w:t>
      </w:r>
    </w:p>
    <w:p w:rsidR="000C0EC0" w:rsidRPr="0054775F" w:rsidRDefault="000C0EC0" w:rsidP="00B92F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775F">
        <w:rPr>
          <w:rFonts w:ascii="Times New Roman" w:hAnsi="Times New Roman" w:cs="Times New Roman"/>
          <w:b/>
          <w:i/>
          <w:sz w:val="28"/>
          <w:szCs w:val="28"/>
        </w:rPr>
        <w:t>- технологія проблемного навчання;</w:t>
      </w:r>
    </w:p>
    <w:p w:rsidR="000C0EC0" w:rsidRPr="0054775F" w:rsidRDefault="000C0EC0" w:rsidP="00B92F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775F">
        <w:rPr>
          <w:rFonts w:ascii="Times New Roman" w:hAnsi="Times New Roman" w:cs="Times New Roman"/>
          <w:b/>
          <w:i/>
          <w:sz w:val="28"/>
          <w:szCs w:val="28"/>
        </w:rPr>
        <w:t>- технологія</w:t>
      </w:r>
      <w:r w:rsidR="00F66C8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54775F">
        <w:rPr>
          <w:rFonts w:ascii="Times New Roman" w:hAnsi="Times New Roman" w:cs="Times New Roman"/>
          <w:b/>
          <w:i/>
          <w:sz w:val="28"/>
          <w:szCs w:val="28"/>
        </w:rPr>
        <w:t>різнорівневого</w:t>
      </w:r>
      <w:r w:rsidR="00F66C8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54775F">
        <w:rPr>
          <w:rFonts w:ascii="Times New Roman" w:hAnsi="Times New Roman" w:cs="Times New Roman"/>
          <w:b/>
          <w:i/>
          <w:sz w:val="28"/>
          <w:szCs w:val="28"/>
        </w:rPr>
        <w:t>навчання;</w:t>
      </w:r>
    </w:p>
    <w:p w:rsidR="000C0EC0" w:rsidRPr="0054775F" w:rsidRDefault="000C0EC0" w:rsidP="00B92F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775F">
        <w:rPr>
          <w:rFonts w:ascii="Times New Roman" w:hAnsi="Times New Roman" w:cs="Times New Roman"/>
          <w:b/>
          <w:i/>
          <w:sz w:val="28"/>
          <w:szCs w:val="28"/>
        </w:rPr>
        <w:t>- технологія</w:t>
      </w:r>
      <w:r w:rsidR="00F66C8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54775F">
        <w:rPr>
          <w:rFonts w:ascii="Times New Roman" w:hAnsi="Times New Roman" w:cs="Times New Roman"/>
          <w:b/>
          <w:i/>
          <w:sz w:val="28"/>
          <w:szCs w:val="28"/>
        </w:rPr>
        <w:t>ігрового</w:t>
      </w:r>
      <w:r w:rsidR="00F66C8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54775F">
        <w:rPr>
          <w:rFonts w:ascii="Times New Roman" w:hAnsi="Times New Roman" w:cs="Times New Roman"/>
          <w:b/>
          <w:i/>
          <w:sz w:val="28"/>
          <w:szCs w:val="28"/>
        </w:rPr>
        <w:t>навчання;</w:t>
      </w:r>
    </w:p>
    <w:p w:rsidR="000C0EC0" w:rsidRPr="0054775F" w:rsidRDefault="000C0EC0" w:rsidP="00B92F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775F">
        <w:rPr>
          <w:rFonts w:ascii="Times New Roman" w:hAnsi="Times New Roman" w:cs="Times New Roman"/>
          <w:b/>
          <w:i/>
          <w:sz w:val="28"/>
          <w:szCs w:val="28"/>
        </w:rPr>
        <w:t>- інформаційно-комунікаційні</w:t>
      </w:r>
      <w:r w:rsidR="00F66C8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54775F">
        <w:rPr>
          <w:rFonts w:ascii="Times New Roman" w:hAnsi="Times New Roman" w:cs="Times New Roman"/>
          <w:b/>
          <w:i/>
          <w:sz w:val="28"/>
          <w:szCs w:val="28"/>
        </w:rPr>
        <w:t>технології;</w:t>
      </w:r>
    </w:p>
    <w:p w:rsidR="000C0EC0" w:rsidRPr="0054775F" w:rsidRDefault="000C0EC0" w:rsidP="00B92F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775F">
        <w:rPr>
          <w:rFonts w:ascii="Times New Roman" w:hAnsi="Times New Roman" w:cs="Times New Roman"/>
          <w:b/>
          <w:i/>
          <w:sz w:val="28"/>
          <w:szCs w:val="28"/>
        </w:rPr>
        <w:t>- технології</w:t>
      </w:r>
      <w:r w:rsidR="00F66C8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54775F">
        <w:rPr>
          <w:rFonts w:ascii="Times New Roman" w:hAnsi="Times New Roman" w:cs="Times New Roman"/>
          <w:b/>
          <w:i/>
          <w:sz w:val="28"/>
          <w:szCs w:val="28"/>
        </w:rPr>
        <w:t>інтегративного</w:t>
      </w:r>
      <w:r w:rsidR="00F66C8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54775F">
        <w:rPr>
          <w:rFonts w:ascii="Times New Roman" w:hAnsi="Times New Roman" w:cs="Times New Roman"/>
          <w:b/>
          <w:i/>
          <w:sz w:val="28"/>
          <w:szCs w:val="28"/>
        </w:rPr>
        <w:t>навчання;</w:t>
      </w:r>
    </w:p>
    <w:p w:rsidR="000C0EC0" w:rsidRPr="0054775F" w:rsidRDefault="000C0EC0" w:rsidP="00B92F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4775F">
        <w:rPr>
          <w:rFonts w:ascii="Times New Roman" w:hAnsi="Times New Roman" w:cs="Times New Roman"/>
          <w:b/>
          <w:i/>
          <w:sz w:val="28"/>
          <w:szCs w:val="28"/>
        </w:rPr>
        <w:t>- проектні</w:t>
      </w:r>
      <w:r w:rsidR="00F66C8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54775F">
        <w:rPr>
          <w:rFonts w:ascii="Times New Roman" w:hAnsi="Times New Roman" w:cs="Times New Roman"/>
          <w:b/>
          <w:i/>
          <w:sz w:val="28"/>
          <w:szCs w:val="28"/>
        </w:rPr>
        <w:t>технології</w:t>
      </w:r>
      <w:r w:rsidR="0054775F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0C0EC0" w:rsidRPr="00B92FB8" w:rsidRDefault="000C0EC0" w:rsidP="00AB343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FB8">
        <w:rPr>
          <w:rFonts w:ascii="Times New Roman" w:hAnsi="Times New Roman" w:cs="Times New Roman"/>
          <w:sz w:val="28"/>
          <w:szCs w:val="28"/>
        </w:rPr>
        <w:t>Використання таких освітніх</w:t>
      </w:r>
      <w:r w:rsidR="00F66C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2FB8">
        <w:rPr>
          <w:rFonts w:ascii="Times New Roman" w:hAnsi="Times New Roman" w:cs="Times New Roman"/>
          <w:sz w:val="28"/>
          <w:szCs w:val="28"/>
        </w:rPr>
        <w:t>технологій</w:t>
      </w:r>
      <w:r w:rsidR="00F66C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2FB8">
        <w:rPr>
          <w:rFonts w:ascii="Times New Roman" w:hAnsi="Times New Roman" w:cs="Times New Roman"/>
          <w:sz w:val="28"/>
          <w:szCs w:val="28"/>
        </w:rPr>
        <w:t>сприяє</w:t>
      </w:r>
      <w:r w:rsidR="00F66C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2FB8">
        <w:rPr>
          <w:rFonts w:ascii="Times New Roman" w:hAnsi="Times New Roman" w:cs="Times New Roman"/>
          <w:sz w:val="28"/>
          <w:szCs w:val="28"/>
        </w:rPr>
        <w:t>розвитку</w:t>
      </w:r>
      <w:r w:rsidR="00F66C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2FB8">
        <w:rPr>
          <w:rFonts w:ascii="Times New Roman" w:hAnsi="Times New Roman" w:cs="Times New Roman"/>
          <w:sz w:val="28"/>
          <w:szCs w:val="28"/>
        </w:rPr>
        <w:t>пізнавальних і</w:t>
      </w:r>
      <w:r w:rsidR="00F66C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2FB8">
        <w:rPr>
          <w:rFonts w:ascii="Times New Roman" w:hAnsi="Times New Roman" w:cs="Times New Roman"/>
          <w:sz w:val="28"/>
          <w:szCs w:val="28"/>
        </w:rPr>
        <w:t>творчих</w:t>
      </w:r>
      <w:r w:rsidR="00F66C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2FB8">
        <w:rPr>
          <w:rFonts w:ascii="Times New Roman" w:hAnsi="Times New Roman" w:cs="Times New Roman"/>
          <w:sz w:val="28"/>
          <w:szCs w:val="28"/>
        </w:rPr>
        <w:t>інтересів у учнів.</w:t>
      </w:r>
    </w:p>
    <w:p w:rsidR="000C0EC0" w:rsidRPr="00B92FB8" w:rsidRDefault="008B7714" w:rsidP="00AB343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7714">
        <w:rPr>
          <w:rFonts w:ascii="Times New Roman" w:hAnsi="Times New Roman" w:cs="Times New Roman"/>
          <w:color w:val="FF0000"/>
          <w:sz w:val="28"/>
          <w:szCs w:val="28"/>
          <w:lang w:val="uk-UA"/>
        </w:rPr>
        <w:t>(сл.26)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0C0EC0" w:rsidRPr="0054775F">
        <w:rPr>
          <w:rFonts w:ascii="Times New Roman" w:hAnsi="Times New Roman" w:cs="Times New Roman"/>
          <w:b/>
          <w:sz w:val="28"/>
          <w:szCs w:val="28"/>
        </w:rPr>
        <w:t>Проблемне</w:t>
      </w:r>
      <w:r w:rsidR="00F66C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0C0EC0" w:rsidRPr="0054775F">
        <w:rPr>
          <w:rFonts w:ascii="Times New Roman" w:hAnsi="Times New Roman" w:cs="Times New Roman"/>
          <w:b/>
          <w:sz w:val="28"/>
          <w:szCs w:val="28"/>
        </w:rPr>
        <w:t>навчання</w:t>
      </w:r>
      <w:r w:rsidR="000C0EC0" w:rsidRPr="00B92FB8">
        <w:rPr>
          <w:rFonts w:ascii="Times New Roman" w:hAnsi="Times New Roman" w:cs="Times New Roman"/>
          <w:sz w:val="28"/>
          <w:szCs w:val="28"/>
        </w:rPr>
        <w:t xml:space="preserve"> – це</w:t>
      </w:r>
      <w:r w:rsidR="00F66C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0EC0" w:rsidRPr="00B92FB8">
        <w:rPr>
          <w:rFonts w:ascii="Times New Roman" w:hAnsi="Times New Roman" w:cs="Times New Roman"/>
          <w:sz w:val="28"/>
          <w:szCs w:val="28"/>
        </w:rPr>
        <w:t>спосіб широкого охоплення</w:t>
      </w:r>
      <w:r w:rsidR="00F66C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0EC0" w:rsidRPr="00B92FB8">
        <w:rPr>
          <w:rFonts w:ascii="Times New Roman" w:hAnsi="Times New Roman" w:cs="Times New Roman"/>
          <w:sz w:val="28"/>
          <w:szCs w:val="28"/>
        </w:rPr>
        <w:t>явищ, що</w:t>
      </w:r>
      <w:r w:rsidR="00F66C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0EC0" w:rsidRPr="00B92FB8">
        <w:rPr>
          <w:rFonts w:ascii="Times New Roman" w:hAnsi="Times New Roman" w:cs="Times New Roman"/>
          <w:sz w:val="28"/>
          <w:szCs w:val="28"/>
        </w:rPr>
        <w:t>має на меті</w:t>
      </w:r>
      <w:r w:rsidR="00F66C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0EC0" w:rsidRPr="00B92FB8">
        <w:rPr>
          <w:rFonts w:ascii="Times New Roman" w:hAnsi="Times New Roman" w:cs="Times New Roman"/>
          <w:sz w:val="28"/>
          <w:szCs w:val="28"/>
        </w:rPr>
        <w:t>розвиток</w:t>
      </w:r>
      <w:r w:rsidR="00F66C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0EC0" w:rsidRPr="00B92FB8">
        <w:rPr>
          <w:rFonts w:ascii="Times New Roman" w:hAnsi="Times New Roman" w:cs="Times New Roman"/>
          <w:sz w:val="28"/>
          <w:szCs w:val="28"/>
        </w:rPr>
        <w:t>навчальних</w:t>
      </w:r>
      <w:r w:rsidR="00F66C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0EC0" w:rsidRPr="00B92FB8">
        <w:rPr>
          <w:rFonts w:ascii="Times New Roman" w:hAnsi="Times New Roman" w:cs="Times New Roman"/>
          <w:sz w:val="28"/>
          <w:szCs w:val="28"/>
        </w:rPr>
        <w:t>проблемних</w:t>
      </w:r>
      <w:r w:rsidR="00F66C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0EC0" w:rsidRPr="00B92FB8">
        <w:rPr>
          <w:rFonts w:ascii="Times New Roman" w:hAnsi="Times New Roman" w:cs="Times New Roman"/>
          <w:sz w:val="28"/>
          <w:szCs w:val="28"/>
        </w:rPr>
        <w:t>завдань (які не мають</w:t>
      </w:r>
      <w:r w:rsidR="00F66C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0EC0" w:rsidRPr="00B92FB8">
        <w:rPr>
          <w:rFonts w:ascii="Times New Roman" w:hAnsi="Times New Roman" w:cs="Times New Roman"/>
          <w:sz w:val="28"/>
          <w:szCs w:val="28"/>
        </w:rPr>
        <w:t>однозначної</w:t>
      </w:r>
      <w:r w:rsidR="00F66C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0EC0" w:rsidRPr="00B92FB8">
        <w:rPr>
          <w:rFonts w:ascii="Times New Roman" w:hAnsi="Times New Roman" w:cs="Times New Roman"/>
          <w:sz w:val="28"/>
          <w:szCs w:val="28"/>
        </w:rPr>
        <w:t>відповіді),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0EC0" w:rsidRPr="00B92FB8">
        <w:rPr>
          <w:rFonts w:ascii="Times New Roman" w:hAnsi="Times New Roman" w:cs="Times New Roman"/>
          <w:sz w:val="28"/>
          <w:szCs w:val="28"/>
        </w:rPr>
        <w:t>самостійного</w:t>
      </w:r>
      <w:r w:rsidR="00F66C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0EC0" w:rsidRPr="00B92FB8">
        <w:rPr>
          <w:rFonts w:ascii="Times New Roman" w:hAnsi="Times New Roman" w:cs="Times New Roman"/>
          <w:sz w:val="28"/>
          <w:szCs w:val="28"/>
        </w:rPr>
        <w:t>пошуку</w:t>
      </w:r>
      <w:r w:rsidR="00F66C8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C0EC0" w:rsidRPr="00B92FB8">
        <w:rPr>
          <w:rFonts w:ascii="Times New Roman" w:hAnsi="Times New Roman" w:cs="Times New Roman"/>
          <w:sz w:val="28"/>
          <w:szCs w:val="28"/>
        </w:rPr>
        <w:t>знань і набуття</w:t>
      </w:r>
      <w:r w:rsidR="00F66C8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C0EC0" w:rsidRPr="00B92FB8">
        <w:rPr>
          <w:rFonts w:ascii="Times New Roman" w:hAnsi="Times New Roman" w:cs="Times New Roman"/>
          <w:sz w:val="28"/>
          <w:szCs w:val="28"/>
        </w:rPr>
        <w:t>досвіду</w:t>
      </w:r>
      <w:r w:rsidR="00F66C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0EC0" w:rsidRPr="00B92FB8">
        <w:rPr>
          <w:rFonts w:ascii="Times New Roman" w:hAnsi="Times New Roman" w:cs="Times New Roman"/>
          <w:sz w:val="28"/>
          <w:szCs w:val="28"/>
        </w:rPr>
        <w:t>їх</w:t>
      </w:r>
      <w:r w:rsidR="00F66C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0EC0" w:rsidRPr="00B92FB8">
        <w:rPr>
          <w:rFonts w:ascii="Times New Roman" w:hAnsi="Times New Roman" w:cs="Times New Roman"/>
          <w:sz w:val="28"/>
          <w:szCs w:val="28"/>
        </w:rPr>
        <w:t>використання.</w:t>
      </w:r>
      <w:r w:rsidR="00F66C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0EC0" w:rsidRPr="00F66C84">
        <w:rPr>
          <w:rFonts w:ascii="Times New Roman" w:hAnsi="Times New Roman" w:cs="Times New Roman"/>
          <w:sz w:val="28"/>
          <w:szCs w:val="28"/>
          <w:lang w:val="uk-UA"/>
        </w:rPr>
        <w:t>На уроках хімії</w:t>
      </w:r>
      <w:r w:rsidR="00F66C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0EC0" w:rsidRPr="00F66C84">
        <w:rPr>
          <w:rFonts w:ascii="Times New Roman" w:hAnsi="Times New Roman" w:cs="Times New Roman"/>
          <w:sz w:val="28"/>
          <w:szCs w:val="28"/>
          <w:lang w:val="uk-UA"/>
        </w:rPr>
        <w:t>проблемна</w:t>
      </w:r>
      <w:r w:rsidR="00F66C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0EC0" w:rsidRPr="00F66C84">
        <w:rPr>
          <w:rFonts w:ascii="Times New Roman" w:hAnsi="Times New Roman" w:cs="Times New Roman"/>
          <w:sz w:val="28"/>
          <w:szCs w:val="28"/>
          <w:lang w:val="uk-UA"/>
        </w:rPr>
        <w:t>технологія</w:t>
      </w:r>
      <w:r w:rsidR="00F66C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0EC0" w:rsidRPr="00F66C84">
        <w:rPr>
          <w:rFonts w:ascii="Times New Roman" w:hAnsi="Times New Roman" w:cs="Times New Roman"/>
          <w:sz w:val="28"/>
          <w:szCs w:val="28"/>
          <w:lang w:val="uk-UA"/>
        </w:rPr>
        <w:t>розглядається</w:t>
      </w:r>
      <w:r w:rsidR="00F66C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0EC0" w:rsidRPr="00F66C84">
        <w:rPr>
          <w:rFonts w:ascii="Times New Roman" w:hAnsi="Times New Roman" w:cs="Times New Roman"/>
          <w:sz w:val="28"/>
          <w:szCs w:val="28"/>
          <w:lang w:val="uk-UA"/>
        </w:rPr>
        <w:t>насамперед як особливий</w:t>
      </w:r>
      <w:r w:rsidR="000C0EC0" w:rsidRPr="00B92FB8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0C0EC0" w:rsidRPr="00F66C84">
        <w:rPr>
          <w:rFonts w:ascii="Times New Roman" w:hAnsi="Times New Roman" w:cs="Times New Roman"/>
          <w:sz w:val="28"/>
          <w:szCs w:val="28"/>
          <w:lang w:val="uk-UA"/>
        </w:rPr>
        <w:t>ид пізнавальної</w:t>
      </w:r>
      <w:r w:rsidR="00F66C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0EC0" w:rsidRPr="00F66C84">
        <w:rPr>
          <w:rFonts w:ascii="Times New Roman" w:hAnsi="Times New Roman" w:cs="Times New Roman"/>
          <w:sz w:val="28"/>
          <w:szCs w:val="28"/>
          <w:lang w:val="uk-UA"/>
        </w:rPr>
        <w:t>активності, мотивований</w:t>
      </w:r>
      <w:r w:rsidR="00F66C8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C0EC0" w:rsidRPr="00F66C84">
        <w:rPr>
          <w:rFonts w:ascii="Times New Roman" w:hAnsi="Times New Roman" w:cs="Times New Roman"/>
          <w:sz w:val="28"/>
          <w:szCs w:val="28"/>
          <w:lang w:val="uk-UA"/>
        </w:rPr>
        <w:t>проблемним</w:t>
      </w:r>
      <w:r w:rsidR="00F66C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0EC0" w:rsidRPr="00F66C84">
        <w:rPr>
          <w:rFonts w:ascii="Times New Roman" w:hAnsi="Times New Roman" w:cs="Times New Roman"/>
          <w:sz w:val="28"/>
          <w:szCs w:val="28"/>
          <w:lang w:val="uk-UA"/>
        </w:rPr>
        <w:t>протиставленням</w:t>
      </w:r>
      <w:r w:rsidR="00F66C8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C0EC0" w:rsidRPr="00F66C84">
        <w:rPr>
          <w:rFonts w:ascii="Times New Roman" w:hAnsi="Times New Roman" w:cs="Times New Roman"/>
          <w:sz w:val="28"/>
          <w:szCs w:val="28"/>
          <w:lang w:val="uk-UA"/>
        </w:rPr>
        <w:t>відомого й</w:t>
      </w:r>
      <w:r w:rsidR="00F66C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0EC0" w:rsidRPr="00F66C84">
        <w:rPr>
          <w:rFonts w:ascii="Times New Roman" w:hAnsi="Times New Roman" w:cs="Times New Roman"/>
          <w:sz w:val="28"/>
          <w:szCs w:val="28"/>
          <w:lang w:val="uk-UA"/>
        </w:rPr>
        <w:t>невідомого, що</w:t>
      </w:r>
      <w:r w:rsidR="00F66C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0EC0" w:rsidRPr="00F66C84">
        <w:rPr>
          <w:rFonts w:ascii="Times New Roman" w:hAnsi="Times New Roman" w:cs="Times New Roman"/>
          <w:sz w:val="28"/>
          <w:szCs w:val="28"/>
          <w:lang w:val="uk-UA"/>
        </w:rPr>
        <w:t>має на меті</w:t>
      </w:r>
      <w:r w:rsidR="00F66C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0EC0" w:rsidRPr="00F66C84">
        <w:rPr>
          <w:rFonts w:ascii="Times New Roman" w:hAnsi="Times New Roman" w:cs="Times New Roman"/>
          <w:sz w:val="28"/>
          <w:szCs w:val="28"/>
          <w:lang w:val="uk-UA"/>
        </w:rPr>
        <w:t>активізацію</w:t>
      </w:r>
      <w:r w:rsidR="00F66C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0EC0" w:rsidRPr="00F66C84">
        <w:rPr>
          <w:rFonts w:ascii="Times New Roman" w:hAnsi="Times New Roman" w:cs="Times New Roman"/>
          <w:sz w:val="28"/>
          <w:szCs w:val="28"/>
          <w:lang w:val="uk-UA"/>
        </w:rPr>
        <w:t>процесу</w:t>
      </w:r>
      <w:r w:rsidR="00F66C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0EC0" w:rsidRPr="00F66C84">
        <w:rPr>
          <w:rFonts w:ascii="Times New Roman" w:hAnsi="Times New Roman" w:cs="Times New Roman"/>
          <w:sz w:val="28"/>
          <w:szCs w:val="28"/>
          <w:lang w:val="uk-UA"/>
        </w:rPr>
        <w:t>пізнання й осмислення</w:t>
      </w:r>
      <w:r w:rsidR="00F66C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0EC0" w:rsidRPr="00F66C84">
        <w:rPr>
          <w:rFonts w:ascii="Times New Roman" w:hAnsi="Times New Roman" w:cs="Times New Roman"/>
          <w:sz w:val="28"/>
          <w:szCs w:val="28"/>
          <w:lang w:val="uk-UA"/>
        </w:rPr>
        <w:t>новог</w:t>
      </w:r>
      <w:r w:rsidR="000C0EC0" w:rsidRPr="00B92FB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C0EC0" w:rsidRPr="00F66C8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83E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0EC0" w:rsidRPr="00F66C84">
        <w:rPr>
          <w:rFonts w:ascii="Times New Roman" w:hAnsi="Times New Roman" w:cs="Times New Roman"/>
          <w:sz w:val="28"/>
          <w:szCs w:val="28"/>
          <w:lang w:val="uk-UA"/>
        </w:rPr>
        <w:t>Слід</w:t>
      </w:r>
      <w:r w:rsidR="00F66C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0EC0" w:rsidRPr="00F66C84">
        <w:rPr>
          <w:rFonts w:ascii="Times New Roman" w:hAnsi="Times New Roman" w:cs="Times New Roman"/>
          <w:sz w:val="28"/>
          <w:szCs w:val="28"/>
          <w:lang w:val="uk-UA"/>
        </w:rPr>
        <w:t>зазначити, що</w:t>
      </w:r>
      <w:r w:rsidR="00F66C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0EC0" w:rsidRPr="00F66C84">
        <w:rPr>
          <w:rFonts w:ascii="Times New Roman" w:hAnsi="Times New Roman" w:cs="Times New Roman"/>
          <w:sz w:val="28"/>
          <w:szCs w:val="28"/>
          <w:lang w:val="uk-UA"/>
        </w:rPr>
        <w:t>більш</w:t>
      </w:r>
      <w:r w:rsidR="00F66C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0EC0" w:rsidRPr="00F66C84">
        <w:rPr>
          <w:rFonts w:ascii="Times New Roman" w:hAnsi="Times New Roman" w:cs="Times New Roman"/>
          <w:sz w:val="28"/>
          <w:szCs w:val="28"/>
          <w:lang w:val="uk-UA"/>
        </w:rPr>
        <w:t>доцільними</w:t>
      </w:r>
      <w:r w:rsidR="00F66C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0EC0" w:rsidRPr="00F66C84">
        <w:rPr>
          <w:rFonts w:ascii="Times New Roman" w:hAnsi="Times New Roman" w:cs="Times New Roman"/>
          <w:sz w:val="28"/>
          <w:szCs w:val="28"/>
          <w:lang w:val="uk-UA"/>
        </w:rPr>
        <w:t>проблемні уроки є в 10–11 класах.</w:t>
      </w:r>
      <w:r w:rsidR="000C0EC0" w:rsidRPr="00B92FB8">
        <w:rPr>
          <w:rFonts w:ascii="Times New Roman" w:hAnsi="Times New Roman" w:cs="Times New Roman"/>
          <w:sz w:val="28"/>
          <w:szCs w:val="28"/>
          <w:lang w:val="uk-UA"/>
        </w:rPr>
        <w:t xml:space="preserve"> Отже, проблемна технологія на уроках хімії – це особливий вид навчальної активності учнів, що оперує протиставленням відомого й невідомого і має на меті активізацію процесу пізнання.</w:t>
      </w:r>
    </w:p>
    <w:p w:rsidR="000C0EC0" w:rsidRPr="00AB343A" w:rsidRDefault="008B7714" w:rsidP="00AB343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7714">
        <w:rPr>
          <w:rFonts w:ascii="Times New Roman" w:hAnsi="Times New Roman" w:cs="Times New Roman"/>
          <w:color w:val="FF0000"/>
          <w:sz w:val="28"/>
          <w:szCs w:val="28"/>
          <w:lang w:val="uk-UA"/>
        </w:rPr>
        <w:t>(сл.27)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0C0EC0" w:rsidRPr="0054775F">
        <w:rPr>
          <w:rFonts w:ascii="Times New Roman" w:hAnsi="Times New Roman" w:cs="Times New Roman"/>
          <w:b/>
          <w:sz w:val="28"/>
          <w:szCs w:val="28"/>
          <w:lang w:val="uk-UA"/>
        </w:rPr>
        <w:t>Технологія різнорівневого навчання</w:t>
      </w:r>
      <w:r w:rsidR="000C0EC0" w:rsidRPr="00AB343A">
        <w:rPr>
          <w:rFonts w:ascii="Times New Roman" w:hAnsi="Times New Roman" w:cs="Times New Roman"/>
          <w:sz w:val="28"/>
          <w:szCs w:val="28"/>
          <w:lang w:val="uk-UA"/>
        </w:rPr>
        <w:t xml:space="preserve"> є також актуальною, оскільки ефективна</w:t>
      </w:r>
      <w:r w:rsidR="00F66C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0EC0" w:rsidRPr="00AB343A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освітнього процесу неможлива без </w:t>
      </w:r>
      <w:r w:rsidR="000C0EC0" w:rsidRPr="00AB343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використання індивідуально-диференційованого підходу до учнів. </w:t>
      </w:r>
      <w:r w:rsidR="000C0EC0" w:rsidRPr="00520689">
        <w:rPr>
          <w:rFonts w:ascii="Times New Roman" w:hAnsi="Times New Roman" w:cs="Times New Roman"/>
          <w:sz w:val="28"/>
          <w:szCs w:val="28"/>
          <w:lang w:val="uk-UA"/>
        </w:rPr>
        <w:t>У навчанні хімії диференціація має особливе</w:t>
      </w:r>
      <w:r w:rsidR="00F66C8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C0EC0" w:rsidRPr="00520689">
        <w:rPr>
          <w:rFonts w:ascii="Times New Roman" w:hAnsi="Times New Roman" w:cs="Times New Roman"/>
          <w:sz w:val="28"/>
          <w:szCs w:val="28"/>
          <w:lang w:val="uk-UA"/>
        </w:rPr>
        <w:t>значення. Це обумовлено специфікою навчального предмета, оскільки учні по-різному сприймають навчальний матеріал: для деяких учнів засвоєння хімії пов'язане</w:t>
      </w:r>
      <w:r w:rsidR="00F66C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0EC0" w:rsidRPr="00520689">
        <w:rPr>
          <w:rFonts w:ascii="Times New Roman" w:hAnsi="Times New Roman" w:cs="Times New Roman"/>
          <w:sz w:val="28"/>
          <w:szCs w:val="28"/>
          <w:lang w:val="uk-UA"/>
        </w:rPr>
        <w:t xml:space="preserve">зі значними труднощами, а інші наділені яскраво вираженими здібностями довивчення предмета. </w:t>
      </w:r>
      <w:r w:rsidR="00650CF2">
        <w:rPr>
          <w:rFonts w:ascii="Times New Roman" w:hAnsi="Times New Roman" w:cs="Times New Roman"/>
          <w:sz w:val="28"/>
          <w:szCs w:val="28"/>
          <w:lang w:val="uk-UA"/>
        </w:rPr>
        <w:t xml:space="preserve">Освітній </w:t>
      </w:r>
      <w:r w:rsidR="000C0EC0" w:rsidRPr="00520689">
        <w:rPr>
          <w:rFonts w:ascii="Times New Roman" w:hAnsi="Times New Roman" w:cs="Times New Roman"/>
          <w:sz w:val="28"/>
          <w:szCs w:val="28"/>
          <w:lang w:val="uk-UA"/>
        </w:rPr>
        <w:t xml:space="preserve"> процес відбувається на індивідуальному максимально можливому</w:t>
      </w:r>
      <w:r w:rsidR="00F66C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0EC0" w:rsidRPr="00520689">
        <w:rPr>
          <w:rFonts w:ascii="Times New Roman" w:hAnsi="Times New Roman" w:cs="Times New Roman"/>
          <w:sz w:val="28"/>
          <w:szCs w:val="28"/>
          <w:lang w:val="uk-UA"/>
        </w:rPr>
        <w:t>рівні складності. Учень самостійно визначає напрям власної реалізації на підставі</w:t>
      </w:r>
      <w:r w:rsidR="00F66C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0EC0" w:rsidRPr="00520689">
        <w:rPr>
          <w:rFonts w:ascii="Times New Roman" w:hAnsi="Times New Roman" w:cs="Times New Roman"/>
          <w:sz w:val="28"/>
          <w:szCs w:val="28"/>
          <w:lang w:val="uk-UA"/>
        </w:rPr>
        <w:t>наявних здібностей, уподобань, інтересів і вибирає ту освітню траєкторію, яка йому</w:t>
      </w:r>
      <w:r w:rsidR="00F66C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0EC0" w:rsidRPr="00520689">
        <w:rPr>
          <w:rFonts w:ascii="Times New Roman" w:hAnsi="Times New Roman" w:cs="Times New Roman"/>
          <w:sz w:val="28"/>
          <w:szCs w:val="28"/>
          <w:lang w:val="uk-UA"/>
        </w:rPr>
        <w:t>найбільш імпонує</w:t>
      </w:r>
      <w:r w:rsidR="00AB343A" w:rsidRPr="0052068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66C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068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C0EC0" w:rsidRPr="00AB343A">
        <w:rPr>
          <w:rFonts w:ascii="Times New Roman" w:hAnsi="Times New Roman" w:cs="Times New Roman"/>
          <w:sz w:val="28"/>
          <w:szCs w:val="28"/>
          <w:lang w:val="uk-UA"/>
        </w:rPr>
        <w:t>етодика індивідуально-диференційованого підходу до вивчення хімії</w:t>
      </w:r>
      <w:r w:rsidR="00F66C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0EC0" w:rsidRPr="00AB343A">
        <w:rPr>
          <w:rFonts w:ascii="Times New Roman" w:hAnsi="Times New Roman" w:cs="Times New Roman"/>
          <w:sz w:val="28"/>
          <w:szCs w:val="28"/>
          <w:lang w:val="uk-UA"/>
        </w:rPr>
        <w:t xml:space="preserve">сприяє ефективності, індивідуалізації і гуманізації </w:t>
      </w:r>
      <w:r w:rsidR="00650CF2">
        <w:rPr>
          <w:rFonts w:ascii="Times New Roman" w:hAnsi="Times New Roman" w:cs="Times New Roman"/>
          <w:sz w:val="28"/>
          <w:szCs w:val="28"/>
          <w:lang w:val="uk-UA"/>
        </w:rPr>
        <w:t>освітнього</w:t>
      </w:r>
      <w:r w:rsidR="000C0EC0" w:rsidRPr="00AB343A">
        <w:rPr>
          <w:rFonts w:ascii="Times New Roman" w:hAnsi="Times New Roman" w:cs="Times New Roman"/>
          <w:sz w:val="28"/>
          <w:szCs w:val="28"/>
          <w:lang w:val="uk-UA"/>
        </w:rPr>
        <w:t xml:space="preserve"> процесу.</w:t>
      </w:r>
    </w:p>
    <w:p w:rsidR="000C0EC0" w:rsidRPr="00520689" w:rsidRDefault="000C0EC0" w:rsidP="005477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2FB8">
        <w:rPr>
          <w:rFonts w:ascii="Times New Roman" w:hAnsi="Times New Roman" w:cs="Times New Roman"/>
          <w:sz w:val="28"/>
          <w:szCs w:val="28"/>
          <w:lang w:val="uk-UA"/>
        </w:rPr>
        <w:t>Певне місце в системі методів навчання має</w:t>
      </w:r>
      <w:r w:rsidR="00F83E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3E71" w:rsidRPr="00F83E71">
        <w:rPr>
          <w:rFonts w:ascii="Times New Roman" w:hAnsi="Times New Roman" w:cs="Times New Roman"/>
          <w:color w:val="FF0000"/>
          <w:sz w:val="28"/>
          <w:szCs w:val="28"/>
          <w:lang w:val="uk-UA"/>
        </w:rPr>
        <w:t>(сл.28)</w:t>
      </w:r>
      <w:r w:rsidRPr="00B92F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775F">
        <w:rPr>
          <w:rFonts w:ascii="Times New Roman" w:hAnsi="Times New Roman" w:cs="Times New Roman"/>
          <w:b/>
          <w:sz w:val="28"/>
          <w:szCs w:val="28"/>
          <w:lang w:val="uk-UA"/>
        </w:rPr>
        <w:t>технологія ігрового навчання,</w:t>
      </w:r>
      <w:r w:rsidRPr="00B92FB8">
        <w:rPr>
          <w:rFonts w:ascii="Times New Roman" w:hAnsi="Times New Roman" w:cs="Times New Roman"/>
          <w:sz w:val="28"/>
          <w:szCs w:val="28"/>
          <w:lang w:val="uk-UA"/>
        </w:rPr>
        <w:t xml:space="preserve"> що включає імітаційні ігри, які відтворюють реальну або гіпотетичну ситуацію. Поняття «імітаційна гра» охоплює і більш вузькі поняття: ділова гра, рольова гра, операційна гра, метод інсценування з використанням консультантів і педагогічних програмних засобів для персональних комп’ютерів. Ця технологія сприяє підвищенню інтересу учнів до різних видів навчально-пізнавальної активності. </w:t>
      </w:r>
      <w:r w:rsidR="00520689">
        <w:rPr>
          <w:rFonts w:ascii="Times New Roman" w:hAnsi="Times New Roman" w:cs="Times New Roman"/>
          <w:sz w:val="28"/>
          <w:szCs w:val="28"/>
          <w:lang w:val="uk-UA"/>
        </w:rPr>
        <w:t>Тому</w:t>
      </w:r>
      <w:r w:rsidRPr="00B92FB8">
        <w:rPr>
          <w:rFonts w:ascii="Times New Roman" w:hAnsi="Times New Roman" w:cs="Times New Roman"/>
          <w:sz w:val="28"/>
          <w:szCs w:val="28"/>
          <w:lang w:val="uk-UA"/>
        </w:rPr>
        <w:t xml:space="preserve"> ігрова модель навчання, крім основної дидактичної функції, надає</w:t>
      </w:r>
      <w:r w:rsidR="00F83E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2FB8">
        <w:rPr>
          <w:rFonts w:ascii="Times New Roman" w:hAnsi="Times New Roman" w:cs="Times New Roman"/>
          <w:sz w:val="28"/>
          <w:szCs w:val="28"/>
          <w:lang w:val="uk-UA"/>
        </w:rPr>
        <w:t>можливість у самовизначенні учня, розвиває його творчу уяву, сприяє формуванню</w:t>
      </w:r>
      <w:r w:rsidR="00F66C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775F">
        <w:rPr>
          <w:rFonts w:ascii="Times New Roman" w:hAnsi="Times New Roman" w:cs="Times New Roman"/>
          <w:sz w:val="28"/>
          <w:szCs w:val="28"/>
          <w:lang w:val="uk-UA"/>
        </w:rPr>
        <w:t>навичок співпраці, дозволяє вільно висловлювати власну думку, зайняти певну</w:t>
      </w:r>
      <w:r w:rsidR="00F66C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775F">
        <w:rPr>
          <w:rFonts w:ascii="Times New Roman" w:hAnsi="Times New Roman" w:cs="Times New Roman"/>
          <w:sz w:val="28"/>
          <w:szCs w:val="28"/>
          <w:lang w:val="uk-UA"/>
        </w:rPr>
        <w:t xml:space="preserve">позицію. </w:t>
      </w:r>
      <w:r w:rsidRPr="00520689">
        <w:rPr>
          <w:rFonts w:ascii="Times New Roman" w:hAnsi="Times New Roman" w:cs="Times New Roman"/>
          <w:sz w:val="28"/>
          <w:szCs w:val="28"/>
          <w:lang w:val="uk-UA"/>
        </w:rPr>
        <w:t>Таке навчання заохочує учнів до оволодіння основами хімічних знань,</w:t>
      </w:r>
      <w:r w:rsidR="00F66C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0689">
        <w:rPr>
          <w:rFonts w:ascii="Times New Roman" w:hAnsi="Times New Roman" w:cs="Times New Roman"/>
          <w:sz w:val="28"/>
          <w:szCs w:val="28"/>
          <w:lang w:val="uk-UA"/>
        </w:rPr>
        <w:t>посилює ініціативу, сприяє роботі з науково-популярною літературою,</w:t>
      </w:r>
      <w:r w:rsidR="00F83E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0689">
        <w:rPr>
          <w:rFonts w:ascii="Times New Roman" w:hAnsi="Times New Roman" w:cs="Times New Roman"/>
          <w:sz w:val="28"/>
          <w:szCs w:val="28"/>
          <w:lang w:val="uk-UA"/>
        </w:rPr>
        <w:t>у доступній</w:t>
      </w:r>
      <w:r w:rsidR="00F66C8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20689">
        <w:rPr>
          <w:rFonts w:ascii="Times New Roman" w:hAnsi="Times New Roman" w:cs="Times New Roman"/>
          <w:sz w:val="28"/>
          <w:szCs w:val="28"/>
          <w:lang w:val="uk-UA"/>
        </w:rPr>
        <w:t>формі інтегрує знання з природничих дисциплін.</w:t>
      </w:r>
    </w:p>
    <w:p w:rsidR="000C0EC0" w:rsidRPr="0041534C" w:rsidRDefault="000C0EC0" w:rsidP="00B92FB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689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ж </w:t>
      </w:r>
      <w:r w:rsidR="00F83E71" w:rsidRPr="00F83E71">
        <w:rPr>
          <w:rFonts w:ascii="Times New Roman" w:hAnsi="Times New Roman" w:cs="Times New Roman"/>
          <w:color w:val="FF0000"/>
          <w:sz w:val="28"/>
          <w:szCs w:val="28"/>
          <w:lang w:val="uk-UA"/>
        </w:rPr>
        <w:t>(сл.29)</w:t>
      </w:r>
      <w:r w:rsidR="00F83E71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5206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інформаційних і комунікаційних технологій </w:t>
      </w:r>
      <w:r w:rsidRPr="00520689">
        <w:rPr>
          <w:rFonts w:ascii="Times New Roman" w:hAnsi="Times New Roman" w:cs="Times New Roman"/>
          <w:sz w:val="28"/>
          <w:szCs w:val="28"/>
          <w:lang w:val="uk-UA"/>
        </w:rPr>
        <w:t>відкриває нові</w:t>
      </w:r>
      <w:r w:rsidR="00F66C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0689">
        <w:rPr>
          <w:rFonts w:ascii="Times New Roman" w:hAnsi="Times New Roman" w:cs="Times New Roman"/>
          <w:sz w:val="28"/>
          <w:szCs w:val="28"/>
          <w:lang w:val="uk-UA"/>
        </w:rPr>
        <w:t>перспективи і можливості для навчання хімії й передбачає</w:t>
      </w:r>
      <w:r w:rsidR="00B92FB8" w:rsidRPr="00B92FB8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520689">
        <w:rPr>
          <w:rFonts w:ascii="Times New Roman" w:hAnsi="Times New Roman" w:cs="Times New Roman"/>
          <w:sz w:val="28"/>
          <w:szCs w:val="28"/>
          <w:lang w:val="uk-UA"/>
        </w:rPr>
        <w:t>астосування їх на різних</w:t>
      </w:r>
      <w:r w:rsidR="00125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0689">
        <w:rPr>
          <w:rFonts w:ascii="Times New Roman" w:hAnsi="Times New Roman" w:cs="Times New Roman"/>
          <w:sz w:val="28"/>
          <w:szCs w:val="28"/>
          <w:lang w:val="uk-UA"/>
        </w:rPr>
        <w:t>етапах уроку</w:t>
      </w:r>
      <w:r w:rsidR="00B92FB8" w:rsidRPr="00B92FB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2068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B92FB8">
        <w:rPr>
          <w:rFonts w:ascii="Times New Roman" w:hAnsi="Times New Roman" w:cs="Times New Roman"/>
          <w:sz w:val="28"/>
          <w:szCs w:val="28"/>
          <w:lang w:val="uk-UA"/>
        </w:rPr>
        <w:t>икористання комп'ютерних технологій забезпечує підсилення</w:t>
      </w:r>
      <w:r w:rsidR="00125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2FB8">
        <w:rPr>
          <w:rFonts w:ascii="Times New Roman" w:hAnsi="Times New Roman" w:cs="Times New Roman"/>
          <w:sz w:val="28"/>
          <w:szCs w:val="28"/>
          <w:lang w:val="uk-UA"/>
        </w:rPr>
        <w:t>інтенсивності уроку, дозволяє вчителеві підвищити темп уроку, допомагає краще</w:t>
      </w:r>
      <w:r w:rsidR="00125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2FB8">
        <w:rPr>
          <w:rFonts w:ascii="Times New Roman" w:hAnsi="Times New Roman" w:cs="Times New Roman"/>
          <w:sz w:val="28"/>
          <w:szCs w:val="28"/>
          <w:lang w:val="uk-UA"/>
        </w:rPr>
        <w:t>засвоїти логіку міркувань,</w:t>
      </w:r>
      <w:r w:rsidR="00125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2FB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ефективно здійснювати перевірку засвоєних знань. </w:t>
      </w:r>
      <w:r w:rsidRPr="0041534C">
        <w:rPr>
          <w:rFonts w:ascii="Times New Roman" w:hAnsi="Times New Roman" w:cs="Times New Roman"/>
          <w:sz w:val="28"/>
          <w:szCs w:val="28"/>
          <w:lang w:val="uk-UA"/>
        </w:rPr>
        <w:t>Усе це</w:t>
      </w:r>
      <w:r w:rsidR="00125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34C">
        <w:rPr>
          <w:rFonts w:ascii="Times New Roman" w:hAnsi="Times New Roman" w:cs="Times New Roman"/>
          <w:sz w:val="28"/>
          <w:szCs w:val="28"/>
          <w:lang w:val="uk-UA"/>
        </w:rPr>
        <w:t>підвищує</w:t>
      </w:r>
      <w:r w:rsidR="00125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34C">
        <w:rPr>
          <w:rFonts w:ascii="Times New Roman" w:hAnsi="Times New Roman" w:cs="Times New Roman"/>
          <w:sz w:val="28"/>
          <w:szCs w:val="28"/>
          <w:lang w:val="uk-UA"/>
        </w:rPr>
        <w:t>рівень</w:t>
      </w:r>
      <w:r w:rsidR="00125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34C">
        <w:rPr>
          <w:rFonts w:ascii="Times New Roman" w:hAnsi="Times New Roman" w:cs="Times New Roman"/>
          <w:sz w:val="28"/>
          <w:szCs w:val="28"/>
          <w:lang w:val="uk-UA"/>
        </w:rPr>
        <w:t>навчання і викликає</w:t>
      </w:r>
      <w:r w:rsidR="00125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34C">
        <w:rPr>
          <w:rFonts w:ascii="Times New Roman" w:hAnsi="Times New Roman" w:cs="Times New Roman"/>
          <w:sz w:val="28"/>
          <w:szCs w:val="28"/>
          <w:lang w:val="uk-UA"/>
        </w:rPr>
        <w:t>інтерес учнів до предмета.</w:t>
      </w:r>
    </w:p>
    <w:p w:rsidR="000C0EC0" w:rsidRPr="00125C98" w:rsidRDefault="000C0EC0" w:rsidP="00AB343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343A">
        <w:rPr>
          <w:rFonts w:ascii="Times New Roman" w:hAnsi="Times New Roman" w:cs="Times New Roman"/>
          <w:sz w:val="28"/>
          <w:szCs w:val="28"/>
          <w:lang w:val="uk-UA"/>
        </w:rPr>
        <w:t xml:space="preserve">Неабияку роль у процесі вивчення хімії в школі відіграє </w:t>
      </w:r>
      <w:r w:rsidRPr="0054775F">
        <w:rPr>
          <w:rFonts w:ascii="Times New Roman" w:hAnsi="Times New Roman" w:cs="Times New Roman"/>
          <w:sz w:val="28"/>
          <w:szCs w:val="28"/>
          <w:lang w:val="uk-UA"/>
        </w:rPr>
        <w:t>інтеграція</w:t>
      </w:r>
      <w:r w:rsidR="00125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343A">
        <w:rPr>
          <w:rFonts w:ascii="Times New Roman" w:hAnsi="Times New Roman" w:cs="Times New Roman"/>
          <w:sz w:val="28"/>
          <w:szCs w:val="28"/>
          <w:lang w:val="uk-UA"/>
        </w:rPr>
        <w:t>як засіб упровадження нових педагогічних технологій.</w:t>
      </w:r>
      <w:r w:rsidR="00125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2FB8">
        <w:rPr>
          <w:rFonts w:ascii="Times New Roman" w:hAnsi="Times New Roman" w:cs="Times New Roman"/>
          <w:sz w:val="28"/>
          <w:szCs w:val="28"/>
          <w:lang w:val="uk-UA"/>
        </w:rPr>
        <w:t>Слід зазначити, що не завжди учні співставляють відомості про зовнішній світ,</w:t>
      </w:r>
      <w:r w:rsidR="00125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2FB8">
        <w:rPr>
          <w:rFonts w:ascii="Times New Roman" w:hAnsi="Times New Roman" w:cs="Times New Roman"/>
          <w:sz w:val="28"/>
          <w:szCs w:val="28"/>
          <w:lang w:val="uk-UA"/>
        </w:rPr>
        <w:t xml:space="preserve">отримані на одному уроці, з інформацією про ті ж обє’кти на інших уроках. </w:t>
      </w:r>
      <w:r w:rsidRPr="00B92FB8">
        <w:rPr>
          <w:rFonts w:ascii="Times New Roman" w:hAnsi="Times New Roman" w:cs="Times New Roman"/>
          <w:sz w:val="28"/>
          <w:szCs w:val="28"/>
        </w:rPr>
        <w:t>Досить</w:t>
      </w:r>
      <w:r w:rsidR="00125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2FB8">
        <w:rPr>
          <w:rFonts w:ascii="Times New Roman" w:hAnsi="Times New Roman" w:cs="Times New Roman"/>
          <w:sz w:val="28"/>
          <w:szCs w:val="28"/>
        </w:rPr>
        <w:t>часто вони не пов'язують</w:t>
      </w:r>
      <w:r w:rsidR="00125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2FB8">
        <w:rPr>
          <w:rFonts w:ascii="Times New Roman" w:hAnsi="Times New Roman" w:cs="Times New Roman"/>
          <w:sz w:val="28"/>
          <w:szCs w:val="28"/>
        </w:rPr>
        <w:t>воєдино і розрізнені</w:t>
      </w:r>
      <w:r w:rsidR="00125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2FB8">
        <w:rPr>
          <w:rFonts w:ascii="Times New Roman" w:hAnsi="Times New Roman" w:cs="Times New Roman"/>
          <w:sz w:val="28"/>
          <w:szCs w:val="28"/>
        </w:rPr>
        <w:t>факти, що</w:t>
      </w:r>
      <w:r w:rsidR="00F83E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2FB8">
        <w:rPr>
          <w:rFonts w:ascii="Times New Roman" w:hAnsi="Times New Roman" w:cs="Times New Roman"/>
          <w:sz w:val="28"/>
          <w:szCs w:val="28"/>
        </w:rPr>
        <w:t>демонструються в рамках</w:t>
      </w:r>
      <w:r w:rsidR="00125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2FB8">
        <w:rPr>
          <w:rFonts w:ascii="Times New Roman" w:hAnsi="Times New Roman" w:cs="Times New Roman"/>
          <w:sz w:val="28"/>
          <w:szCs w:val="28"/>
        </w:rPr>
        <w:t>одного предмета.</w:t>
      </w:r>
      <w:r w:rsidR="00125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5C98">
        <w:rPr>
          <w:rFonts w:ascii="Times New Roman" w:hAnsi="Times New Roman" w:cs="Times New Roman"/>
          <w:sz w:val="28"/>
          <w:szCs w:val="28"/>
          <w:lang w:val="uk-UA"/>
        </w:rPr>
        <w:t>У зв'язку з цим</w:t>
      </w:r>
      <w:r w:rsidR="00125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5C98">
        <w:rPr>
          <w:rFonts w:ascii="Times New Roman" w:hAnsi="Times New Roman" w:cs="Times New Roman"/>
          <w:sz w:val="28"/>
          <w:szCs w:val="28"/>
          <w:lang w:val="uk-UA"/>
        </w:rPr>
        <w:t>постають</w:t>
      </w:r>
      <w:r w:rsidR="00125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5C98">
        <w:rPr>
          <w:rFonts w:ascii="Times New Roman" w:hAnsi="Times New Roman" w:cs="Times New Roman"/>
          <w:sz w:val="28"/>
          <w:szCs w:val="28"/>
          <w:lang w:val="uk-UA"/>
        </w:rPr>
        <w:t>завдання:</w:t>
      </w:r>
    </w:p>
    <w:p w:rsidR="000C0EC0" w:rsidRPr="00125C98" w:rsidRDefault="000C0EC0" w:rsidP="00B92F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5C98">
        <w:rPr>
          <w:rFonts w:ascii="Times New Roman" w:hAnsi="Times New Roman" w:cs="Times New Roman"/>
          <w:sz w:val="28"/>
          <w:szCs w:val="28"/>
          <w:lang w:val="uk-UA"/>
        </w:rPr>
        <w:t>• допомогти</w:t>
      </w:r>
      <w:r w:rsidR="00125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5C98">
        <w:rPr>
          <w:rFonts w:ascii="Times New Roman" w:hAnsi="Times New Roman" w:cs="Times New Roman"/>
          <w:sz w:val="28"/>
          <w:szCs w:val="28"/>
          <w:lang w:val="uk-UA"/>
        </w:rPr>
        <w:t>учням</w:t>
      </w:r>
      <w:r w:rsidR="00125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5C98">
        <w:rPr>
          <w:rFonts w:ascii="Times New Roman" w:hAnsi="Times New Roman" w:cs="Times New Roman"/>
          <w:sz w:val="28"/>
          <w:szCs w:val="28"/>
          <w:lang w:val="uk-UA"/>
        </w:rPr>
        <w:t>засвоїти всю сукупність</w:t>
      </w:r>
      <w:r w:rsidR="00125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5C98">
        <w:rPr>
          <w:rFonts w:ascii="Times New Roman" w:hAnsi="Times New Roman" w:cs="Times New Roman"/>
          <w:sz w:val="28"/>
          <w:szCs w:val="28"/>
          <w:lang w:val="uk-UA"/>
        </w:rPr>
        <w:t>фактів і явищ</w:t>
      </w:r>
      <w:r w:rsidR="00125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5C98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125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5C98">
        <w:rPr>
          <w:rFonts w:ascii="Times New Roman" w:hAnsi="Times New Roman" w:cs="Times New Roman"/>
          <w:sz w:val="28"/>
          <w:szCs w:val="28"/>
          <w:lang w:val="uk-UA"/>
        </w:rPr>
        <w:t>формування</w:t>
      </w:r>
      <w:r w:rsidR="00125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5C98">
        <w:rPr>
          <w:rFonts w:ascii="Times New Roman" w:hAnsi="Times New Roman" w:cs="Times New Roman"/>
          <w:sz w:val="28"/>
          <w:szCs w:val="28"/>
          <w:lang w:val="uk-UA"/>
        </w:rPr>
        <w:t>загальної</w:t>
      </w:r>
      <w:r w:rsidR="00125C9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25C98">
        <w:rPr>
          <w:rFonts w:ascii="Times New Roman" w:hAnsi="Times New Roman" w:cs="Times New Roman"/>
          <w:sz w:val="28"/>
          <w:szCs w:val="28"/>
          <w:lang w:val="uk-UA"/>
        </w:rPr>
        <w:t>картини</w:t>
      </w:r>
      <w:r w:rsidR="00125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5C98">
        <w:rPr>
          <w:rFonts w:ascii="Times New Roman" w:hAnsi="Times New Roman" w:cs="Times New Roman"/>
          <w:sz w:val="28"/>
          <w:szCs w:val="28"/>
          <w:lang w:val="uk-UA"/>
        </w:rPr>
        <w:t>світу;</w:t>
      </w:r>
    </w:p>
    <w:p w:rsidR="000C0EC0" w:rsidRPr="00B92FB8" w:rsidRDefault="000C0EC0" w:rsidP="00B92F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FB8">
        <w:rPr>
          <w:rFonts w:ascii="Times New Roman" w:hAnsi="Times New Roman" w:cs="Times New Roman"/>
          <w:sz w:val="28"/>
          <w:szCs w:val="28"/>
        </w:rPr>
        <w:t>• ліквідувати</w:t>
      </w:r>
      <w:r w:rsidR="00125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2FB8">
        <w:rPr>
          <w:rFonts w:ascii="Times New Roman" w:hAnsi="Times New Roman" w:cs="Times New Roman"/>
          <w:sz w:val="28"/>
          <w:szCs w:val="28"/>
        </w:rPr>
        <w:t>роз'єднаність</w:t>
      </w:r>
      <w:r w:rsidR="00125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2FB8">
        <w:rPr>
          <w:rFonts w:ascii="Times New Roman" w:hAnsi="Times New Roman" w:cs="Times New Roman"/>
          <w:sz w:val="28"/>
          <w:szCs w:val="28"/>
        </w:rPr>
        <w:t>шкільних</w:t>
      </w:r>
      <w:r w:rsidR="00DD1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2FB8">
        <w:rPr>
          <w:rFonts w:ascii="Times New Roman" w:hAnsi="Times New Roman" w:cs="Times New Roman"/>
          <w:sz w:val="28"/>
          <w:szCs w:val="28"/>
        </w:rPr>
        <w:t>предметів;</w:t>
      </w:r>
    </w:p>
    <w:p w:rsidR="000C0EC0" w:rsidRPr="00B92FB8" w:rsidRDefault="000C0EC0" w:rsidP="00B92F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FB8">
        <w:rPr>
          <w:rFonts w:ascii="Times New Roman" w:hAnsi="Times New Roman" w:cs="Times New Roman"/>
          <w:sz w:val="28"/>
          <w:szCs w:val="28"/>
        </w:rPr>
        <w:t>• викликати</w:t>
      </w:r>
      <w:r w:rsidR="00DD1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2FB8">
        <w:rPr>
          <w:rFonts w:ascii="Times New Roman" w:hAnsi="Times New Roman" w:cs="Times New Roman"/>
          <w:sz w:val="28"/>
          <w:szCs w:val="28"/>
        </w:rPr>
        <w:t>інтерес учнів до навчання;</w:t>
      </w:r>
    </w:p>
    <w:p w:rsidR="000C0EC0" w:rsidRPr="00B92FB8" w:rsidRDefault="000C0EC0" w:rsidP="00B92F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FB8">
        <w:rPr>
          <w:rFonts w:ascii="Times New Roman" w:hAnsi="Times New Roman" w:cs="Times New Roman"/>
          <w:sz w:val="28"/>
          <w:szCs w:val="28"/>
        </w:rPr>
        <w:t>• підвищити</w:t>
      </w:r>
      <w:r w:rsidR="00DD1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2FB8">
        <w:rPr>
          <w:rFonts w:ascii="Times New Roman" w:hAnsi="Times New Roman" w:cs="Times New Roman"/>
          <w:sz w:val="28"/>
          <w:szCs w:val="28"/>
        </w:rPr>
        <w:t>практичну</w:t>
      </w:r>
      <w:r w:rsidR="00DD1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2FB8">
        <w:rPr>
          <w:rFonts w:ascii="Times New Roman" w:hAnsi="Times New Roman" w:cs="Times New Roman"/>
          <w:sz w:val="28"/>
          <w:szCs w:val="28"/>
        </w:rPr>
        <w:t>спрямованість</w:t>
      </w:r>
      <w:r w:rsidR="00DD1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2FB8">
        <w:rPr>
          <w:rFonts w:ascii="Times New Roman" w:hAnsi="Times New Roman" w:cs="Times New Roman"/>
          <w:sz w:val="28"/>
          <w:szCs w:val="28"/>
        </w:rPr>
        <w:t>навчання.</w:t>
      </w:r>
    </w:p>
    <w:p w:rsidR="000C0EC0" w:rsidRPr="00AB343A" w:rsidRDefault="000C0EC0" w:rsidP="00F83E7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2FB8">
        <w:rPr>
          <w:rFonts w:ascii="Times New Roman" w:hAnsi="Times New Roman" w:cs="Times New Roman"/>
          <w:sz w:val="28"/>
          <w:szCs w:val="28"/>
        </w:rPr>
        <w:t>Для розв’язання</w:t>
      </w:r>
      <w:r w:rsidR="00DD1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2FB8">
        <w:rPr>
          <w:rFonts w:ascii="Times New Roman" w:hAnsi="Times New Roman" w:cs="Times New Roman"/>
          <w:sz w:val="28"/>
          <w:szCs w:val="28"/>
        </w:rPr>
        <w:t>цих</w:t>
      </w:r>
      <w:r w:rsidR="00DD1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2FB8">
        <w:rPr>
          <w:rFonts w:ascii="Times New Roman" w:hAnsi="Times New Roman" w:cs="Times New Roman"/>
          <w:sz w:val="28"/>
          <w:szCs w:val="28"/>
        </w:rPr>
        <w:t>завдань</w:t>
      </w:r>
      <w:r w:rsidR="00DD1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2FB8">
        <w:rPr>
          <w:rFonts w:ascii="Times New Roman" w:hAnsi="Times New Roman" w:cs="Times New Roman"/>
          <w:sz w:val="28"/>
          <w:szCs w:val="28"/>
        </w:rPr>
        <w:t>застосовується</w:t>
      </w:r>
      <w:r w:rsidR="00DD1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3E71" w:rsidRPr="00F83E71">
        <w:rPr>
          <w:rFonts w:ascii="Times New Roman" w:hAnsi="Times New Roman" w:cs="Times New Roman"/>
          <w:color w:val="FF0000"/>
          <w:sz w:val="28"/>
          <w:szCs w:val="28"/>
          <w:lang w:val="uk-UA"/>
        </w:rPr>
        <w:t>(сл.30)</w:t>
      </w:r>
      <w:r w:rsidR="00F83E71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54775F">
        <w:rPr>
          <w:rFonts w:ascii="Times New Roman" w:hAnsi="Times New Roman" w:cs="Times New Roman"/>
          <w:b/>
          <w:sz w:val="28"/>
          <w:szCs w:val="28"/>
        </w:rPr>
        <w:t>інтегративна</w:t>
      </w:r>
      <w:r w:rsidR="00DD15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4775F">
        <w:rPr>
          <w:rFonts w:ascii="Times New Roman" w:hAnsi="Times New Roman" w:cs="Times New Roman"/>
          <w:b/>
          <w:sz w:val="28"/>
          <w:szCs w:val="28"/>
        </w:rPr>
        <w:t>технологія</w:t>
      </w:r>
      <w:r w:rsidRPr="00B92FB8">
        <w:rPr>
          <w:rFonts w:ascii="Times New Roman" w:hAnsi="Times New Roman" w:cs="Times New Roman"/>
          <w:sz w:val="28"/>
          <w:szCs w:val="28"/>
        </w:rPr>
        <w:t>, що</w:t>
      </w:r>
      <w:r w:rsidR="00DD1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2FB8">
        <w:rPr>
          <w:rFonts w:ascii="Times New Roman" w:hAnsi="Times New Roman" w:cs="Times New Roman"/>
          <w:sz w:val="28"/>
          <w:szCs w:val="28"/>
        </w:rPr>
        <w:t>здійснюється через міжпредметні</w:t>
      </w:r>
      <w:r w:rsidR="00DD1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2FB8">
        <w:rPr>
          <w:rFonts w:ascii="Times New Roman" w:hAnsi="Times New Roman" w:cs="Times New Roman"/>
          <w:sz w:val="28"/>
          <w:szCs w:val="28"/>
        </w:rPr>
        <w:t>зв'язки</w:t>
      </w:r>
      <w:r w:rsidR="00DD1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2FB8">
        <w:rPr>
          <w:rFonts w:ascii="Times New Roman" w:hAnsi="Times New Roman" w:cs="Times New Roman"/>
          <w:sz w:val="28"/>
          <w:szCs w:val="28"/>
        </w:rPr>
        <w:t>або</w:t>
      </w:r>
      <w:r w:rsidR="00DD1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2FB8">
        <w:rPr>
          <w:rFonts w:ascii="Times New Roman" w:hAnsi="Times New Roman" w:cs="Times New Roman"/>
          <w:sz w:val="28"/>
          <w:szCs w:val="28"/>
        </w:rPr>
        <w:t>інтегровані уроки. Методика</w:t>
      </w:r>
      <w:r w:rsidR="00F83E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15B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B92FB8">
        <w:rPr>
          <w:rFonts w:ascii="Times New Roman" w:hAnsi="Times New Roman" w:cs="Times New Roman"/>
          <w:sz w:val="28"/>
          <w:szCs w:val="28"/>
        </w:rPr>
        <w:t>икористання</w:t>
      </w:r>
      <w:r w:rsidR="00DD1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2FB8">
        <w:rPr>
          <w:rFonts w:ascii="Times New Roman" w:hAnsi="Times New Roman" w:cs="Times New Roman"/>
          <w:sz w:val="28"/>
          <w:szCs w:val="28"/>
        </w:rPr>
        <w:t>міжпредметних зв'язків передбачає</w:t>
      </w:r>
      <w:r w:rsidR="00DD1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2FB8">
        <w:rPr>
          <w:rFonts w:ascii="Times New Roman" w:hAnsi="Times New Roman" w:cs="Times New Roman"/>
          <w:sz w:val="28"/>
          <w:szCs w:val="28"/>
        </w:rPr>
        <w:t>залучення на уроки з одного</w:t>
      </w:r>
      <w:r w:rsidR="00DD1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2FB8">
        <w:rPr>
          <w:rFonts w:ascii="Times New Roman" w:hAnsi="Times New Roman" w:cs="Times New Roman"/>
          <w:sz w:val="28"/>
          <w:szCs w:val="28"/>
        </w:rPr>
        <w:t>предмет</w:t>
      </w:r>
      <w:r w:rsidR="00650CF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92FB8">
        <w:rPr>
          <w:rFonts w:ascii="Times New Roman" w:hAnsi="Times New Roman" w:cs="Times New Roman"/>
          <w:sz w:val="28"/>
          <w:szCs w:val="28"/>
        </w:rPr>
        <w:t xml:space="preserve"> понять, образів, уявлень з інших</w:t>
      </w:r>
      <w:r w:rsidR="00DD1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2FB8">
        <w:rPr>
          <w:rFonts w:ascii="Times New Roman" w:hAnsi="Times New Roman" w:cs="Times New Roman"/>
          <w:sz w:val="28"/>
          <w:szCs w:val="28"/>
        </w:rPr>
        <w:t>предметів. Під час вивчення</w:t>
      </w:r>
      <w:r w:rsidR="00DD1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2FB8">
        <w:rPr>
          <w:rFonts w:ascii="Times New Roman" w:hAnsi="Times New Roman" w:cs="Times New Roman"/>
          <w:sz w:val="28"/>
          <w:szCs w:val="28"/>
        </w:rPr>
        <w:t>хімічної науки</w:t>
      </w:r>
      <w:r w:rsidR="00DD1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2FB8">
        <w:rPr>
          <w:rFonts w:ascii="Times New Roman" w:hAnsi="Times New Roman" w:cs="Times New Roman"/>
          <w:sz w:val="28"/>
          <w:szCs w:val="28"/>
        </w:rPr>
        <w:t>найтісніше</w:t>
      </w:r>
      <w:r w:rsidR="00DD1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2FB8">
        <w:rPr>
          <w:rFonts w:ascii="Times New Roman" w:hAnsi="Times New Roman" w:cs="Times New Roman"/>
          <w:sz w:val="28"/>
          <w:szCs w:val="28"/>
        </w:rPr>
        <w:t>простежуються</w:t>
      </w:r>
      <w:r w:rsidR="00DD1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2FB8">
        <w:rPr>
          <w:rFonts w:ascii="Times New Roman" w:hAnsi="Times New Roman" w:cs="Times New Roman"/>
          <w:sz w:val="28"/>
          <w:szCs w:val="28"/>
        </w:rPr>
        <w:t>міжпредметні</w:t>
      </w:r>
      <w:r w:rsidR="00DD1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2FB8">
        <w:rPr>
          <w:rFonts w:ascii="Times New Roman" w:hAnsi="Times New Roman" w:cs="Times New Roman"/>
          <w:sz w:val="28"/>
          <w:szCs w:val="28"/>
        </w:rPr>
        <w:t>зв'язки</w:t>
      </w:r>
      <w:r w:rsidR="00DD1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2FB8">
        <w:rPr>
          <w:rFonts w:ascii="Times New Roman" w:hAnsi="Times New Roman" w:cs="Times New Roman"/>
          <w:sz w:val="28"/>
          <w:szCs w:val="28"/>
        </w:rPr>
        <w:t>хімії з математикою, біологією,</w:t>
      </w:r>
      <w:r w:rsidR="00DD1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2FB8">
        <w:rPr>
          <w:rFonts w:ascii="Times New Roman" w:hAnsi="Times New Roman" w:cs="Times New Roman"/>
          <w:sz w:val="28"/>
          <w:szCs w:val="28"/>
        </w:rPr>
        <w:t>фізикою і географією, тобто предметами природничо-математичного циклу.</w:t>
      </w:r>
      <w:r w:rsidR="00DD1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343A">
        <w:rPr>
          <w:rFonts w:ascii="Times New Roman" w:hAnsi="Times New Roman" w:cs="Times New Roman"/>
          <w:sz w:val="28"/>
          <w:szCs w:val="28"/>
          <w:lang w:val="uk-UA"/>
        </w:rPr>
        <w:t>Досить цікавим є привнесення в сучасний урок хімії літературних уривків,</w:t>
      </w:r>
      <w:r w:rsidR="00DD1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343A">
        <w:rPr>
          <w:rFonts w:ascii="Times New Roman" w:hAnsi="Times New Roman" w:cs="Times New Roman"/>
          <w:sz w:val="28"/>
          <w:szCs w:val="28"/>
          <w:lang w:val="uk-UA"/>
        </w:rPr>
        <w:t>загадок або віршів, оскільки це надає матеріалу, що вивчається, особливупривабливість і викликає творчий інтерес учнів. Використання ж різноманітних</w:t>
      </w:r>
      <w:r w:rsidR="00DD1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343A">
        <w:rPr>
          <w:rFonts w:ascii="Times New Roman" w:hAnsi="Times New Roman" w:cs="Times New Roman"/>
          <w:sz w:val="28"/>
          <w:szCs w:val="28"/>
          <w:lang w:val="uk-UA"/>
        </w:rPr>
        <w:t>літературних жанрів у вивченні нового матеріалу розвиває логічне мислення учнів, а</w:t>
      </w:r>
      <w:r w:rsidR="00DD1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343A">
        <w:rPr>
          <w:rFonts w:ascii="Times New Roman" w:hAnsi="Times New Roman" w:cs="Times New Roman"/>
          <w:sz w:val="28"/>
          <w:szCs w:val="28"/>
          <w:lang w:val="uk-UA"/>
        </w:rPr>
        <w:t>також сприяє їх евристичній діяльності на уроці.</w:t>
      </w:r>
      <w:r w:rsidR="00DD1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343A">
        <w:rPr>
          <w:rFonts w:ascii="Times New Roman" w:hAnsi="Times New Roman" w:cs="Times New Roman"/>
          <w:sz w:val="28"/>
          <w:szCs w:val="28"/>
          <w:lang w:val="uk-UA"/>
        </w:rPr>
        <w:t>Інтегровані уроки дають змогу підвищувати рівень знань учнів, розвивають</w:t>
      </w:r>
      <w:r w:rsidR="00DD1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343A">
        <w:rPr>
          <w:rFonts w:ascii="Times New Roman" w:hAnsi="Times New Roman" w:cs="Times New Roman"/>
          <w:sz w:val="28"/>
          <w:szCs w:val="28"/>
          <w:lang w:val="uk-UA"/>
        </w:rPr>
        <w:t>творчу фантазію, збагачують їхню мову, підвищують ерудицію, виховують культуру і</w:t>
      </w:r>
      <w:r w:rsidR="00DD1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343A">
        <w:rPr>
          <w:rFonts w:ascii="Times New Roman" w:hAnsi="Times New Roman" w:cs="Times New Roman"/>
          <w:sz w:val="28"/>
          <w:szCs w:val="28"/>
          <w:lang w:val="uk-UA"/>
        </w:rPr>
        <w:t>смак.</w:t>
      </w:r>
    </w:p>
    <w:p w:rsidR="000C0EC0" w:rsidRPr="00B92FB8" w:rsidRDefault="00F83E71" w:rsidP="00AB343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(сл.31</w:t>
      </w:r>
      <w:r w:rsidR="00DD15BA" w:rsidRPr="00DD15BA">
        <w:rPr>
          <w:rFonts w:ascii="Times New Roman" w:hAnsi="Times New Roman" w:cs="Times New Roman"/>
          <w:color w:val="FF0000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0C0EC0" w:rsidRPr="00B92FB8">
        <w:rPr>
          <w:rFonts w:ascii="Times New Roman" w:hAnsi="Times New Roman" w:cs="Times New Roman"/>
          <w:sz w:val="28"/>
          <w:szCs w:val="28"/>
        </w:rPr>
        <w:t>Здебільшого</w:t>
      </w:r>
      <w:r w:rsidR="00DD1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0EC0" w:rsidRPr="00B92FB8">
        <w:rPr>
          <w:rFonts w:ascii="Times New Roman" w:hAnsi="Times New Roman" w:cs="Times New Roman"/>
          <w:sz w:val="28"/>
          <w:szCs w:val="28"/>
        </w:rPr>
        <w:t xml:space="preserve">використовуються три </w:t>
      </w:r>
      <w:r w:rsidR="00F313F5">
        <w:rPr>
          <w:rFonts w:ascii="Times New Roman" w:hAnsi="Times New Roman" w:cs="Times New Roman"/>
          <w:sz w:val="28"/>
          <w:szCs w:val="28"/>
        </w:rPr>
        <w:t>типи</w:t>
      </w:r>
      <w:r w:rsidR="00DD1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0EC0" w:rsidRPr="00B92FB8">
        <w:rPr>
          <w:rFonts w:ascii="Times New Roman" w:hAnsi="Times New Roman" w:cs="Times New Roman"/>
          <w:sz w:val="28"/>
          <w:szCs w:val="28"/>
        </w:rPr>
        <w:t>інтегрованих</w:t>
      </w:r>
      <w:r w:rsidR="00DD1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0EC0" w:rsidRPr="00B92FB8">
        <w:rPr>
          <w:rFonts w:ascii="Times New Roman" w:hAnsi="Times New Roman" w:cs="Times New Roman"/>
          <w:sz w:val="28"/>
          <w:szCs w:val="28"/>
        </w:rPr>
        <w:t>уроків:</w:t>
      </w:r>
    </w:p>
    <w:p w:rsidR="000C0EC0" w:rsidRPr="00B92FB8" w:rsidRDefault="000C0EC0" w:rsidP="00B92F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FB8">
        <w:rPr>
          <w:rFonts w:ascii="Times New Roman" w:hAnsi="Times New Roman" w:cs="Times New Roman"/>
          <w:sz w:val="28"/>
          <w:szCs w:val="28"/>
        </w:rPr>
        <w:t>• урок вивчення нового матеріалу;</w:t>
      </w:r>
    </w:p>
    <w:p w:rsidR="000C0EC0" w:rsidRPr="00B92FB8" w:rsidRDefault="000C0EC0" w:rsidP="00B92F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FB8">
        <w:rPr>
          <w:rFonts w:ascii="Times New Roman" w:hAnsi="Times New Roman" w:cs="Times New Roman"/>
          <w:sz w:val="28"/>
          <w:szCs w:val="28"/>
        </w:rPr>
        <w:t>• урок узагальнення і закріпленнявивченого;</w:t>
      </w:r>
    </w:p>
    <w:p w:rsidR="000C0EC0" w:rsidRPr="00B92FB8" w:rsidRDefault="000C0EC0" w:rsidP="00B92F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2FB8">
        <w:rPr>
          <w:rFonts w:ascii="Times New Roman" w:hAnsi="Times New Roman" w:cs="Times New Roman"/>
          <w:sz w:val="28"/>
          <w:szCs w:val="28"/>
        </w:rPr>
        <w:lastRenderedPageBreak/>
        <w:t>• урок контролю знань.</w:t>
      </w:r>
    </w:p>
    <w:p w:rsidR="00B92FB8" w:rsidRPr="00D0586C" w:rsidRDefault="00B92FB8" w:rsidP="00B92FB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34C">
        <w:rPr>
          <w:rFonts w:ascii="Times New Roman" w:hAnsi="Times New Roman" w:cs="Times New Roman"/>
          <w:sz w:val="28"/>
          <w:szCs w:val="28"/>
          <w:lang w:val="uk-UA"/>
        </w:rPr>
        <w:t>Сучасна методика навчання</w:t>
      </w:r>
      <w:r w:rsidR="00DD1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34C">
        <w:rPr>
          <w:rFonts w:ascii="Times New Roman" w:hAnsi="Times New Roman" w:cs="Times New Roman"/>
          <w:sz w:val="28"/>
          <w:szCs w:val="28"/>
          <w:lang w:val="uk-UA"/>
        </w:rPr>
        <w:t>хімії</w:t>
      </w:r>
      <w:r w:rsidR="00DD1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34C">
        <w:rPr>
          <w:rFonts w:ascii="Times New Roman" w:hAnsi="Times New Roman" w:cs="Times New Roman"/>
          <w:sz w:val="28"/>
          <w:szCs w:val="28"/>
          <w:lang w:val="uk-UA"/>
        </w:rPr>
        <w:t>приділяє</w:t>
      </w:r>
      <w:r w:rsidR="00DD1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34C">
        <w:rPr>
          <w:rFonts w:ascii="Times New Roman" w:hAnsi="Times New Roman" w:cs="Times New Roman"/>
          <w:sz w:val="28"/>
          <w:szCs w:val="28"/>
          <w:lang w:val="uk-UA"/>
        </w:rPr>
        <w:t>значну</w:t>
      </w:r>
      <w:r w:rsidR="00DD1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34C">
        <w:rPr>
          <w:rFonts w:ascii="Times New Roman" w:hAnsi="Times New Roman" w:cs="Times New Roman"/>
          <w:sz w:val="28"/>
          <w:szCs w:val="28"/>
          <w:lang w:val="uk-UA"/>
        </w:rPr>
        <w:t>увагу</w:t>
      </w:r>
      <w:r w:rsidR="00DD1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34C">
        <w:rPr>
          <w:rFonts w:ascii="Times New Roman" w:hAnsi="Times New Roman" w:cs="Times New Roman"/>
          <w:sz w:val="28"/>
          <w:szCs w:val="28"/>
          <w:lang w:val="uk-UA"/>
        </w:rPr>
        <w:t>виконанню</w:t>
      </w:r>
      <w:r w:rsidR="00DD1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34C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навчальних</w:t>
      </w:r>
      <w:r w:rsidR="0072103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41534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проектів. </w:t>
      </w:r>
      <w:r w:rsidRPr="0041534C">
        <w:rPr>
          <w:rFonts w:ascii="Times New Roman" w:hAnsi="Times New Roman" w:cs="Times New Roman"/>
          <w:sz w:val="28"/>
          <w:szCs w:val="28"/>
          <w:lang w:val="uk-UA"/>
        </w:rPr>
        <w:t>Теми проектів</w:t>
      </w:r>
      <w:r w:rsidR="00DD1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34C">
        <w:rPr>
          <w:rFonts w:ascii="Times New Roman" w:hAnsi="Times New Roman" w:cs="Times New Roman"/>
          <w:sz w:val="28"/>
          <w:szCs w:val="28"/>
          <w:lang w:val="uk-UA"/>
        </w:rPr>
        <w:t>учні</w:t>
      </w:r>
      <w:r w:rsidR="00DD1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34C">
        <w:rPr>
          <w:rFonts w:ascii="Times New Roman" w:hAnsi="Times New Roman" w:cs="Times New Roman"/>
          <w:sz w:val="28"/>
          <w:szCs w:val="28"/>
          <w:lang w:val="uk-UA"/>
        </w:rPr>
        <w:t>обирають</w:t>
      </w:r>
      <w:r w:rsidR="00DD1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34C">
        <w:rPr>
          <w:rFonts w:ascii="Times New Roman" w:hAnsi="Times New Roman" w:cs="Times New Roman"/>
          <w:sz w:val="28"/>
          <w:szCs w:val="28"/>
          <w:lang w:val="uk-UA"/>
        </w:rPr>
        <w:t>самостійно</w:t>
      </w:r>
      <w:r w:rsidR="00DD1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34C">
        <w:rPr>
          <w:rFonts w:ascii="Times New Roman" w:hAnsi="Times New Roman" w:cs="Times New Roman"/>
          <w:sz w:val="28"/>
          <w:szCs w:val="28"/>
          <w:lang w:val="uk-UA"/>
        </w:rPr>
        <w:t>або за</w:t>
      </w:r>
      <w:r w:rsidR="00DD1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34C">
        <w:rPr>
          <w:rFonts w:ascii="Times New Roman" w:hAnsi="Times New Roman" w:cs="Times New Roman"/>
          <w:sz w:val="28"/>
          <w:szCs w:val="28"/>
          <w:lang w:val="uk-UA"/>
        </w:rPr>
        <w:t>порадою</w:t>
      </w:r>
      <w:r w:rsidR="00DD15B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1534C">
        <w:rPr>
          <w:rFonts w:ascii="Times New Roman" w:hAnsi="Times New Roman" w:cs="Times New Roman"/>
          <w:sz w:val="28"/>
          <w:szCs w:val="28"/>
          <w:lang w:val="uk-UA"/>
        </w:rPr>
        <w:t>вчителя. Організацію</w:t>
      </w:r>
      <w:r w:rsidR="00DD1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34C">
        <w:rPr>
          <w:rFonts w:ascii="Times New Roman" w:hAnsi="Times New Roman" w:cs="Times New Roman"/>
          <w:sz w:val="28"/>
          <w:szCs w:val="28"/>
          <w:lang w:val="uk-UA"/>
        </w:rPr>
        <w:t>проектної</w:t>
      </w:r>
      <w:r w:rsidR="00DD1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34C">
        <w:rPr>
          <w:rFonts w:ascii="Times New Roman" w:hAnsi="Times New Roman" w:cs="Times New Roman"/>
          <w:sz w:val="28"/>
          <w:szCs w:val="28"/>
          <w:lang w:val="uk-UA"/>
        </w:rPr>
        <w:t>діяльності</w:t>
      </w:r>
      <w:r w:rsidR="00DD15B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1534C">
        <w:rPr>
          <w:rFonts w:ascii="Times New Roman" w:hAnsi="Times New Roman" w:cs="Times New Roman"/>
          <w:sz w:val="28"/>
          <w:szCs w:val="28"/>
          <w:lang w:val="uk-UA"/>
        </w:rPr>
        <w:t xml:space="preserve">докладно описано в </w:t>
      </w:r>
      <w:r w:rsidR="00DD15BA">
        <w:rPr>
          <w:rFonts w:ascii="Times New Roman" w:hAnsi="Times New Roman" w:cs="Times New Roman"/>
          <w:sz w:val="28"/>
          <w:szCs w:val="28"/>
          <w:lang w:val="uk-UA"/>
        </w:rPr>
        <w:t>низці п</w:t>
      </w:r>
      <w:r w:rsidRPr="0041534C">
        <w:rPr>
          <w:rFonts w:ascii="Times New Roman" w:hAnsi="Times New Roman" w:cs="Times New Roman"/>
          <w:sz w:val="28"/>
          <w:szCs w:val="28"/>
          <w:lang w:val="uk-UA"/>
        </w:rPr>
        <w:t>ублікацій у журналі «Біологія і хімія в рідній</w:t>
      </w:r>
      <w:r w:rsidR="00DD15BA">
        <w:rPr>
          <w:rFonts w:ascii="Times New Roman" w:hAnsi="Times New Roman" w:cs="Times New Roman"/>
          <w:sz w:val="28"/>
          <w:szCs w:val="28"/>
          <w:lang w:val="uk-UA"/>
        </w:rPr>
        <w:t xml:space="preserve"> школі», 2015, № 4; 2017, №</w:t>
      </w:r>
      <w:r w:rsidRPr="0041534C">
        <w:rPr>
          <w:rFonts w:ascii="Times New Roman" w:hAnsi="Times New Roman" w:cs="Times New Roman"/>
          <w:sz w:val="28"/>
          <w:szCs w:val="28"/>
          <w:lang w:val="uk-UA"/>
        </w:rPr>
        <w:t>1;</w:t>
      </w:r>
      <w:r w:rsidR="00DD1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34C">
        <w:rPr>
          <w:rFonts w:ascii="Times New Roman" w:hAnsi="Times New Roman" w:cs="Times New Roman"/>
          <w:sz w:val="28"/>
          <w:szCs w:val="28"/>
          <w:lang w:val="uk-UA"/>
        </w:rPr>
        <w:t xml:space="preserve">2018, № 4. </w:t>
      </w:r>
      <w:r>
        <w:rPr>
          <w:rFonts w:ascii="Times New Roman" w:hAnsi="Times New Roman" w:cs="Times New Roman"/>
          <w:sz w:val="28"/>
          <w:szCs w:val="28"/>
        </w:rPr>
        <w:t>Заува</w:t>
      </w:r>
      <w:r>
        <w:rPr>
          <w:rFonts w:ascii="Times New Roman" w:hAnsi="Times New Roman" w:cs="Times New Roman"/>
          <w:sz w:val="28"/>
          <w:szCs w:val="28"/>
          <w:lang w:val="uk-UA"/>
        </w:rPr>
        <w:t>жу</w:t>
      </w:r>
      <w:r w:rsidRPr="00D0586C">
        <w:rPr>
          <w:rFonts w:ascii="Times New Roman" w:hAnsi="Times New Roman" w:cs="Times New Roman"/>
          <w:sz w:val="28"/>
          <w:szCs w:val="28"/>
        </w:rPr>
        <w:t>, теми навчальних</w:t>
      </w:r>
      <w:r w:rsidR="00DD1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586C">
        <w:rPr>
          <w:rFonts w:ascii="Times New Roman" w:hAnsi="Times New Roman" w:cs="Times New Roman"/>
          <w:sz w:val="28"/>
          <w:szCs w:val="28"/>
        </w:rPr>
        <w:t>проектів, пропоновані</w:t>
      </w:r>
      <w:r w:rsidR="00DD1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586C">
        <w:rPr>
          <w:rFonts w:ascii="Times New Roman" w:hAnsi="Times New Roman" w:cs="Times New Roman"/>
          <w:sz w:val="28"/>
          <w:szCs w:val="28"/>
        </w:rPr>
        <w:t>вчителем</w:t>
      </w:r>
      <w:r w:rsidR="00DD1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586C">
        <w:rPr>
          <w:rFonts w:ascii="Times New Roman" w:hAnsi="Times New Roman" w:cs="Times New Roman"/>
          <w:sz w:val="28"/>
          <w:szCs w:val="28"/>
        </w:rPr>
        <w:t>або</w:t>
      </w:r>
      <w:r w:rsidR="00DD1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586C">
        <w:rPr>
          <w:rFonts w:ascii="Times New Roman" w:hAnsi="Times New Roman" w:cs="Times New Roman"/>
          <w:sz w:val="28"/>
          <w:szCs w:val="28"/>
        </w:rPr>
        <w:t>обрані</w:t>
      </w:r>
      <w:r w:rsidR="00DD1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D0586C">
        <w:rPr>
          <w:rFonts w:ascii="Times New Roman" w:hAnsi="Times New Roman" w:cs="Times New Roman"/>
          <w:sz w:val="28"/>
          <w:szCs w:val="28"/>
        </w:rPr>
        <w:t>учнем</w:t>
      </w:r>
      <w:r w:rsidR="00DD15B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0586C">
        <w:rPr>
          <w:rFonts w:ascii="Times New Roman" w:hAnsi="Times New Roman" w:cs="Times New Roman"/>
          <w:sz w:val="28"/>
          <w:szCs w:val="28"/>
        </w:rPr>
        <w:t>самостійно</w:t>
      </w:r>
      <w:proofErr w:type="gramEnd"/>
      <w:r w:rsidRPr="00D0586C">
        <w:rPr>
          <w:rFonts w:ascii="Times New Roman" w:hAnsi="Times New Roman" w:cs="Times New Roman"/>
          <w:sz w:val="28"/>
          <w:szCs w:val="28"/>
        </w:rPr>
        <w:t>, можуть не збігатися з тими, щовизначено у програмі</w:t>
      </w:r>
      <w:r w:rsidR="00DD1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586C">
        <w:rPr>
          <w:rFonts w:ascii="Times New Roman" w:hAnsi="Times New Roman" w:cs="Times New Roman"/>
          <w:sz w:val="28"/>
          <w:szCs w:val="28"/>
        </w:rPr>
        <w:t>як орієнтовні. Важливо, щоб</w:t>
      </w:r>
      <w:r w:rsidR="00DD1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586C">
        <w:rPr>
          <w:rFonts w:ascii="Times New Roman" w:hAnsi="Times New Roman" w:cs="Times New Roman"/>
          <w:sz w:val="28"/>
          <w:szCs w:val="28"/>
        </w:rPr>
        <w:t>проекти</w:t>
      </w:r>
      <w:r w:rsidR="00DD1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586C">
        <w:rPr>
          <w:rFonts w:ascii="Times New Roman" w:hAnsi="Times New Roman" w:cs="Times New Roman"/>
          <w:sz w:val="28"/>
          <w:szCs w:val="28"/>
        </w:rPr>
        <w:t>виконувалися за власним</w:t>
      </w:r>
      <w:r w:rsidR="00DD1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586C">
        <w:rPr>
          <w:rFonts w:ascii="Times New Roman" w:hAnsi="Times New Roman" w:cs="Times New Roman"/>
          <w:sz w:val="28"/>
          <w:szCs w:val="28"/>
        </w:rPr>
        <w:t>бажанням учнів,</w:t>
      </w:r>
      <w:r w:rsidR="00F83E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586C">
        <w:rPr>
          <w:rFonts w:ascii="Times New Roman" w:hAnsi="Times New Roman" w:cs="Times New Roman"/>
          <w:sz w:val="28"/>
          <w:szCs w:val="28"/>
        </w:rPr>
        <w:t>а не примусово.</w:t>
      </w:r>
    </w:p>
    <w:p w:rsidR="00794DCE" w:rsidRPr="00D0586C" w:rsidRDefault="00794DCE" w:rsidP="00794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586C">
        <w:rPr>
          <w:rFonts w:ascii="Times New Roman" w:eastAsia="Times New Roman" w:hAnsi="Times New Roman" w:cs="Times New Roman"/>
          <w:sz w:val="28"/>
          <w:szCs w:val="28"/>
          <w:lang w:val="uk-UA"/>
        </w:rPr>
        <w:t>Наука хімія експериментальна, отже</w:t>
      </w:r>
      <w:r w:rsidR="007B006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D058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розвивається через накопичення та систематизацію експериментальних даних.</w:t>
      </w:r>
    </w:p>
    <w:p w:rsidR="00794DCE" w:rsidRPr="00D0586C" w:rsidRDefault="00F313F5" w:rsidP="00794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94DCE" w:rsidRPr="00D058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Роль експерименту при вивченні хімії в школі дуже важлива. </w:t>
      </w:r>
      <w:r w:rsidR="00794DCE" w:rsidRPr="007B006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Експеримент</w:t>
      </w:r>
      <w:r w:rsidR="00794DCE" w:rsidRPr="00D058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допомагає учням наочно спостерігати дію хімічних законів, вивчати роль речовин в хімічних реакціях. Яскраве видовище перетворень речовин звичайно справляє велике враження на учнів, зацікавлює їх, підсилює увагу до слів вчителя. Методично правильно проведений експеримент виховує в учнів любов до хімії. В результаті здійснення хімічного експерименту учні набувають необхідні знання та вміння, які будуть використані в їх практичній діяльності.</w:t>
      </w:r>
    </w:p>
    <w:p w:rsidR="00794DCE" w:rsidRPr="00D0586C" w:rsidRDefault="00794DCE" w:rsidP="00794D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586C">
        <w:rPr>
          <w:rFonts w:ascii="Times New Roman" w:eastAsia="Times New Roman" w:hAnsi="Times New Roman" w:cs="Times New Roman"/>
          <w:sz w:val="28"/>
          <w:szCs w:val="28"/>
          <w:lang w:val="uk-UA"/>
        </w:rPr>
        <w:t>Експеримент є також і джерелом знань. Він розвиває логічне мислення учнів, творчу уяву, винахідливість, вміння узагальнювати та систематизувати,  уміння абстрактно розмірковувати, робити висновки, вчить як застосовувати набуті знання на практиці та виконує наступні функції: мотиваційну, евристичну, контрольно-корекційну і узагальнюючу.</w:t>
      </w:r>
    </w:p>
    <w:p w:rsidR="00794DCE" w:rsidRPr="00794DCE" w:rsidRDefault="00794DCE" w:rsidP="00794DCE">
      <w:pPr>
        <w:spacing w:after="0" w:line="360" w:lineRule="auto"/>
        <w:ind w:firstLine="709"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  <w:lang w:val="uk-UA"/>
        </w:rPr>
      </w:pPr>
      <w:r w:rsidRPr="00D0586C"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Формування в учнів умінь проводити хімічний експеримент починається з виховання стійкої уваги, здатності спостерігати за демонстраційним експериментом, що проводить вчитель, осмислювати послідовність дій, прогнозувати кінцевий результат. Експеримент</w:t>
      </w:r>
      <w:r w:rsidR="007B00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Pr="00D058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це суть нашого предмета, це початок хімічної науки, бо спочатку було явище, яке  потім людство намагалось описати, дослідити і осмислити. </w:t>
      </w:r>
    </w:p>
    <w:p w:rsidR="005C764F" w:rsidRDefault="005C764F" w:rsidP="00F472A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586C">
        <w:rPr>
          <w:rFonts w:ascii="Times New Roman" w:hAnsi="Times New Roman" w:cs="Times New Roman"/>
          <w:sz w:val="28"/>
          <w:szCs w:val="28"/>
        </w:rPr>
        <w:lastRenderedPageBreak/>
        <w:t>У чинній</w:t>
      </w:r>
      <w:r w:rsidR="007210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586C">
        <w:rPr>
          <w:rFonts w:ascii="Times New Roman" w:hAnsi="Times New Roman" w:cs="Times New Roman"/>
          <w:sz w:val="28"/>
          <w:szCs w:val="28"/>
        </w:rPr>
        <w:t>програмі</w:t>
      </w:r>
      <w:r w:rsidR="007210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586C">
        <w:rPr>
          <w:rFonts w:ascii="Times New Roman" w:hAnsi="Times New Roman" w:cs="Times New Roman"/>
          <w:sz w:val="28"/>
          <w:szCs w:val="28"/>
        </w:rPr>
        <w:t>значно</w:t>
      </w:r>
      <w:r w:rsidR="007210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586C">
        <w:rPr>
          <w:rFonts w:ascii="Times New Roman" w:hAnsi="Times New Roman" w:cs="Times New Roman"/>
          <w:sz w:val="28"/>
          <w:szCs w:val="28"/>
        </w:rPr>
        <w:t>скорочено</w:t>
      </w:r>
      <w:r w:rsidR="007210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006F">
        <w:rPr>
          <w:rFonts w:ascii="Times New Roman" w:hAnsi="Times New Roman" w:cs="Times New Roman"/>
          <w:bCs/>
          <w:sz w:val="28"/>
          <w:szCs w:val="28"/>
        </w:rPr>
        <w:t>хімічний</w:t>
      </w:r>
      <w:r w:rsidR="007210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7B006F">
        <w:rPr>
          <w:rFonts w:ascii="Times New Roman" w:hAnsi="Times New Roman" w:cs="Times New Roman"/>
          <w:bCs/>
          <w:sz w:val="28"/>
          <w:szCs w:val="28"/>
        </w:rPr>
        <w:t>експеримент</w:t>
      </w:r>
      <w:r w:rsidRPr="007B006F">
        <w:rPr>
          <w:rFonts w:ascii="Times New Roman" w:hAnsi="Times New Roman" w:cs="Times New Roman"/>
          <w:sz w:val="28"/>
          <w:szCs w:val="28"/>
        </w:rPr>
        <w:t>.</w:t>
      </w:r>
      <w:r w:rsidR="007210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586C">
        <w:rPr>
          <w:rFonts w:ascii="Times New Roman" w:hAnsi="Times New Roman" w:cs="Times New Roman"/>
          <w:sz w:val="28"/>
          <w:szCs w:val="28"/>
        </w:rPr>
        <w:t>Щоб</w:t>
      </w:r>
      <w:r w:rsidR="007210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586C">
        <w:rPr>
          <w:rFonts w:ascii="Times New Roman" w:hAnsi="Times New Roman" w:cs="Times New Roman"/>
          <w:sz w:val="28"/>
          <w:szCs w:val="28"/>
        </w:rPr>
        <w:t>це не обернулося катастрофою для</w:t>
      </w:r>
      <w:r w:rsidR="007210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586C">
        <w:rPr>
          <w:rFonts w:ascii="Times New Roman" w:hAnsi="Times New Roman" w:cs="Times New Roman"/>
          <w:sz w:val="28"/>
          <w:szCs w:val="28"/>
        </w:rPr>
        <w:t>навчання</w:t>
      </w:r>
      <w:r w:rsidR="007210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586C">
        <w:rPr>
          <w:rFonts w:ascii="Times New Roman" w:hAnsi="Times New Roman" w:cs="Times New Roman"/>
          <w:sz w:val="28"/>
          <w:szCs w:val="28"/>
        </w:rPr>
        <w:t>хімії, пропонується</w:t>
      </w:r>
      <w:r w:rsidR="007210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586C">
        <w:rPr>
          <w:rFonts w:ascii="Times New Roman" w:hAnsi="Times New Roman" w:cs="Times New Roman"/>
          <w:sz w:val="28"/>
          <w:szCs w:val="28"/>
        </w:rPr>
        <w:t>замінити</w:t>
      </w:r>
      <w:r w:rsidR="007210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586C">
        <w:rPr>
          <w:rFonts w:ascii="Times New Roman" w:hAnsi="Times New Roman" w:cs="Times New Roman"/>
          <w:sz w:val="28"/>
          <w:szCs w:val="28"/>
        </w:rPr>
        <w:t>реальний</w:t>
      </w:r>
      <w:r w:rsidR="007210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586C">
        <w:rPr>
          <w:rFonts w:ascii="Times New Roman" w:hAnsi="Times New Roman" w:cs="Times New Roman"/>
          <w:sz w:val="28"/>
          <w:szCs w:val="28"/>
        </w:rPr>
        <w:t>експеримент</w:t>
      </w:r>
      <w:r w:rsidR="007210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586C">
        <w:rPr>
          <w:rFonts w:ascii="Times New Roman" w:hAnsi="Times New Roman" w:cs="Times New Roman"/>
          <w:sz w:val="28"/>
          <w:szCs w:val="28"/>
        </w:rPr>
        <w:t>віртуальним. Це</w:t>
      </w:r>
      <w:r w:rsidR="007B006F">
        <w:rPr>
          <w:rFonts w:ascii="Times New Roman" w:hAnsi="Times New Roman" w:cs="Times New Roman"/>
          <w:sz w:val="28"/>
          <w:szCs w:val="28"/>
          <w:lang w:val="uk-UA"/>
        </w:rPr>
        <w:t xml:space="preserve"> стає </w:t>
      </w:r>
      <w:r w:rsidRPr="00D0586C">
        <w:rPr>
          <w:rFonts w:ascii="Times New Roman" w:hAnsi="Times New Roman" w:cs="Times New Roman"/>
          <w:sz w:val="28"/>
          <w:szCs w:val="28"/>
        </w:rPr>
        <w:t>додатковим</w:t>
      </w:r>
      <w:r w:rsidR="007210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586C">
        <w:rPr>
          <w:rFonts w:ascii="Times New Roman" w:hAnsi="Times New Roman" w:cs="Times New Roman"/>
          <w:sz w:val="28"/>
          <w:szCs w:val="28"/>
        </w:rPr>
        <w:t>навантаженням</w:t>
      </w:r>
      <w:r w:rsidR="007210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0CF2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7210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586C">
        <w:rPr>
          <w:rFonts w:ascii="Times New Roman" w:hAnsi="Times New Roman" w:cs="Times New Roman"/>
          <w:sz w:val="28"/>
          <w:szCs w:val="28"/>
        </w:rPr>
        <w:t>вчителя, оскільки</w:t>
      </w:r>
      <w:r w:rsidR="007210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586C">
        <w:rPr>
          <w:rFonts w:ascii="Times New Roman" w:hAnsi="Times New Roman" w:cs="Times New Roman"/>
          <w:sz w:val="28"/>
          <w:szCs w:val="28"/>
        </w:rPr>
        <w:t>немає</w:t>
      </w:r>
      <w:r w:rsidR="007210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586C">
        <w:rPr>
          <w:rFonts w:ascii="Times New Roman" w:hAnsi="Times New Roman" w:cs="Times New Roman"/>
          <w:sz w:val="28"/>
          <w:szCs w:val="28"/>
        </w:rPr>
        <w:t>вітчизняних</w:t>
      </w:r>
      <w:r w:rsidR="007210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586C">
        <w:rPr>
          <w:rFonts w:ascii="Times New Roman" w:hAnsi="Times New Roman" w:cs="Times New Roman"/>
          <w:sz w:val="28"/>
          <w:szCs w:val="28"/>
        </w:rPr>
        <w:t>сайтів, які</w:t>
      </w:r>
      <w:r w:rsidR="007210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586C">
        <w:rPr>
          <w:rFonts w:ascii="Times New Roman" w:hAnsi="Times New Roman" w:cs="Times New Roman"/>
          <w:sz w:val="28"/>
          <w:szCs w:val="28"/>
        </w:rPr>
        <w:t>безпосередньо</w:t>
      </w:r>
      <w:r w:rsidR="007210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586C">
        <w:rPr>
          <w:rFonts w:ascii="Times New Roman" w:hAnsi="Times New Roman" w:cs="Times New Roman"/>
          <w:sz w:val="28"/>
          <w:szCs w:val="28"/>
        </w:rPr>
        <w:t>демонструють</w:t>
      </w:r>
      <w:r w:rsidR="007210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586C">
        <w:rPr>
          <w:rFonts w:ascii="Times New Roman" w:hAnsi="Times New Roman" w:cs="Times New Roman"/>
          <w:sz w:val="28"/>
          <w:szCs w:val="28"/>
        </w:rPr>
        <w:t>потрібні</w:t>
      </w:r>
      <w:r w:rsidR="007210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586C">
        <w:rPr>
          <w:rFonts w:ascii="Times New Roman" w:hAnsi="Times New Roman" w:cs="Times New Roman"/>
          <w:sz w:val="28"/>
          <w:szCs w:val="28"/>
        </w:rPr>
        <w:t>досліди, а вітчизняні</w:t>
      </w:r>
      <w:r w:rsidR="007210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586C">
        <w:rPr>
          <w:rFonts w:ascii="Times New Roman" w:hAnsi="Times New Roman" w:cs="Times New Roman"/>
          <w:sz w:val="28"/>
          <w:szCs w:val="28"/>
        </w:rPr>
        <w:t>засоби</w:t>
      </w:r>
      <w:r w:rsidR="007210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586C">
        <w:rPr>
          <w:rFonts w:ascii="Times New Roman" w:hAnsi="Times New Roman" w:cs="Times New Roman"/>
          <w:sz w:val="28"/>
          <w:szCs w:val="28"/>
        </w:rPr>
        <w:t>навчання на електронних</w:t>
      </w:r>
      <w:r w:rsidR="007210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586C">
        <w:rPr>
          <w:rFonts w:ascii="Times New Roman" w:hAnsi="Times New Roman" w:cs="Times New Roman"/>
          <w:sz w:val="28"/>
          <w:szCs w:val="28"/>
        </w:rPr>
        <w:t>носіях н</w:t>
      </w:r>
      <w:r w:rsidR="00650CF2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7210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586C">
        <w:rPr>
          <w:rFonts w:ascii="Times New Roman" w:hAnsi="Times New Roman" w:cs="Times New Roman"/>
          <w:sz w:val="28"/>
          <w:szCs w:val="28"/>
        </w:rPr>
        <w:t>всім</w:t>
      </w:r>
      <w:r w:rsidR="007210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586C">
        <w:rPr>
          <w:rFonts w:ascii="Times New Roman" w:hAnsi="Times New Roman" w:cs="Times New Roman"/>
          <w:sz w:val="28"/>
          <w:szCs w:val="28"/>
        </w:rPr>
        <w:t>доступні, та й часом застарілі.</w:t>
      </w:r>
    </w:p>
    <w:p w:rsidR="00431C20" w:rsidRPr="00D0586C" w:rsidRDefault="00431C20" w:rsidP="00431C20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586C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Pr="00D0586C">
        <w:rPr>
          <w:rFonts w:ascii="Times New Roman" w:eastAsia="Times New Roman" w:hAnsi="Times New Roman" w:cs="Times New Roman"/>
          <w:sz w:val="28"/>
          <w:szCs w:val="28"/>
        </w:rPr>
        <w:t>іяльні</w:t>
      </w:r>
      <w:r w:rsidRPr="00D0586C">
        <w:rPr>
          <w:rFonts w:ascii="Times New Roman" w:eastAsia="Times New Roman" w:hAnsi="Times New Roman" w:cs="Times New Roman"/>
          <w:sz w:val="28"/>
          <w:szCs w:val="28"/>
          <w:lang w:val="uk-UA"/>
        </w:rPr>
        <w:t>сни</w:t>
      </w:r>
      <w:r w:rsidRPr="00D0586C">
        <w:rPr>
          <w:rFonts w:ascii="Times New Roman" w:eastAsia="Times New Roman" w:hAnsi="Times New Roman" w:cs="Times New Roman"/>
          <w:sz w:val="28"/>
          <w:szCs w:val="28"/>
        </w:rPr>
        <w:t>й компонент уміння</w:t>
      </w:r>
      <w:r w:rsidR="007210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0586C">
        <w:rPr>
          <w:rFonts w:ascii="Times New Roman" w:eastAsia="Times New Roman" w:hAnsi="Times New Roman" w:cs="Times New Roman"/>
          <w:sz w:val="28"/>
          <w:szCs w:val="28"/>
        </w:rPr>
        <w:t>вчитися при опануванні</w:t>
      </w:r>
      <w:r w:rsidR="007210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0586C">
        <w:rPr>
          <w:rFonts w:ascii="Times New Roman" w:eastAsia="Times New Roman" w:hAnsi="Times New Roman" w:cs="Times New Roman"/>
          <w:sz w:val="28"/>
          <w:szCs w:val="28"/>
        </w:rPr>
        <w:t>хімії</w:t>
      </w:r>
      <w:r w:rsidR="007210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0586C">
        <w:rPr>
          <w:rFonts w:ascii="Times New Roman" w:eastAsia="Times New Roman" w:hAnsi="Times New Roman" w:cs="Times New Roman"/>
          <w:sz w:val="28"/>
          <w:szCs w:val="28"/>
        </w:rPr>
        <w:t>грунтується на до</w:t>
      </w:r>
      <w:r w:rsidRPr="00D0586C">
        <w:rPr>
          <w:rFonts w:ascii="Times New Roman" w:eastAsia="Times New Roman" w:hAnsi="Times New Roman" w:cs="Times New Roman"/>
          <w:sz w:val="28"/>
          <w:szCs w:val="28"/>
        </w:rPr>
        <w:softHyphen/>
        <w:t>свіді, здобутому</w:t>
      </w:r>
      <w:r w:rsidR="007210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0586C">
        <w:rPr>
          <w:rFonts w:ascii="Times New Roman" w:eastAsia="Times New Roman" w:hAnsi="Times New Roman" w:cs="Times New Roman"/>
          <w:sz w:val="28"/>
          <w:szCs w:val="28"/>
        </w:rPr>
        <w:t>впродовж</w:t>
      </w:r>
      <w:r w:rsidR="007210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0586C">
        <w:rPr>
          <w:rFonts w:ascii="Times New Roman" w:eastAsia="Times New Roman" w:hAnsi="Times New Roman" w:cs="Times New Roman"/>
          <w:sz w:val="28"/>
          <w:szCs w:val="28"/>
        </w:rPr>
        <w:t>навчання в попередніх</w:t>
      </w:r>
      <w:r w:rsidR="007210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0586C">
        <w:rPr>
          <w:rFonts w:ascii="Times New Roman" w:eastAsia="Times New Roman" w:hAnsi="Times New Roman" w:cs="Times New Roman"/>
          <w:sz w:val="28"/>
          <w:szCs w:val="28"/>
        </w:rPr>
        <w:t>класах. Перед учителем хімії</w:t>
      </w:r>
      <w:r w:rsidR="007210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0586C">
        <w:rPr>
          <w:rFonts w:ascii="Times New Roman" w:eastAsia="Times New Roman" w:hAnsi="Times New Roman" w:cs="Times New Roman"/>
          <w:sz w:val="28"/>
          <w:szCs w:val="28"/>
        </w:rPr>
        <w:t>постає</w:t>
      </w:r>
      <w:r w:rsidR="007210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0586C">
        <w:rPr>
          <w:rFonts w:ascii="Times New Roman" w:eastAsia="Times New Roman" w:hAnsi="Times New Roman" w:cs="Times New Roman"/>
          <w:sz w:val="28"/>
          <w:szCs w:val="28"/>
        </w:rPr>
        <w:t>завдання</w:t>
      </w:r>
      <w:r w:rsidR="00F83E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B00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</w:t>
      </w:r>
      <w:r w:rsidRPr="00D0586C">
        <w:rPr>
          <w:rFonts w:ascii="Times New Roman" w:eastAsia="Times New Roman" w:hAnsi="Times New Roman" w:cs="Times New Roman"/>
          <w:sz w:val="28"/>
          <w:szCs w:val="28"/>
        </w:rPr>
        <w:t>удосконалю</w:t>
      </w:r>
      <w:r w:rsidRPr="00D0586C">
        <w:rPr>
          <w:rFonts w:ascii="Times New Roman" w:eastAsia="Times New Roman" w:hAnsi="Times New Roman" w:cs="Times New Roman"/>
          <w:sz w:val="28"/>
          <w:szCs w:val="28"/>
        </w:rPr>
        <w:softHyphen/>
        <w:t>вати</w:t>
      </w:r>
      <w:r w:rsidR="00F83E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0586C">
        <w:rPr>
          <w:rFonts w:ascii="Times New Roman" w:eastAsia="Times New Roman" w:hAnsi="Times New Roman" w:cs="Times New Roman"/>
          <w:sz w:val="28"/>
          <w:szCs w:val="28"/>
        </w:rPr>
        <w:t>його, використовуючи</w:t>
      </w:r>
      <w:r w:rsidR="007210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0586C">
        <w:rPr>
          <w:rFonts w:ascii="Times New Roman" w:eastAsia="Times New Roman" w:hAnsi="Times New Roman" w:cs="Times New Roman"/>
          <w:sz w:val="28"/>
          <w:szCs w:val="28"/>
        </w:rPr>
        <w:t>навчаль</w:t>
      </w:r>
      <w:r w:rsidRPr="00D0586C">
        <w:rPr>
          <w:rFonts w:ascii="Times New Roman" w:eastAsia="Times New Roman" w:hAnsi="Times New Roman" w:cs="Times New Roman"/>
          <w:sz w:val="28"/>
          <w:szCs w:val="28"/>
        </w:rPr>
        <w:softHyphen/>
        <w:t>ний</w:t>
      </w:r>
      <w:r w:rsidR="007210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0586C">
        <w:rPr>
          <w:rFonts w:ascii="Times New Roman" w:eastAsia="Times New Roman" w:hAnsi="Times New Roman" w:cs="Times New Roman"/>
          <w:sz w:val="28"/>
          <w:szCs w:val="28"/>
        </w:rPr>
        <w:t>матеріал.</w:t>
      </w:r>
    </w:p>
    <w:p w:rsidR="00431C20" w:rsidRPr="00D0586C" w:rsidRDefault="00431C20" w:rsidP="00431C20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7B006F">
        <w:rPr>
          <w:b/>
          <w:bCs/>
          <w:color w:val="auto"/>
          <w:sz w:val="28"/>
          <w:szCs w:val="28"/>
          <w:lang w:val="uk-UA"/>
        </w:rPr>
        <w:t>Розв’язування задач</w:t>
      </w:r>
      <w:r w:rsidR="00721039">
        <w:rPr>
          <w:b/>
          <w:bCs/>
          <w:color w:val="auto"/>
          <w:sz w:val="28"/>
          <w:szCs w:val="28"/>
          <w:lang w:val="uk-UA"/>
        </w:rPr>
        <w:t xml:space="preserve"> </w:t>
      </w:r>
      <w:r w:rsidRPr="00D0586C">
        <w:rPr>
          <w:color w:val="auto"/>
          <w:sz w:val="28"/>
          <w:szCs w:val="28"/>
          <w:lang w:val="uk-UA"/>
        </w:rPr>
        <w:t>посідає важливе місце у вивченні хімії, оскільки це один із прийомів навчання, за допомогою якого забезпечується більш глибоке і повне засвоєння навчального матеріалу. Щоб навчитися хімії, вивчення теоретичного матеріалу має поєднуватися з систематичним використанням розв’язування різних задач. У процесі розв’язування задач відбувається уточнення і закріплення хімічних понять про речовини і процеси, виховується працьовитість, цілеспрямованість, розвивається почуття відповідальності, завзятість і наполегливість у досягненні поставленої мети, реалізуються міжпредметні зв’язки, що показують єдність природи, дозволяє розвивати світогляд учнів. Завдання, які включають певні хімічні ситуації, стають стимулом самостійної роботи учнів над навчальним матеріалом.</w:t>
      </w:r>
    </w:p>
    <w:p w:rsidR="00431C20" w:rsidRPr="00D0586C" w:rsidRDefault="00431C20" w:rsidP="00431C20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D058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дним з головних показників засвоєння учнями знань </w:t>
      </w:r>
      <w:r w:rsidR="007B00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D058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 хімії є вміння розв’язувати хімічні задачі. Саме розв’язування розрахункових задач дає змогу кожному учителю формувати предметні компетентності</w:t>
      </w:r>
    </w:p>
    <w:p w:rsidR="00431C20" w:rsidRPr="00D0586C" w:rsidRDefault="00431C20" w:rsidP="00431C2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58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Серед хімічних задач, що сприяють формуванню предметних компетентностей в учнів,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важливе місце належить</w:t>
      </w:r>
      <w:r w:rsidRPr="00D058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якісним задачам. </w:t>
      </w:r>
      <w:r w:rsidR="007B00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Цей </w:t>
      </w:r>
      <w:r w:rsidRPr="00D058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вид задач дає можливість навчити учнів самостійно передбачати хід події та відповідно до цього здійснювати вибір того чи іншого шляху розв'язання проблеми. </w:t>
      </w:r>
    </w:p>
    <w:p w:rsidR="00431C20" w:rsidRPr="00D0586C" w:rsidRDefault="00E24A15" w:rsidP="00431C20">
      <w:pPr>
        <w:pStyle w:val="a4"/>
        <w:ind w:firstLine="709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>Е</w:t>
      </w:r>
      <w:r w:rsidRPr="009B02BE">
        <w:rPr>
          <w:sz w:val="28"/>
          <w:szCs w:val="28"/>
        </w:rPr>
        <w:t>фективн</w:t>
      </w:r>
      <w:r>
        <w:rPr>
          <w:sz w:val="28"/>
          <w:szCs w:val="28"/>
        </w:rPr>
        <w:t>им засобом формування предметних</w:t>
      </w:r>
      <w:r w:rsidRPr="009B02BE">
        <w:rPr>
          <w:sz w:val="28"/>
          <w:szCs w:val="28"/>
        </w:rPr>
        <w:t xml:space="preserve"> й ключових компетентностей учнів у процесі навчання </w:t>
      </w:r>
      <w:r>
        <w:rPr>
          <w:sz w:val="28"/>
          <w:szCs w:val="28"/>
        </w:rPr>
        <w:t>хімії</w:t>
      </w:r>
      <w:r w:rsidRPr="009B02BE">
        <w:rPr>
          <w:sz w:val="28"/>
          <w:szCs w:val="28"/>
        </w:rPr>
        <w:t xml:space="preserve"> є</w:t>
      </w:r>
      <w:r>
        <w:rPr>
          <w:sz w:val="28"/>
          <w:szCs w:val="28"/>
        </w:rPr>
        <w:t xml:space="preserve"> розвиток уміння розв’язувати комбіновані задачі. </w:t>
      </w:r>
      <w:r w:rsidR="00431C20" w:rsidRPr="00D0586C">
        <w:rPr>
          <w:sz w:val="28"/>
          <w:szCs w:val="28"/>
        </w:rPr>
        <w:t>Комбіновані задачі використовую</w:t>
      </w:r>
      <w:r w:rsidR="007B006F">
        <w:rPr>
          <w:sz w:val="28"/>
          <w:szCs w:val="28"/>
        </w:rPr>
        <w:t>ть</w:t>
      </w:r>
      <w:r w:rsidR="00431C20" w:rsidRPr="00D0586C">
        <w:rPr>
          <w:sz w:val="28"/>
          <w:szCs w:val="28"/>
        </w:rPr>
        <w:t xml:space="preserve"> для поглиблення знань</w:t>
      </w:r>
      <w:r w:rsidR="000B2AED">
        <w:rPr>
          <w:sz w:val="28"/>
          <w:szCs w:val="28"/>
        </w:rPr>
        <w:t xml:space="preserve"> учнів</w:t>
      </w:r>
      <w:r w:rsidR="00431C20" w:rsidRPr="00D0586C">
        <w:rPr>
          <w:sz w:val="28"/>
          <w:szCs w:val="28"/>
        </w:rPr>
        <w:t xml:space="preserve">, розширення бачення про хімічні явища, використання </w:t>
      </w:r>
      <w:r w:rsidR="000B2AED" w:rsidRPr="00D0586C">
        <w:rPr>
          <w:sz w:val="28"/>
          <w:szCs w:val="28"/>
        </w:rPr>
        <w:t xml:space="preserve">їх </w:t>
      </w:r>
      <w:r w:rsidR="00431C20" w:rsidRPr="00D0586C">
        <w:rPr>
          <w:sz w:val="28"/>
          <w:szCs w:val="28"/>
        </w:rPr>
        <w:t xml:space="preserve">в побуті, </w:t>
      </w:r>
      <w:r w:rsidR="000B2AED">
        <w:rPr>
          <w:sz w:val="28"/>
          <w:szCs w:val="28"/>
        </w:rPr>
        <w:t>адже</w:t>
      </w:r>
      <w:r w:rsidR="00431C20" w:rsidRPr="00D0586C">
        <w:rPr>
          <w:sz w:val="28"/>
          <w:szCs w:val="28"/>
        </w:rPr>
        <w:t xml:space="preserve"> програмовий матеріал хімії </w:t>
      </w:r>
      <w:r w:rsidR="000B2AED">
        <w:rPr>
          <w:sz w:val="28"/>
          <w:szCs w:val="28"/>
        </w:rPr>
        <w:t xml:space="preserve">для </w:t>
      </w:r>
      <w:r w:rsidR="00431C20">
        <w:rPr>
          <w:sz w:val="28"/>
          <w:szCs w:val="28"/>
        </w:rPr>
        <w:t>7-11</w:t>
      </w:r>
      <w:r w:rsidR="00431C20" w:rsidRPr="00D0586C">
        <w:rPr>
          <w:sz w:val="28"/>
          <w:szCs w:val="28"/>
        </w:rPr>
        <w:t xml:space="preserve"> клас</w:t>
      </w:r>
      <w:r w:rsidR="00431C20">
        <w:rPr>
          <w:sz w:val="28"/>
          <w:szCs w:val="28"/>
        </w:rPr>
        <w:t>ів</w:t>
      </w:r>
      <w:r w:rsidR="00431C20" w:rsidRPr="00D0586C">
        <w:rPr>
          <w:sz w:val="28"/>
          <w:szCs w:val="28"/>
        </w:rPr>
        <w:t xml:space="preserve"> має велике практичне спрямування. Засобами навчального предмета «Хімія» треба навчити учнів використовувати набуті знання у повсякденному житті. За дидактичною метою майже всі комбіновані задачі відносяться до пізнавальних або розвиваючих</w:t>
      </w:r>
      <w:r w:rsidR="00431C20">
        <w:rPr>
          <w:sz w:val="28"/>
          <w:szCs w:val="28"/>
        </w:rPr>
        <w:t>.</w:t>
      </w:r>
    </w:p>
    <w:p w:rsidR="005C764F" w:rsidRPr="00D0586C" w:rsidRDefault="00F83E71" w:rsidP="007501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(сл.32</w:t>
      </w:r>
      <w:r w:rsidR="00F313F5" w:rsidRPr="00F313F5">
        <w:rPr>
          <w:rFonts w:ascii="Times New Roman" w:hAnsi="Times New Roman" w:cs="Times New Roman"/>
          <w:color w:val="FF0000"/>
          <w:sz w:val="28"/>
          <w:szCs w:val="28"/>
          <w:lang w:val="uk-UA"/>
        </w:rPr>
        <w:t>)</w:t>
      </w:r>
      <w:r w:rsidR="00F313F5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5C764F" w:rsidRPr="00D0586C">
        <w:rPr>
          <w:rFonts w:ascii="Times New Roman" w:hAnsi="Times New Roman" w:cs="Times New Roman"/>
          <w:sz w:val="28"/>
          <w:szCs w:val="28"/>
        </w:rPr>
        <w:t>Отже, методичні</w:t>
      </w:r>
      <w:r w:rsidR="00A202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764F" w:rsidRPr="00D0586C">
        <w:rPr>
          <w:rFonts w:ascii="Times New Roman" w:hAnsi="Times New Roman" w:cs="Times New Roman"/>
          <w:sz w:val="28"/>
          <w:szCs w:val="28"/>
        </w:rPr>
        <w:t>орієнтири</w:t>
      </w:r>
      <w:r w:rsidR="00F313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1928">
        <w:rPr>
          <w:rFonts w:ascii="Times New Roman" w:hAnsi="Times New Roman" w:cs="Times New Roman"/>
          <w:sz w:val="28"/>
          <w:szCs w:val="28"/>
          <w:lang w:val="uk-UA"/>
        </w:rPr>
        <w:t xml:space="preserve">сучасного уроку </w:t>
      </w:r>
      <w:r w:rsidR="005C764F" w:rsidRPr="00D0586C">
        <w:rPr>
          <w:rFonts w:ascii="Times New Roman" w:hAnsi="Times New Roman" w:cs="Times New Roman"/>
          <w:sz w:val="28"/>
          <w:szCs w:val="28"/>
        </w:rPr>
        <w:t xml:space="preserve">хімії  в </w:t>
      </w:r>
      <w:r w:rsidR="00F472A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60DD5">
        <w:rPr>
          <w:rFonts w:ascii="Times New Roman" w:hAnsi="Times New Roman" w:cs="Times New Roman"/>
          <w:sz w:val="28"/>
          <w:szCs w:val="28"/>
          <w:lang w:val="uk-UA"/>
        </w:rPr>
        <w:t xml:space="preserve">018/2019 </w:t>
      </w:r>
      <w:r w:rsidR="005C764F" w:rsidRPr="00D0586C">
        <w:rPr>
          <w:rFonts w:ascii="Times New Roman" w:hAnsi="Times New Roman" w:cs="Times New Roman"/>
          <w:sz w:val="28"/>
          <w:szCs w:val="28"/>
        </w:rPr>
        <w:t>навчальному</w:t>
      </w:r>
      <w:r w:rsidR="00A202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764F" w:rsidRPr="00D0586C">
        <w:rPr>
          <w:rFonts w:ascii="Times New Roman" w:hAnsi="Times New Roman" w:cs="Times New Roman"/>
          <w:sz w:val="28"/>
          <w:szCs w:val="28"/>
        </w:rPr>
        <w:t>році</w:t>
      </w:r>
      <w:r w:rsidR="00A202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764F" w:rsidRPr="00D0586C">
        <w:rPr>
          <w:rFonts w:ascii="Times New Roman" w:hAnsi="Times New Roman" w:cs="Times New Roman"/>
          <w:sz w:val="28"/>
          <w:szCs w:val="28"/>
        </w:rPr>
        <w:t>такі:</w:t>
      </w:r>
    </w:p>
    <w:p w:rsidR="005C764F" w:rsidRPr="00D0586C" w:rsidRDefault="005C764F" w:rsidP="000B2A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86C">
        <w:rPr>
          <w:rFonts w:ascii="Times New Roman" w:hAnsi="Times New Roman" w:cs="Times New Roman"/>
          <w:sz w:val="28"/>
          <w:szCs w:val="28"/>
        </w:rPr>
        <w:t>-</w:t>
      </w:r>
      <w:r w:rsidR="00A202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586C">
        <w:rPr>
          <w:rFonts w:ascii="Times New Roman" w:hAnsi="Times New Roman" w:cs="Times New Roman"/>
          <w:sz w:val="28"/>
          <w:szCs w:val="28"/>
        </w:rPr>
        <w:t>формування</w:t>
      </w:r>
      <w:r w:rsidR="00A202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586C">
        <w:rPr>
          <w:rFonts w:ascii="Times New Roman" w:hAnsi="Times New Roman" w:cs="Times New Roman"/>
          <w:sz w:val="28"/>
          <w:szCs w:val="28"/>
        </w:rPr>
        <w:t>ключових компетентностей з використанням компетентнісного</w:t>
      </w:r>
      <w:r w:rsidR="00A202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586C">
        <w:rPr>
          <w:rFonts w:ascii="Times New Roman" w:hAnsi="Times New Roman" w:cs="Times New Roman"/>
          <w:sz w:val="28"/>
          <w:szCs w:val="28"/>
        </w:rPr>
        <w:t>потенціалу</w:t>
      </w:r>
      <w:r w:rsidR="00A202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586C">
        <w:rPr>
          <w:rFonts w:ascii="Times New Roman" w:hAnsi="Times New Roman" w:cs="Times New Roman"/>
          <w:sz w:val="28"/>
          <w:szCs w:val="28"/>
        </w:rPr>
        <w:t>навчального предмета;</w:t>
      </w:r>
    </w:p>
    <w:p w:rsidR="005C764F" w:rsidRPr="002E21AA" w:rsidRDefault="005C764F" w:rsidP="000B2A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21A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202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21AA">
        <w:rPr>
          <w:rFonts w:ascii="Times New Roman" w:hAnsi="Times New Roman" w:cs="Times New Roman"/>
          <w:sz w:val="28"/>
          <w:szCs w:val="28"/>
          <w:lang w:val="uk-UA"/>
        </w:rPr>
        <w:t>формування предметної хімічної компетентності в сукупності знаннєвого,</w:t>
      </w:r>
      <w:r w:rsidR="00A202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21AA">
        <w:rPr>
          <w:rFonts w:ascii="Times New Roman" w:hAnsi="Times New Roman" w:cs="Times New Roman"/>
          <w:sz w:val="28"/>
          <w:szCs w:val="28"/>
          <w:lang w:val="uk-UA"/>
        </w:rPr>
        <w:t>діяльнісного і ціннісного компонентів;</w:t>
      </w:r>
    </w:p>
    <w:p w:rsidR="005C764F" w:rsidRPr="0041534C" w:rsidRDefault="005C764F" w:rsidP="000B2A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4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202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34C">
        <w:rPr>
          <w:rFonts w:ascii="Times New Roman" w:hAnsi="Times New Roman" w:cs="Times New Roman"/>
          <w:sz w:val="28"/>
          <w:szCs w:val="28"/>
          <w:lang w:val="uk-UA"/>
        </w:rPr>
        <w:t>вивчення</w:t>
      </w:r>
      <w:r w:rsidR="00A202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34C">
        <w:rPr>
          <w:rFonts w:ascii="Times New Roman" w:hAnsi="Times New Roman" w:cs="Times New Roman"/>
          <w:sz w:val="28"/>
          <w:szCs w:val="28"/>
          <w:lang w:val="uk-UA"/>
        </w:rPr>
        <w:t>органічних</w:t>
      </w:r>
      <w:r w:rsidR="00A2020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1534C">
        <w:rPr>
          <w:rFonts w:ascii="Times New Roman" w:hAnsi="Times New Roman" w:cs="Times New Roman"/>
          <w:sz w:val="28"/>
          <w:szCs w:val="28"/>
          <w:lang w:val="uk-UA"/>
        </w:rPr>
        <w:t>речовин на основі</w:t>
      </w:r>
      <w:r w:rsidR="00A202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34C">
        <w:rPr>
          <w:rFonts w:ascii="Times New Roman" w:hAnsi="Times New Roman" w:cs="Times New Roman"/>
          <w:sz w:val="28"/>
          <w:szCs w:val="28"/>
          <w:lang w:val="uk-UA"/>
        </w:rPr>
        <w:t>розкриття</w:t>
      </w:r>
      <w:r w:rsidR="00A202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34C">
        <w:rPr>
          <w:rFonts w:ascii="Times New Roman" w:hAnsi="Times New Roman" w:cs="Times New Roman"/>
          <w:sz w:val="28"/>
          <w:szCs w:val="28"/>
          <w:lang w:val="uk-UA"/>
        </w:rPr>
        <w:t>ланцюга</w:t>
      </w:r>
      <w:r w:rsidR="00A202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34C">
        <w:rPr>
          <w:rFonts w:ascii="Times New Roman" w:hAnsi="Times New Roman" w:cs="Times New Roman"/>
          <w:sz w:val="28"/>
          <w:szCs w:val="28"/>
          <w:lang w:val="uk-UA"/>
        </w:rPr>
        <w:t>залежностей:</w:t>
      </w:r>
      <w:r w:rsidR="00A202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0DD5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41534C">
        <w:rPr>
          <w:rFonts w:ascii="Times New Roman" w:hAnsi="Times New Roman" w:cs="Times New Roman"/>
          <w:sz w:val="28"/>
          <w:szCs w:val="28"/>
          <w:lang w:val="uk-UA"/>
        </w:rPr>
        <w:t>клад</w:t>
      </w:r>
      <w:r w:rsidR="00A60DD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41534C">
        <w:rPr>
          <w:rFonts w:ascii="Times New Roman" w:hAnsi="Times New Roman" w:cs="Times New Roman"/>
          <w:sz w:val="28"/>
          <w:szCs w:val="28"/>
          <w:lang w:val="uk-UA"/>
        </w:rPr>
        <w:t>будова</w:t>
      </w:r>
      <w:r w:rsidR="00A60DD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41534C">
        <w:rPr>
          <w:rFonts w:ascii="Times New Roman" w:hAnsi="Times New Roman" w:cs="Times New Roman"/>
          <w:sz w:val="28"/>
          <w:szCs w:val="28"/>
          <w:lang w:val="uk-UA"/>
        </w:rPr>
        <w:t>властивості</w:t>
      </w:r>
      <w:r w:rsidR="00667118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41534C">
        <w:rPr>
          <w:rFonts w:ascii="Times New Roman" w:hAnsi="Times New Roman" w:cs="Times New Roman"/>
          <w:sz w:val="28"/>
          <w:szCs w:val="28"/>
          <w:lang w:val="uk-UA"/>
        </w:rPr>
        <w:t>застосування (добування)</w:t>
      </w:r>
      <w:r w:rsidR="00667118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41534C">
        <w:rPr>
          <w:rFonts w:ascii="Times New Roman" w:hAnsi="Times New Roman" w:cs="Times New Roman"/>
          <w:sz w:val="28"/>
          <w:szCs w:val="28"/>
          <w:lang w:val="uk-UA"/>
        </w:rPr>
        <w:t>біологічна</w:t>
      </w:r>
      <w:r w:rsidR="00A202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34C">
        <w:rPr>
          <w:rFonts w:ascii="Times New Roman" w:hAnsi="Times New Roman" w:cs="Times New Roman"/>
          <w:sz w:val="28"/>
          <w:szCs w:val="28"/>
          <w:lang w:val="uk-UA"/>
        </w:rPr>
        <w:t>дія</w:t>
      </w:r>
      <w:r w:rsidR="00A2020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1534C">
        <w:rPr>
          <w:rFonts w:ascii="Times New Roman" w:hAnsi="Times New Roman" w:cs="Times New Roman"/>
          <w:sz w:val="28"/>
          <w:szCs w:val="28"/>
          <w:lang w:val="uk-UA"/>
        </w:rPr>
        <w:t>(екологічний</w:t>
      </w:r>
      <w:r w:rsidR="00A202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34C">
        <w:rPr>
          <w:rFonts w:ascii="Times New Roman" w:hAnsi="Times New Roman" w:cs="Times New Roman"/>
          <w:sz w:val="28"/>
          <w:szCs w:val="28"/>
          <w:lang w:val="uk-UA"/>
        </w:rPr>
        <w:t>вплив);</w:t>
      </w:r>
    </w:p>
    <w:p w:rsidR="005C764F" w:rsidRPr="00D0586C" w:rsidRDefault="005C764F" w:rsidP="000B2A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86C">
        <w:rPr>
          <w:rFonts w:ascii="Times New Roman" w:hAnsi="Times New Roman" w:cs="Times New Roman"/>
          <w:sz w:val="28"/>
          <w:szCs w:val="28"/>
        </w:rPr>
        <w:t>-</w:t>
      </w:r>
      <w:r w:rsidR="00A202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586C">
        <w:rPr>
          <w:rFonts w:ascii="Times New Roman" w:hAnsi="Times New Roman" w:cs="Times New Roman"/>
          <w:sz w:val="28"/>
          <w:szCs w:val="28"/>
        </w:rPr>
        <w:t>використаннязавдань, спрямованих на формування компетентностей;</w:t>
      </w:r>
    </w:p>
    <w:p w:rsidR="005C764F" w:rsidRPr="00A60DD5" w:rsidRDefault="005C764F" w:rsidP="000B2A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586C">
        <w:rPr>
          <w:rFonts w:ascii="Times New Roman" w:hAnsi="Times New Roman" w:cs="Times New Roman"/>
          <w:sz w:val="28"/>
          <w:szCs w:val="28"/>
        </w:rPr>
        <w:t>-</w:t>
      </w:r>
      <w:r w:rsidR="00A202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586C">
        <w:rPr>
          <w:rFonts w:ascii="Times New Roman" w:hAnsi="Times New Roman" w:cs="Times New Roman"/>
          <w:sz w:val="28"/>
          <w:szCs w:val="28"/>
        </w:rPr>
        <w:t>використання</w:t>
      </w:r>
      <w:r w:rsidR="00A202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586C">
        <w:rPr>
          <w:rFonts w:ascii="Times New Roman" w:hAnsi="Times New Roman" w:cs="Times New Roman"/>
          <w:sz w:val="28"/>
          <w:szCs w:val="28"/>
        </w:rPr>
        <w:t>інформаційних</w:t>
      </w:r>
      <w:r w:rsidR="00A202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586C">
        <w:rPr>
          <w:rFonts w:ascii="Times New Roman" w:hAnsi="Times New Roman" w:cs="Times New Roman"/>
          <w:sz w:val="28"/>
          <w:szCs w:val="28"/>
        </w:rPr>
        <w:t>технологій;</w:t>
      </w:r>
    </w:p>
    <w:p w:rsidR="005C764F" w:rsidRDefault="005C764F" w:rsidP="000B2A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2AE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202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2AED">
        <w:rPr>
          <w:rFonts w:ascii="Times New Roman" w:hAnsi="Times New Roman" w:cs="Times New Roman"/>
          <w:sz w:val="28"/>
          <w:szCs w:val="28"/>
          <w:lang w:val="uk-UA"/>
        </w:rPr>
        <w:t>організація</w:t>
      </w:r>
      <w:r w:rsidR="00A202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2AED">
        <w:rPr>
          <w:rFonts w:ascii="Times New Roman" w:hAnsi="Times New Roman" w:cs="Times New Roman"/>
          <w:sz w:val="28"/>
          <w:szCs w:val="28"/>
          <w:lang w:val="uk-UA"/>
        </w:rPr>
        <w:t>проектної</w:t>
      </w:r>
      <w:r w:rsidR="00A202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2AED">
        <w:rPr>
          <w:rFonts w:ascii="Times New Roman" w:hAnsi="Times New Roman" w:cs="Times New Roman"/>
          <w:sz w:val="28"/>
          <w:szCs w:val="28"/>
          <w:lang w:val="uk-UA"/>
        </w:rPr>
        <w:t>діяльності</w:t>
      </w:r>
      <w:r w:rsidR="000B2A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02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2AED">
        <w:rPr>
          <w:rFonts w:ascii="Times New Roman" w:hAnsi="Times New Roman" w:cs="Times New Roman"/>
          <w:sz w:val="28"/>
          <w:szCs w:val="28"/>
          <w:lang w:val="uk-UA"/>
        </w:rPr>
        <w:t xml:space="preserve"> учнів.</w:t>
      </w:r>
    </w:p>
    <w:p w:rsidR="00431C20" w:rsidRDefault="00431C20" w:rsidP="000B2A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586C">
        <w:rPr>
          <w:rFonts w:ascii="Times New Roman" w:eastAsia="Times New Roman" w:hAnsi="Times New Roman" w:cs="Times New Roman"/>
          <w:sz w:val="28"/>
          <w:szCs w:val="28"/>
          <w:lang w:val="uk-UA"/>
        </w:rPr>
        <w:t>Мінімум цілісних знань із хімії, отриманих в школі, необхідний кожній людині для розумного використання речовин, забезпечення безпеки життєдіяльності в сучасному світі. Саме тому хімічна освіта – це не лише обов'язковий компонент загальної освіти, але й невід'ємна частина загальної культури людини.</w:t>
      </w:r>
    </w:p>
    <w:p w:rsidR="00520689" w:rsidRDefault="00520689" w:rsidP="00431C20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20689" w:rsidRDefault="00520689" w:rsidP="00431C20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B2AED" w:rsidRDefault="000B2AED" w:rsidP="00431C20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20689" w:rsidRPr="00D0586C" w:rsidRDefault="00520689" w:rsidP="00431C20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67657" w:rsidRPr="00520689" w:rsidRDefault="004C0E0D" w:rsidP="0086765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068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</w:t>
      </w:r>
      <w:r w:rsidR="00867657" w:rsidRPr="00520689">
        <w:rPr>
          <w:rFonts w:ascii="Times New Roman" w:hAnsi="Times New Roman" w:cs="Times New Roman"/>
          <w:b/>
          <w:sz w:val="28"/>
          <w:szCs w:val="28"/>
          <w:lang w:val="uk-UA"/>
        </w:rPr>
        <w:t>икористані джерела</w:t>
      </w:r>
    </w:p>
    <w:p w:rsidR="00867657" w:rsidRDefault="00867657" w:rsidP="000B2AED">
      <w:pPr>
        <w:pStyle w:val="tab"/>
        <w:shd w:val="clear" w:color="auto" w:fill="FFFFFF"/>
        <w:spacing w:before="0" w:beforeAutospacing="0" w:after="0" w:afterAutospacing="0" w:line="360" w:lineRule="auto"/>
        <w:ind w:left="-284"/>
        <w:jc w:val="both"/>
        <w:rPr>
          <w:color w:val="000000"/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>1.</w:t>
      </w:r>
      <w:r w:rsidR="008C414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Державний стандарт базової і повної середньої освіти. Електронний ресурс. – Режим доступу: </w:t>
      </w:r>
      <w:r w:rsidRPr="0075011D">
        <w:rPr>
          <w:color w:val="00B0F0"/>
          <w:sz w:val="28"/>
          <w:szCs w:val="28"/>
          <w:u w:val="single"/>
          <w:lang w:val="en-US"/>
        </w:rPr>
        <w:t>http</w:t>
      </w:r>
      <w:r w:rsidRPr="0075011D">
        <w:rPr>
          <w:color w:val="00B0F0"/>
          <w:sz w:val="28"/>
          <w:szCs w:val="28"/>
          <w:u w:val="single"/>
        </w:rPr>
        <w:t>:</w:t>
      </w:r>
      <w:r w:rsidRPr="0075011D">
        <w:rPr>
          <w:color w:val="00B0F0"/>
          <w:sz w:val="28"/>
          <w:szCs w:val="28"/>
          <w:u w:val="single"/>
          <w:lang w:val="uk-UA"/>
        </w:rPr>
        <w:t xml:space="preserve"> mon.gov.ua.</w:t>
      </w:r>
    </w:p>
    <w:p w:rsidR="00867657" w:rsidRDefault="00867657" w:rsidP="000B2AED">
      <w:pPr>
        <w:pStyle w:val="ab"/>
        <w:spacing w:line="360" w:lineRule="auto"/>
        <w:ind w:left="-284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8C41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1962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 щодо викл</w:t>
      </w:r>
      <w:r>
        <w:rPr>
          <w:rFonts w:ascii="Times New Roman" w:hAnsi="Times New Roman" w:cs="Times New Roman"/>
          <w:sz w:val="28"/>
          <w:szCs w:val="28"/>
          <w:lang w:val="uk-UA"/>
        </w:rPr>
        <w:t>адання предмета «</w:t>
      </w:r>
      <w:r w:rsidR="000305EA">
        <w:rPr>
          <w:rFonts w:ascii="Times New Roman" w:hAnsi="Times New Roman" w:cs="Times New Roman"/>
          <w:sz w:val="28"/>
          <w:szCs w:val="28"/>
          <w:lang w:val="uk-UA"/>
        </w:rPr>
        <w:t>Хімія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в </w:t>
      </w:r>
      <w:r w:rsidRPr="00251962">
        <w:rPr>
          <w:rFonts w:ascii="Times New Roman" w:hAnsi="Times New Roman" w:cs="Times New Roman"/>
          <w:sz w:val="28"/>
          <w:szCs w:val="28"/>
          <w:lang w:val="uk-UA"/>
        </w:rPr>
        <w:t xml:space="preserve">середній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старшій </w:t>
      </w:r>
      <w:r w:rsidRPr="00251962">
        <w:rPr>
          <w:rFonts w:ascii="Times New Roman" w:hAnsi="Times New Roman" w:cs="Times New Roman"/>
          <w:sz w:val="28"/>
          <w:szCs w:val="28"/>
          <w:lang w:val="uk-UA"/>
        </w:rPr>
        <w:t>школі за новим державним стандартом базової і повної загальної середньої освіти. Електронний ресурс. – Режим доступу:</w:t>
      </w:r>
      <w:hyperlink r:id="rId14" w:history="1">
        <w:r w:rsidRPr="0075011D">
          <w:rPr>
            <w:rStyle w:val="a9"/>
            <w:rFonts w:ascii="Times New Roman" w:hAnsi="Times New Roman"/>
            <w:color w:val="00B0F0"/>
            <w:sz w:val="28"/>
            <w:szCs w:val="28"/>
          </w:rPr>
          <w:t>http://moippo.mk.ua</w:t>
        </w:r>
      </w:hyperlink>
    </w:p>
    <w:p w:rsidR="002B0BE7" w:rsidRPr="0075011D" w:rsidRDefault="002B0BE7" w:rsidP="000B2AED">
      <w:pPr>
        <w:spacing w:after="0" w:line="360" w:lineRule="auto"/>
        <w:ind w:left="-284" w:right="6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B0BE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B0BE7">
        <w:rPr>
          <w:rFonts w:ascii="Times New Roman" w:hAnsi="Times New Roman" w:cs="Times New Roman"/>
          <w:sz w:val="28"/>
          <w:szCs w:val="28"/>
        </w:rPr>
        <w:t>Програма для загальноосвітніх</w:t>
      </w:r>
      <w:r w:rsidR="003D47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0BE7">
        <w:rPr>
          <w:rFonts w:ascii="Times New Roman" w:hAnsi="Times New Roman" w:cs="Times New Roman"/>
          <w:sz w:val="28"/>
          <w:szCs w:val="28"/>
        </w:rPr>
        <w:t>навчальних</w:t>
      </w:r>
      <w:r w:rsidR="003D47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0BE7">
        <w:rPr>
          <w:rFonts w:ascii="Times New Roman" w:hAnsi="Times New Roman" w:cs="Times New Roman"/>
          <w:sz w:val="28"/>
          <w:szCs w:val="28"/>
        </w:rPr>
        <w:t>закладів. Хімія. 7-9 класи (оновлена)</w:t>
      </w:r>
      <w:r w:rsidR="003D47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0BE7">
        <w:rPr>
          <w:rFonts w:ascii="Times New Roman" w:hAnsi="Times New Roman" w:cs="Times New Roman"/>
          <w:sz w:val="28"/>
          <w:szCs w:val="28"/>
        </w:rPr>
        <w:t>від 07.06.2017 № 804. Програму</w:t>
      </w:r>
      <w:r w:rsidR="003D47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0BE7">
        <w:rPr>
          <w:rFonts w:ascii="Times New Roman" w:hAnsi="Times New Roman" w:cs="Times New Roman"/>
          <w:sz w:val="28"/>
          <w:szCs w:val="28"/>
        </w:rPr>
        <w:t>розміщено на офіційному веб-сайті</w:t>
      </w:r>
      <w:r w:rsidR="003D47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0BE7">
        <w:rPr>
          <w:rFonts w:ascii="Times New Roman" w:hAnsi="Times New Roman" w:cs="Times New Roman"/>
          <w:sz w:val="28"/>
          <w:szCs w:val="28"/>
        </w:rPr>
        <w:t>Міністерства</w:t>
      </w:r>
      <w:r w:rsidR="003D47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011D">
        <w:rPr>
          <w:rFonts w:ascii="Times New Roman" w:hAnsi="Times New Roman" w:cs="Times New Roman"/>
          <w:color w:val="00B0F0"/>
          <w:sz w:val="28"/>
          <w:szCs w:val="28"/>
        </w:rPr>
        <w:t>(</w:t>
      </w:r>
      <w:hyperlink r:id="rId15" w:history="1">
        <w:r w:rsidRPr="0075011D">
          <w:rPr>
            <w:rStyle w:val="a9"/>
            <w:rFonts w:ascii="Times New Roman" w:hAnsi="Times New Roman"/>
            <w:color w:val="00B0F0"/>
            <w:sz w:val="28"/>
            <w:szCs w:val="28"/>
          </w:rPr>
          <w:t>http://mon.gov.ua/activity/education/zagalna-serednya/navchalni-programi-5-9-klas-2017.html</w:t>
        </w:r>
      </w:hyperlink>
      <w:r w:rsidRPr="0075011D">
        <w:rPr>
          <w:rFonts w:ascii="Times New Roman" w:hAnsi="Times New Roman" w:cs="Times New Roman"/>
          <w:color w:val="00B0F0"/>
          <w:sz w:val="28"/>
          <w:szCs w:val="28"/>
        </w:rPr>
        <w:t>)</w:t>
      </w:r>
      <w:bookmarkStart w:id="0" w:name="_GoBack"/>
      <w:bookmarkEnd w:id="0"/>
    </w:p>
    <w:p w:rsidR="002B0BE7" w:rsidRPr="002A30F8" w:rsidRDefault="002A30F8" w:rsidP="000B2AED">
      <w:pPr>
        <w:spacing w:line="360" w:lineRule="auto"/>
        <w:ind w:left="-284"/>
        <w:jc w:val="both"/>
        <w:rPr>
          <w:rFonts w:ascii="Times New Roman" w:hAnsi="Times New Roman" w:cs="Times New Roman"/>
          <w:color w:val="00B0F0"/>
          <w:kern w:val="3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8C41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B0BE7" w:rsidRPr="002A30F8">
        <w:rPr>
          <w:rFonts w:ascii="Times New Roman" w:hAnsi="Times New Roman" w:cs="Times New Roman"/>
          <w:sz w:val="28"/>
          <w:szCs w:val="28"/>
        </w:rPr>
        <w:t xml:space="preserve">рограма з хімії для 10–11 класів загальноосвітніх навчальних закладів. </w:t>
      </w:r>
      <w:r w:rsidR="002B0BE7" w:rsidRPr="002A30F8">
        <w:rPr>
          <w:rFonts w:ascii="Times New Roman" w:hAnsi="Times New Roman" w:cs="Times New Roman"/>
          <w:i/>
          <w:sz w:val="28"/>
          <w:szCs w:val="28"/>
        </w:rPr>
        <w:t>Рівень стандарту</w:t>
      </w:r>
      <w:r w:rsidR="002B0BE7" w:rsidRPr="002A30F8">
        <w:rPr>
          <w:rFonts w:ascii="Times New Roman" w:hAnsi="Times New Roman" w:cs="Times New Roman"/>
          <w:kern w:val="32"/>
          <w:sz w:val="28"/>
          <w:szCs w:val="28"/>
        </w:rPr>
        <w:t xml:space="preserve"> (зі змінами від 14.07.2016 № 826). </w:t>
      </w:r>
      <w:r w:rsidR="002B0BE7" w:rsidRPr="002A30F8">
        <w:rPr>
          <w:rFonts w:ascii="Times New Roman" w:hAnsi="Times New Roman" w:cs="Times New Roman"/>
          <w:sz w:val="28"/>
          <w:szCs w:val="28"/>
        </w:rPr>
        <w:t>Програму</w:t>
      </w:r>
      <w:r w:rsidR="00283502" w:rsidRPr="002A30F8">
        <w:rPr>
          <w:rFonts w:ascii="Times New Roman" w:hAnsi="Times New Roman" w:cs="Times New Roman"/>
          <w:kern w:val="32"/>
          <w:sz w:val="28"/>
          <w:szCs w:val="28"/>
        </w:rPr>
        <w:t xml:space="preserve"> розміщено </w:t>
      </w:r>
      <w:r w:rsidR="002B0BE7" w:rsidRPr="002A30F8">
        <w:rPr>
          <w:rFonts w:ascii="Times New Roman" w:hAnsi="Times New Roman" w:cs="Times New Roman"/>
          <w:kern w:val="32"/>
          <w:sz w:val="28"/>
          <w:szCs w:val="28"/>
        </w:rPr>
        <w:t>на</w:t>
      </w:r>
      <w:r w:rsidR="003D4737">
        <w:rPr>
          <w:rFonts w:ascii="Times New Roman" w:hAnsi="Times New Roman" w:cs="Times New Roman"/>
          <w:kern w:val="32"/>
          <w:sz w:val="28"/>
          <w:szCs w:val="28"/>
          <w:lang w:val="uk-UA"/>
        </w:rPr>
        <w:t xml:space="preserve"> </w:t>
      </w:r>
      <w:r w:rsidR="00283502" w:rsidRPr="002A30F8">
        <w:rPr>
          <w:rFonts w:ascii="Times New Roman" w:hAnsi="Times New Roman" w:cs="Times New Roman"/>
          <w:sz w:val="28"/>
          <w:szCs w:val="28"/>
        </w:rPr>
        <w:t xml:space="preserve">офіційному веб-сайті </w:t>
      </w:r>
      <w:r w:rsidR="002B0BE7" w:rsidRPr="002A30F8">
        <w:rPr>
          <w:rFonts w:ascii="Times New Roman" w:hAnsi="Times New Roman" w:cs="Times New Roman"/>
          <w:sz w:val="28"/>
          <w:szCs w:val="28"/>
        </w:rPr>
        <w:t xml:space="preserve">Міністерства </w:t>
      </w:r>
      <w:r w:rsidR="00283502" w:rsidRPr="002A30F8">
        <w:rPr>
          <w:rFonts w:ascii="Times New Roman" w:hAnsi="Times New Roman" w:cs="Times New Roman"/>
          <w:color w:val="00B0F0"/>
          <w:sz w:val="28"/>
          <w:szCs w:val="28"/>
        </w:rPr>
        <w:t>(</w:t>
      </w:r>
      <w:hyperlink r:id="rId16" w:history="1">
        <w:r w:rsidR="002B0BE7" w:rsidRPr="002A30F8">
          <w:rPr>
            <w:rStyle w:val="a9"/>
            <w:rFonts w:ascii="Times New Roman" w:hAnsi="Times New Roman"/>
            <w:color w:val="00B0F0"/>
            <w:kern w:val="32"/>
            <w:sz w:val="28"/>
            <w:szCs w:val="28"/>
          </w:rPr>
          <w:t>http://mon.gov.ua/activity/education/zagalna-serednya/navchalni-programy.html</w:t>
        </w:r>
      </w:hyperlink>
      <w:r w:rsidR="0075011D" w:rsidRPr="002A30F8">
        <w:rPr>
          <w:rFonts w:ascii="Times New Roman" w:hAnsi="Times New Roman" w:cs="Times New Roman"/>
          <w:color w:val="00B0F0"/>
          <w:kern w:val="32"/>
          <w:sz w:val="28"/>
          <w:szCs w:val="28"/>
        </w:rPr>
        <w:t>)</w:t>
      </w:r>
    </w:p>
    <w:p w:rsidR="002B0BE7" w:rsidRPr="0075011D" w:rsidRDefault="002A30F8" w:rsidP="000B2AED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D33F6">
        <w:rPr>
          <w:rFonts w:ascii="Times New Roman" w:hAnsi="Times New Roman" w:cs="Times New Roman"/>
          <w:sz w:val="28"/>
          <w:szCs w:val="28"/>
        </w:rPr>
        <w:t xml:space="preserve"> </w:t>
      </w:r>
      <w:r w:rsidR="002B0BE7" w:rsidRPr="002B0BE7">
        <w:rPr>
          <w:rFonts w:ascii="Times New Roman" w:hAnsi="Times New Roman" w:cs="Times New Roman"/>
          <w:sz w:val="28"/>
          <w:szCs w:val="28"/>
        </w:rPr>
        <w:t>Програми з хімії  для 10–11 класів загальноосвітніх навчальних закладів академічного, профільного рівнів та для поглибленого вивчення</w:t>
      </w:r>
      <w:r w:rsidR="0075011D">
        <w:rPr>
          <w:rFonts w:ascii="Times New Roman" w:hAnsi="Times New Roman" w:cs="Times New Roman"/>
          <w:sz w:val="28"/>
          <w:szCs w:val="28"/>
        </w:rPr>
        <w:t>,</w:t>
      </w:r>
      <w:r w:rsidR="002B0BE7" w:rsidRPr="002B0BE7">
        <w:rPr>
          <w:rFonts w:ascii="Times New Roman" w:hAnsi="Times New Roman" w:cs="Times New Roman"/>
          <w:sz w:val="28"/>
          <w:szCs w:val="28"/>
        </w:rPr>
        <w:t xml:space="preserve"> надрукован</w:t>
      </w:r>
      <w:r w:rsidR="0075011D">
        <w:rPr>
          <w:rFonts w:ascii="Times New Roman" w:hAnsi="Times New Roman" w:cs="Times New Roman"/>
          <w:sz w:val="28"/>
          <w:szCs w:val="28"/>
        </w:rPr>
        <w:t>і</w:t>
      </w:r>
      <w:r w:rsidR="002B0BE7" w:rsidRPr="002B0BE7">
        <w:rPr>
          <w:rFonts w:ascii="Times New Roman" w:hAnsi="Times New Roman" w:cs="Times New Roman"/>
          <w:sz w:val="28"/>
          <w:szCs w:val="28"/>
        </w:rPr>
        <w:t xml:space="preserve"> у збірнику  «Хімія. Програми для профільного навчання учнів загальноосвітніх навчальних закладів: рівень стандарту, академічний рівень, профільний рівень та поглиблене вивчення. 10-11 класи» – Тернопіль: Мандрівець, 2011, а також розміщен</w:t>
      </w:r>
      <w:r w:rsidR="0075011D">
        <w:rPr>
          <w:rFonts w:ascii="Times New Roman" w:hAnsi="Times New Roman" w:cs="Times New Roman"/>
          <w:sz w:val="28"/>
          <w:szCs w:val="28"/>
        </w:rPr>
        <w:t>і</w:t>
      </w:r>
      <w:r w:rsidR="002B0BE7" w:rsidRPr="002B0BE7">
        <w:rPr>
          <w:rFonts w:ascii="Times New Roman" w:hAnsi="Times New Roman" w:cs="Times New Roman"/>
          <w:kern w:val="32"/>
          <w:sz w:val="28"/>
          <w:szCs w:val="28"/>
        </w:rPr>
        <w:t xml:space="preserve">на </w:t>
      </w:r>
      <w:r w:rsidR="002B0BE7" w:rsidRPr="002B0BE7">
        <w:rPr>
          <w:rFonts w:ascii="Times New Roman" w:hAnsi="Times New Roman" w:cs="Times New Roman"/>
          <w:sz w:val="28"/>
          <w:szCs w:val="28"/>
        </w:rPr>
        <w:t xml:space="preserve">офіційному веб-сайті Міністерства </w:t>
      </w:r>
      <w:r w:rsidR="002B0BE7" w:rsidRPr="0075011D">
        <w:rPr>
          <w:rFonts w:ascii="Times New Roman" w:hAnsi="Times New Roman" w:cs="Times New Roman"/>
          <w:color w:val="00B0F0"/>
          <w:sz w:val="28"/>
          <w:szCs w:val="28"/>
        </w:rPr>
        <w:t>(</w:t>
      </w:r>
      <w:hyperlink r:id="rId17" w:history="1">
        <w:r w:rsidR="002B0BE7" w:rsidRPr="0075011D">
          <w:rPr>
            <w:rStyle w:val="a9"/>
            <w:rFonts w:ascii="Times New Roman" w:hAnsi="Times New Roman"/>
            <w:color w:val="00B0F0"/>
            <w:sz w:val="28"/>
            <w:szCs w:val="28"/>
          </w:rPr>
          <w:t>http://mon.gov.ua/activity/education/zagalna-serednya/navchalni-programy.html</w:t>
        </w:r>
      </w:hyperlink>
      <w:r w:rsidR="0075011D">
        <w:rPr>
          <w:rFonts w:ascii="Times New Roman" w:hAnsi="Times New Roman" w:cs="Times New Roman"/>
          <w:color w:val="00B0F0"/>
          <w:sz w:val="28"/>
          <w:szCs w:val="28"/>
        </w:rPr>
        <w:t>)</w:t>
      </w:r>
    </w:p>
    <w:p w:rsidR="00867657" w:rsidRDefault="002A30F8" w:rsidP="000B2AED">
      <w:pPr>
        <w:pStyle w:val="a3"/>
        <w:shd w:val="clear" w:color="auto" w:fill="FFFFFF"/>
        <w:spacing w:line="36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</w:t>
      </w:r>
      <w:r w:rsidR="00CD33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67657" w:rsidRPr="00A83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Пометун О. І. Сучасний урок. Інтерактивні технології навчання: наук.-метод. посібник / О. Пометун, Л. Пироженко. – К.: Видавництво А.С.К., 2004. – 192 с.</w:t>
      </w:r>
    </w:p>
    <w:p w:rsidR="00B92FB8" w:rsidRPr="002B0BE7" w:rsidRDefault="002A30F8" w:rsidP="000B2AED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B92FB8" w:rsidRPr="002B0BE7">
        <w:rPr>
          <w:rFonts w:ascii="Times New Roman" w:hAnsi="Times New Roman" w:cs="Times New Roman"/>
          <w:sz w:val="28"/>
          <w:szCs w:val="28"/>
        </w:rPr>
        <w:t xml:space="preserve">. </w:t>
      </w:r>
      <w:r w:rsidR="00B92FB8" w:rsidRPr="002B0BE7">
        <w:rPr>
          <w:rFonts w:ascii="Times New Roman" w:hAnsi="Times New Roman" w:cs="Times New Roman"/>
          <w:iCs/>
          <w:sz w:val="28"/>
          <w:szCs w:val="28"/>
        </w:rPr>
        <w:t>Сазоненко Г. С</w:t>
      </w:r>
      <w:r w:rsidR="00B92FB8" w:rsidRPr="002B0BE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B92FB8" w:rsidRPr="002B0BE7">
        <w:rPr>
          <w:rFonts w:ascii="Times New Roman" w:hAnsi="Times New Roman" w:cs="Times New Roman"/>
          <w:sz w:val="28"/>
          <w:szCs w:val="28"/>
        </w:rPr>
        <w:t>Педагогічні</w:t>
      </w:r>
      <w:r w:rsidR="00CD33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2FB8" w:rsidRPr="002B0BE7">
        <w:rPr>
          <w:rFonts w:ascii="Times New Roman" w:hAnsi="Times New Roman" w:cs="Times New Roman"/>
          <w:sz w:val="28"/>
          <w:szCs w:val="28"/>
        </w:rPr>
        <w:t>технології / Г. С. Сазоненко // Шкільний</w:t>
      </w:r>
      <w:r w:rsidR="00CD33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2FB8" w:rsidRPr="002B0BE7">
        <w:rPr>
          <w:rFonts w:ascii="Times New Roman" w:hAnsi="Times New Roman" w:cs="Times New Roman"/>
          <w:sz w:val="28"/>
          <w:szCs w:val="28"/>
        </w:rPr>
        <w:t>світ. – К., 2009. – 128 с.</w:t>
      </w:r>
    </w:p>
    <w:p w:rsidR="00B92FB8" w:rsidRPr="002B0BE7" w:rsidRDefault="00B92FB8" w:rsidP="000B2AED">
      <w:pPr>
        <w:pStyle w:val="Default"/>
        <w:spacing w:line="360" w:lineRule="auto"/>
        <w:ind w:left="-284" w:firstLine="708"/>
        <w:jc w:val="both"/>
        <w:rPr>
          <w:sz w:val="28"/>
          <w:szCs w:val="28"/>
          <w:lang w:val="uk-UA"/>
        </w:rPr>
      </w:pPr>
    </w:p>
    <w:p w:rsidR="00125640" w:rsidRDefault="00125640" w:rsidP="000B2AED">
      <w:pPr>
        <w:ind w:left="-284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25640" w:rsidRDefault="00125640" w:rsidP="000B2AED">
      <w:pPr>
        <w:ind w:left="-284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25640" w:rsidRDefault="00125640" w:rsidP="000B2AED">
      <w:pPr>
        <w:ind w:left="-284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25640" w:rsidRDefault="00125640" w:rsidP="000B2AED">
      <w:pPr>
        <w:ind w:left="-284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25640" w:rsidRDefault="00125640" w:rsidP="000B2AED">
      <w:pPr>
        <w:ind w:left="-284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25640" w:rsidRDefault="00125640" w:rsidP="000B2AED">
      <w:pPr>
        <w:ind w:left="-284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25640" w:rsidRDefault="00125640" w:rsidP="00125640">
      <w:pPr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25640" w:rsidRDefault="00125640" w:rsidP="00125640">
      <w:pPr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25640" w:rsidRDefault="00125640" w:rsidP="00125640">
      <w:pPr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25640" w:rsidRDefault="00125640" w:rsidP="00125640">
      <w:pPr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25640" w:rsidRDefault="00125640" w:rsidP="00125640">
      <w:pPr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25640" w:rsidRDefault="00125640" w:rsidP="00125640">
      <w:pPr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25640" w:rsidRDefault="00125640" w:rsidP="00125640">
      <w:pPr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25640" w:rsidRDefault="00125640" w:rsidP="00125640">
      <w:pPr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25640" w:rsidRDefault="00125640" w:rsidP="00125640">
      <w:pPr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25640" w:rsidRDefault="00125640" w:rsidP="00125640">
      <w:pPr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25640" w:rsidRDefault="00125640" w:rsidP="00125640">
      <w:pPr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25640" w:rsidRPr="0001022F" w:rsidRDefault="00125640" w:rsidP="00125640">
      <w:pPr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1022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Жигалюк Н.І., учитель хімії </w:t>
      </w:r>
    </w:p>
    <w:p w:rsidR="00125640" w:rsidRPr="0001022F" w:rsidRDefault="00125640" w:rsidP="00125640">
      <w:pPr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1022F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01022F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01022F">
        <w:rPr>
          <w:rFonts w:ascii="Times New Roman" w:hAnsi="Times New Roman" w:cs="Times New Roman"/>
          <w:i/>
          <w:sz w:val="28"/>
          <w:szCs w:val="28"/>
          <w:lang w:val="uk-UA"/>
        </w:rPr>
        <w:tab/>
        <w:t>Підгороднянської ЗОШ І-ІІІ ступенів</w:t>
      </w:r>
    </w:p>
    <w:p w:rsidR="00125640" w:rsidRDefault="00125640" w:rsidP="0012564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5640" w:rsidRPr="00D0586C" w:rsidRDefault="00125640" w:rsidP="0012564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586C">
        <w:rPr>
          <w:rFonts w:ascii="Times New Roman" w:hAnsi="Times New Roman" w:cs="Times New Roman"/>
          <w:b/>
          <w:sz w:val="28"/>
          <w:szCs w:val="28"/>
          <w:lang w:val="uk-UA"/>
        </w:rPr>
        <w:t>Інтернет-консультація</w:t>
      </w:r>
    </w:p>
    <w:p w:rsidR="00125640" w:rsidRPr="00D0586C" w:rsidRDefault="00125640" w:rsidP="0012564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586C">
        <w:rPr>
          <w:rFonts w:ascii="Times New Roman" w:hAnsi="Times New Roman" w:cs="Times New Roman"/>
          <w:b/>
          <w:sz w:val="28"/>
          <w:szCs w:val="28"/>
          <w:lang w:val="uk-UA"/>
        </w:rPr>
        <w:t>«Методичні орієнтири сучасного уроку хімії»</w:t>
      </w:r>
    </w:p>
    <w:p w:rsidR="00125640" w:rsidRPr="00D0586C" w:rsidRDefault="00125640" w:rsidP="0012564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058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Зміст курсу хімії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загальноосвітнь</w:t>
      </w:r>
      <w:r w:rsidRPr="00D058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ої школи зберігає перевірене часом базове ядро, необхідне для освіченості й розвитку учня; розкриває загальнокультурний, гуманістичний характер природничо-наукових знань; ґрунтується на провідних світоглядних ідеях природознавства: пізнаваність матеріального світу; дискретність матерії; ієрархія рівнів структурної організації матерії; матеріальна єдність світу; причинно-наслідкові зв'язки у </w:t>
      </w:r>
      <w:r w:rsidRPr="00D058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природі; значення природничих наук для розв'язування проблем сталого розвитку людства.</w:t>
      </w:r>
    </w:p>
    <w:p w:rsidR="00125640" w:rsidRDefault="00125640" w:rsidP="0012564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05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Шкільний курс хімії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D05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побудовано за концентричним принципом. На першому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D05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концентрі (в основній</w:t>
      </w:r>
      <w:r w:rsidR="008304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D05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школі) вивчається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D05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мінімальний за обсягом, але функціонально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D05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цілісний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D05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базовий курс хімії, достатній для подальшої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D05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освіти і самоосвіти учнів. Зміст другого концентру (старша школа) залежить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D05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D05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профілю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D05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навчання, обраного</w:t>
      </w:r>
      <w:r w:rsidR="008304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D05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учнем.</w:t>
      </w:r>
    </w:p>
    <w:p w:rsidR="00125640" w:rsidRPr="00AA65F1" w:rsidRDefault="00125640" w:rsidP="001256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У 2017/</w:t>
      </w:r>
      <w:r w:rsidRPr="00AA65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2018 навчальному </w:t>
      </w:r>
      <w:r>
        <w:rPr>
          <w:rFonts w:ascii="Times New Roman" w:hAnsi="Times New Roman" w:cs="Times New Roman"/>
          <w:sz w:val="28"/>
          <w:szCs w:val="28"/>
          <w:lang w:val="uk-UA"/>
        </w:rPr>
        <w:t>році в основній школі завершено</w:t>
      </w:r>
      <w:r w:rsidRPr="00AA65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перехід на навчальні програми, розроблені відповідно до Державного стандарту базової і повної загальної середньої освіти, затвердженого Постановою Кабінету Міністрів України від 23.11.2011 р. № 585. У зв’язку з прийняттям Концепції реалізації державної політики у сфері реформування загальної середньої освіти «Нова українська школа» на період до 2029 року в поточному році навчальні програми для 5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AA65F1">
        <w:rPr>
          <w:rFonts w:ascii="Times New Roman" w:eastAsia="Times New Roman" w:hAnsi="Times New Roman" w:cs="Times New Roman"/>
          <w:sz w:val="28"/>
          <w:szCs w:val="28"/>
          <w:lang w:val="uk-UA"/>
        </w:rPr>
        <w:t>9 класів загальноосвітніх закладів були оновлені.</w:t>
      </w:r>
    </w:p>
    <w:p w:rsidR="00125640" w:rsidRPr="00277D11" w:rsidRDefault="00125640" w:rsidP="001256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Таким чином, у 2</w:t>
      </w:r>
      <w:r w:rsidRPr="00AA65F1">
        <w:rPr>
          <w:rFonts w:ascii="Times New Roman" w:eastAsia="Times New Roman" w:hAnsi="Times New Roman" w:cs="Times New Roman"/>
          <w:sz w:val="28"/>
          <w:szCs w:val="28"/>
          <w:lang w:val="uk-UA"/>
        </w:rPr>
        <w:t>018</w:t>
      </w:r>
      <w:r>
        <w:rPr>
          <w:rFonts w:ascii="Times New Roman" w:hAnsi="Times New Roman" w:cs="Times New Roman"/>
          <w:sz w:val="28"/>
          <w:szCs w:val="28"/>
          <w:lang w:val="uk-UA"/>
        </w:rPr>
        <w:t>/2019</w:t>
      </w:r>
      <w:r w:rsidRPr="00AA65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навчальному році у загальноосвітніх навчальних закладів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хімії</w:t>
      </w:r>
      <w:r w:rsidR="008304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здійснюється за такими </w:t>
      </w:r>
      <w:r w:rsidRPr="00277D11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навчальними програмами:</w:t>
      </w:r>
    </w:p>
    <w:p w:rsidR="00125640" w:rsidRPr="00AB6830" w:rsidRDefault="00125640" w:rsidP="00125640">
      <w:pPr>
        <w:spacing w:after="0" w:line="360" w:lineRule="auto"/>
        <w:ind w:firstLine="7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D11">
        <w:rPr>
          <w:rFonts w:ascii="Times New Roman" w:hAnsi="Times New Roman" w:cs="Times New Roman"/>
          <w:b/>
          <w:sz w:val="28"/>
          <w:szCs w:val="28"/>
        </w:rPr>
        <w:t>7 - 9 класи</w:t>
      </w:r>
      <w:r w:rsidRPr="00277D11">
        <w:rPr>
          <w:rFonts w:ascii="Times New Roman" w:hAnsi="Times New Roman" w:cs="Times New Roman"/>
          <w:sz w:val="28"/>
          <w:szCs w:val="28"/>
        </w:rPr>
        <w:t xml:space="preserve"> – Програма для загальноосвітніх</w:t>
      </w:r>
      <w:r w:rsidR="008304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sz w:val="28"/>
          <w:szCs w:val="28"/>
        </w:rPr>
        <w:t>навчальних</w:t>
      </w:r>
      <w:r w:rsidR="008304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sz w:val="28"/>
          <w:szCs w:val="28"/>
        </w:rPr>
        <w:t>закладів. Хімія. 7-9 класи, затверджена наказом МОН України</w:t>
      </w:r>
      <w:r w:rsidR="008304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sz w:val="28"/>
          <w:szCs w:val="28"/>
        </w:rPr>
        <w:t>від 07.06.2017 № 804. Програму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sz w:val="28"/>
          <w:szCs w:val="28"/>
        </w:rPr>
        <w:t>розміщено на офіційному веб-сайті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sz w:val="28"/>
          <w:szCs w:val="28"/>
        </w:rPr>
        <w:t>Міністерства (</w:t>
      </w:r>
      <w:hyperlink r:id="rId18" w:history="1">
        <w:r w:rsidRPr="00277D11">
          <w:rPr>
            <w:rStyle w:val="a9"/>
            <w:rFonts w:ascii="Times New Roman" w:hAnsi="Times New Roman"/>
            <w:sz w:val="28"/>
            <w:szCs w:val="28"/>
          </w:rPr>
          <w:t>https://goo.gl/GDh9gC</w:t>
        </w:r>
      </w:hyperlink>
      <w:r>
        <w:rPr>
          <w:rFonts w:ascii="Times New Roman" w:hAnsi="Times New Roman" w:cs="Times New Roman"/>
          <w:color w:val="444444"/>
          <w:sz w:val="28"/>
          <w:szCs w:val="28"/>
        </w:rPr>
        <w:t>)</w:t>
      </w:r>
      <w:r>
        <w:rPr>
          <w:rFonts w:ascii="Times New Roman" w:hAnsi="Times New Roman" w:cs="Times New Roman"/>
          <w:color w:val="444444"/>
          <w:sz w:val="28"/>
          <w:szCs w:val="28"/>
          <w:lang w:val="uk-UA"/>
        </w:rPr>
        <w:t>;</w:t>
      </w:r>
    </w:p>
    <w:p w:rsidR="00125640" w:rsidRPr="00277D11" w:rsidRDefault="00125640" w:rsidP="00125640">
      <w:pPr>
        <w:spacing w:after="0" w:line="36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75011D">
        <w:rPr>
          <w:rFonts w:ascii="Times New Roman" w:hAnsi="Times New Roman" w:cs="Times New Roman"/>
          <w:b/>
          <w:sz w:val="28"/>
          <w:szCs w:val="28"/>
          <w:lang w:val="uk-UA"/>
        </w:rPr>
        <w:t>8 - 9 класи з поглибленим вивченням хімії</w:t>
      </w:r>
      <w:r w:rsidRPr="0075011D">
        <w:rPr>
          <w:rFonts w:ascii="Times New Roman" w:hAnsi="Times New Roman" w:cs="Times New Roman"/>
          <w:sz w:val="28"/>
          <w:szCs w:val="28"/>
          <w:lang w:val="uk-UA"/>
        </w:rPr>
        <w:t xml:space="preserve"> – Програма для загальноосвітніх навчальних закладів з поглибленим вивченням хімії, затверджена наказом МОН України від 17.07.2015 № 983. </w:t>
      </w:r>
      <w:r w:rsidRPr="00277D11">
        <w:rPr>
          <w:rFonts w:ascii="Times New Roman" w:hAnsi="Times New Roman" w:cs="Times New Roman"/>
          <w:sz w:val="28"/>
          <w:szCs w:val="28"/>
        </w:rPr>
        <w:t>Програму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sz w:val="28"/>
          <w:szCs w:val="28"/>
        </w:rPr>
        <w:t>розміщено на офіційному веб-сайті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sz w:val="28"/>
          <w:szCs w:val="28"/>
        </w:rPr>
        <w:t>Міністерства (</w:t>
      </w:r>
      <w:hyperlink r:id="rId19" w:history="1">
        <w:r w:rsidRPr="00277D11">
          <w:rPr>
            <w:rStyle w:val="a9"/>
            <w:rFonts w:ascii="Times New Roman" w:hAnsi="Times New Roman"/>
            <w:sz w:val="28"/>
            <w:szCs w:val="28"/>
          </w:rPr>
          <w:t>https://goo.gl/GDh9gC</w:t>
        </w:r>
      </w:hyperlink>
      <w:r w:rsidRPr="00277D11">
        <w:rPr>
          <w:rFonts w:ascii="Times New Roman" w:hAnsi="Times New Roman" w:cs="Times New Roman"/>
          <w:sz w:val="28"/>
          <w:szCs w:val="28"/>
        </w:rPr>
        <w:t>).</w:t>
      </w:r>
    </w:p>
    <w:p w:rsidR="00125640" w:rsidRPr="00277D11" w:rsidRDefault="00125640" w:rsidP="0012564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D11">
        <w:rPr>
          <w:rFonts w:ascii="Times New Roman" w:hAnsi="Times New Roman" w:cs="Times New Roman"/>
          <w:sz w:val="28"/>
          <w:szCs w:val="28"/>
        </w:rPr>
        <w:t>У 2018/2019 навчальномуроці у старшій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sz w:val="28"/>
          <w:szCs w:val="28"/>
        </w:rPr>
        <w:t>школі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sz w:val="28"/>
          <w:szCs w:val="28"/>
        </w:rPr>
        <w:t>починається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sz w:val="28"/>
          <w:szCs w:val="28"/>
        </w:rPr>
        <w:t>перехід на навчальні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sz w:val="28"/>
          <w:szCs w:val="28"/>
        </w:rPr>
        <w:t>програми, розроблені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bCs/>
          <w:sz w:val="28"/>
          <w:szCs w:val="28"/>
        </w:rPr>
        <w:t>відповідно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bCs/>
          <w:sz w:val="28"/>
          <w:szCs w:val="28"/>
        </w:rPr>
        <w:t>до Державного стандарту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bCs/>
          <w:sz w:val="28"/>
          <w:szCs w:val="28"/>
        </w:rPr>
        <w:t>базової і повної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bCs/>
          <w:sz w:val="28"/>
          <w:szCs w:val="28"/>
        </w:rPr>
        <w:t>загальної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bCs/>
          <w:sz w:val="28"/>
          <w:szCs w:val="28"/>
        </w:rPr>
        <w:t>середньої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bCs/>
          <w:sz w:val="28"/>
          <w:szCs w:val="28"/>
        </w:rPr>
        <w:t xml:space="preserve">освіти, </w:t>
      </w:r>
      <w:proofErr w:type="gramStart"/>
      <w:r w:rsidRPr="00277D11">
        <w:rPr>
          <w:rFonts w:ascii="Times New Roman" w:hAnsi="Times New Roman" w:cs="Times New Roman"/>
          <w:bCs/>
          <w:sz w:val="28"/>
          <w:szCs w:val="28"/>
        </w:rPr>
        <w:t>затвердженого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Pr="00277D11">
        <w:rPr>
          <w:rFonts w:ascii="Times New Roman" w:hAnsi="Times New Roman" w:cs="Times New Roman"/>
          <w:color w:val="000000"/>
          <w:sz w:val="28"/>
          <w:szCs w:val="28"/>
        </w:rPr>
        <w:t>постановою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color w:val="000000"/>
          <w:sz w:val="28"/>
          <w:szCs w:val="28"/>
        </w:rPr>
        <w:t>Кабінету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color w:val="000000"/>
          <w:sz w:val="28"/>
          <w:szCs w:val="28"/>
        </w:rPr>
        <w:t>Міністрів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color w:val="000000"/>
          <w:sz w:val="28"/>
          <w:szCs w:val="28"/>
        </w:rPr>
        <w:t>від 23.11.2011 № 1392</w:t>
      </w:r>
      <w:r w:rsidRPr="00277D11">
        <w:rPr>
          <w:rFonts w:ascii="Times New Roman" w:hAnsi="Times New Roman" w:cs="Times New Roman"/>
          <w:sz w:val="28"/>
          <w:szCs w:val="28"/>
        </w:rPr>
        <w:t>. Тому 10 та 11 класи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sz w:val="28"/>
          <w:szCs w:val="28"/>
        </w:rPr>
        <w:t>навчатимуться за різними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sz w:val="28"/>
          <w:szCs w:val="28"/>
        </w:rPr>
        <w:t>програмами:</w:t>
      </w:r>
    </w:p>
    <w:p w:rsidR="00125640" w:rsidRPr="00277D11" w:rsidRDefault="00125640" w:rsidP="00125640">
      <w:pPr>
        <w:spacing w:after="0" w:line="36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277D11">
        <w:rPr>
          <w:rFonts w:ascii="Times New Roman" w:hAnsi="Times New Roman" w:cs="Times New Roman"/>
          <w:b/>
          <w:sz w:val="28"/>
          <w:szCs w:val="28"/>
        </w:rPr>
        <w:lastRenderedPageBreak/>
        <w:t>10 клас</w:t>
      </w:r>
      <w:r w:rsidRPr="00277D1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25640" w:rsidRPr="00277D11" w:rsidRDefault="00125640" w:rsidP="00125640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277D11">
        <w:rPr>
          <w:rFonts w:ascii="Times New Roman" w:hAnsi="Times New Roman" w:cs="Times New Roman"/>
          <w:sz w:val="28"/>
          <w:szCs w:val="28"/>
        </w:rPr>
        <w:t>Програма з хімії для 10–11 класів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sz w:val="28"/>
          <w:szCs w:val="28"/>
        </w:rPr>
        <w:t>закладів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sz w:val="28"/>
          <w:szCs w:val="28"/>
        </w:rPr>
        <w:t>загальної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sz w:val="28"/>
          <w:szCs w:val="28"/>
        </w:rPr>
        <w:t>середньої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sz w:val="28"/>
          <w:szCs w:val="28"/>
        </w:rPr>
        <w:t>освіти. Рівень стандарту</w:t>
      </w:r>
      <w:r w:rsidRPr="00277D11">
        <w:rPr>
          <w:rFonts w:ascii="Times New Roman" w:hAnsi="Times New Roman" w:cs="Times New Roman"/>
          <w:kern w:val="32"/>
          <w:sz w:val="28"/>
          <w:szCs w:val="28"/>
        </w:rPr>
        <w:t xml:space="preserve"> (затверджена наказом МОН України</w:t>
      </w:r>
      <w:r>
        <w:rPr>
          <w:rFonts w:ascii="Times New Roman" w:hAnsi="Times New Roman" w:cs="Times New Roman"/>
          <w:kern w:val="32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kern w:val="32"/>
          <w:sz w:val="28"/>
          <w:szCs w:val="28"/>
        </w:rPr>
        <w:t>від</w:t>
      </w:r>
      <w:r w:rsidRPr="00277D11">
        <w:rPr>
          <w:rFonts w:ascii="Times New Roman" w:hAnsi="Times New Roman" w:cs="Times New Roman"/>
          <w:sz w:val="28"/>
          <w:szCs w:val="28"/>
        </w:rPr>
        <w:t>23.10.2017    № 1407</w:t>
      </w:r>
      <w:r w:rsidRPr="00277D11">
        <w:rPr>
          <w:rFonts w:ascii="Times New Roman" w:hAnsi="Times New Roman" w:cs="Times New Roman"/>
          <w:kern w:val="32"/>
          <w:sz w:val="28"/>
          <w:szCs w:val="28"/>
        </w:rPr>
        <w:t xml:space="preserve">). </w:t>
      </w:r>
      <w:r w:rsidRPr="00277D11">
        <w:rPr>
          <w:rFonts w:ascii="Times New Roman" w:hAnsi="Times New Roman" w:cs="Times New Roman"/>
          <w:sz w:val="28"/>
          <w:szCs w:val="28"/>
        </w:rPr>
        <w:t>Програму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kern w:val="32"/>
          <w:sz w:val="28"/>
          <w:szCs w:val="28"/>
        </w:rPr>
        <w:t xml:space="preserve">розміщено на </w:t>
      </w:r>
      <w:r w:rsidRPr="00277D11">
        <w:rPr>
          <w:rFonts w:ascii="Times New Roman" w:hAnsi="Times New Roman" w:cs="Times New Roman"/>
          <w:sz w:val="28"/>
          <w:szCs w:val="28"/>
        </w:rPr>
        <w:t>офіційному веб-сайті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sz w:val="28"/>
          <w:szCs w:val="28"/>
        </w:rPr>
        <w:t>Міністерства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kern w:val="32"/>
          <w:sz w:val="28"/>
          <w:szCs w:val="28"/>
        </w:rPr>
        <w:t>(</w:t>
      </w:r>
      <w:hyperlink r:id="rId20" w:history="1">
        <w:r w:rsidRPr="00277D11">
          <w:rPr>
            <w:rStyle w:val="a9"/>
            <w:rFonts w:ascii="Times New Roman" w:hAnsi="Times New Roman"/>
            <w:sz w:val="28"/>
            <w:szCs w:val="28"/>
          </w:rPr>
          <w:t>https://goo.gl/fwh2BR</w:t>
        </w:r>
      </w:hyperlink>
      <w:r w:rsidRPr="00277D11">
        <w:rPr>
          <w:rFonts w:ascii="Times New Roman" w:hAnsi="Times New Roman" w:cs="Times New Roman"/>
          <w:kern w:val="32"/>
          <w:sz w:val="28"/>
          <w:szCs w:val="28"/>
        </w:rPr>
        <w:t>);</w:t>
      </w:r>
    </w:p>
    <w:p w:rsidR="00125640" w:rsidRPr="00277D11" w:rsidRDefault="00125640" w:rsidP="00125640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277D11">
        <w:rPr>
          <w:rFonts w:ascii="Times New Roman" w:hAnsi="Times New Roman" w:cs="Times New Roman"/>
          <w:sz w:val="28"/>
          <w:szCs w:val="28"/>
        </w:rPr>
        <w:t>Програма з хімії для 10–11 класів</w:t>
      </w:r>
      <w:r w:rsidR="008304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sz w:val="28"/>
          <w:szCs w:val="28"/>
        </w:rPr>
        <w:t>закладів</w:t>
      </w:r>
      <w:r w:rsidR="008304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sz w:val="28"/>
          <w:szCs w:val="28"/>
        </w:rPr>
        <w:t>загальної</w:t>
      </w:r>
      <w:r w:rsidR="008304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sz w:val="28"/>
          <w:szCs w:val="28"/>
        </w:rPr>
        <w:t>середньої</w:t>
      </w:r>
      <w:r w:rsidR="008304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sz w:val="28"/>
          <w:szCs w:val="28"/>
        </w:rPr>
        <w:t>освіти. Профільний</w:t>
      </w:r>
      <w:r w:rsidR="008304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sz w:val="28"/>
          <w:szCs w:val="28"/>
        </w:rPr>
        <w:t>рівень</w:t>
      </w:r>
      <w:r w:rsidR="008304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kern w:val="32"/>
          <w:sz w:val="28"/>
          <w:szCs w:val="28"/>
        </w:rPr>
        <w:t>(затверджена наказом МОН України</w:t>
      </w:r>
      <w:r w:rsidR="00830425">
        <w:rPr>
          <w:rFonts w:ascii="Times New Roman" w:hAnsi="Times New Roman" w:cs="Times New Roman"/>
          <w:kern w:val="32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kern w:val="32"/>
          <w:sz w:val="28"/>
          <w:szCs w:val="28"/>
        </w:rPr>
        <w:t>від</w:t>
      </w:r>
      <w:r w:rsidR="00830425">
        <w:rPr>
          <w:rFonts w:ascii="Times New Roman" w:hAnsi="Times New Roman" w:cs="Times New Roman"/>
          <w:kern w:val="32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sz w:val="28"/>
          <w:szCs w:val="28"/>
        </w:rPr>
        <w:t>23.10.2017    № 1407</w:t>
      </w:r>
      <w:r w:rsidRPr="00277D11">
        <w:rPr>
          <w:rFonts w:ascii="Times New Roman" w:hAnsi="Times New Roman" w:cs="Times New Roman"/>
          <w:kern w:val="32"/>
          <w:sz w:val="28"/>
          <w:szCs w:val="28"/>
        </w:rPr>
        <w:t xml:space="preserve">). </w:t>
      </w:r>
      <w:r w:rsidRPr="00277D11">
        <w:rPr>
          <w:rFonts w:ascii="Times New Roman" w:hAnsi="Times New Roman" w:cs="Times New Roman"/>
          <w:sz w:val="28"/>
          <w:szCs w:val="28"/>
        </w:rPr>
        <w:t>Програму</w:t>
      </w:r>
      <w:r w:rsidR="008304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kern w:val="32"/>
          <w:sz w:val="28"/>
          <w:szCs w:val="28"/>
        </w:rPr>
        <w:t xml:space="preserve">розміщено на </w:t>
      </w:r>
      <w:r w:rsidRPr="00277D11">
        <w:rPr>
          <w:rFonts w:ascii="Times New Roman" w:hAnsi="Times New Roman" w:cs="Times New Roman"/>
          <w:sz w:val="28"/>
          <w:szCs w:val="28"/>
        </w:rPr>
        <w:t>офіційному веб-сайті</w:t>
      </w:r>
      <w:r w:rsidR="008304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sz w:val="28"/>
          <w:szCs w:val="28"/>
        </w:rPr>
        <w:t>Міністерства</w:t>
      </w:r>
      <w:r w:rsidR="008304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kern w:val="32"/>
          <w:sz w:val="28"/>
          <w:szCs w:val="28"/>
        </w:rPr>
        <w:t>(</w:t>
      </w:r>
      <w:hyperlink r:id="rId21" w:history="1">
        <w:r w:rsidRPr="00277D11">
          <w:rPr>
            <w:rStyle w:val="a9"/>
            <w:rFonts w:ascii="Times New Roman" w:hAnsi="Times New Roman"/>
            <w:sz w:val="28"/>
            <w:szCs w:val="28"/>
          </w:rPr>
          <w:t>https://goo.gl/fwh2BR</w:t>
        </w:r>
      </w:hyperlink>
      <w:r w:rsidRPr="00277D11">
        <w:rPr>
          <w:rFonts w:ascii="Times New Roman" w:hAnsi="Times New Roman" w:cs="Times New Roman"/>
          <w:kern w:val="32"/>
          <w:sz w:val="28"/>
          <w:szCs w:val="28"/>
        </w:rPr>
        <w:t>).</w:t>
      </w:r>
    </w:p>
    <w:p w:rsidR="00125640" w:rsidRPr="00277D11" w:rsidRDefault="00125640" w:rsidP="00125640">
      <w:pPr>
        <w:spacing w:after="0" w:line="360" w:lineRule="auto"/>
        <w:ind w:firstLine="7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D11">
        <w:rPr>
          <w:rFonts w:ascii="Times New Roman" w:hAnsi="Times New Roman" w:cs="Times New Roman"/>
          <w:b/>
          <w:sz w:val="28"/>
          <w:szCs w:val="28"/>
        </w:rPr>
        <w:t>11 клас:</w:t>
      </w:r>
    </w:p>
    <w:p w:rsidR="00125640" w:rsidRPr="00277D11" w:rsidRDefault="00125640" w:rsidP="00125640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277D11">
        <w:rPr>
          <w:rFonts w:ascii="Times New Roman" w:hAnsi="Times New Roman" w:cs="Times New Roman"/>
          <w:sz w:val="28"/>
          <w:szCs w:val="28"/>
        </w:rPr>
        <w:t>Програма з хімії для 10–11 класів</w:t>
      </w:r>
      <w:r w:rsidR="008304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sz w:val="28"/>
          <w:szCs w:val="28"/>
        </w:rPr>
        <w:t>загальноосвітніх</w:t>
      </w:r>
      <w:r w:rsidR="008304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sz w:val="28"/>
          <w:szCs w:val="28"/>
        </w:rPr>
        <w:t>навчальних</w:t>
      </w:r>
      <w:r w:rsidR="008304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sz w:val="28"/>
          <w:szCs w:val="28"/>
        </w:rPr>
        <w:t>закладів. Рівень стандарту</w:t>
      </w:r>
      <w:r w:rsidRPr="00277D11">
        <w:rPr>
          <w:rFonts w:ascii="Times New Roman" w:hAnsi="Times New Roman" w:cs="Times New Roman"/>
          <w:kern w:val="32"/>
          <w:sz w:val="28"/>
          <w:szCs w:val="28"/>
        </w:rPr>
        <w:t xml:space="preserve"> (зі</w:t>
      </w:r>
      <w:r w:rsidR="00830425">
        <w:rPr>
          <w:rFonts w:ascii="Times New Roman" w:hAnsi="Times New Roman" w:cs="Times New Roman"/>
          <w:kern w:val="32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kern w:val="32"/>
          <w:sz w:val="28"/>
          <w:szCs w:val="28"/>
        </w:rPr>
        <w:t>змінами, затвердженими наказом МОН України</w:t>
      </w:r>
      <w:r w:rsidR="00830425">
        <w:rPr>
          <w:rFonts w:ascii="Times New Roman" w:hAnsi="Times New Roman" w:cs="Times New Roman"/>
          <w:kern w:val="32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kern w:val="32"/>
          <w:sz w:val="28"/>
          <w:szCs w:val="28"/>
        </w:rPr>
        <w:t xml:space="preserve">від 14.07.2016 № 826). </w:t>
      </w:r>
      <w:r w:rsidRPr="00277D11">
        <w:rPr>
          <w:rFonts w:ascii="Times New Roman" w:hAnsi="Times New Roman" w:cs="Times New Roman"/>
          <w:sz w:val="28"/>
          <w:szCs w:val="28"/>
        </w:rPr>
        <w:t>Програму</w:t>
      </w:r>
      <w:r w:rsidR="008304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kern w:val="32"/>
          <w:sz w:val="28"/>
          <w:szCs w:val="28"/>
        </w:rPr>
        <w:t xml:space="preserve">розміщено на </w:t>
      </w:r>
      <w:r w:rsidRPr="00277D11">
        <w:rPr>
          <w:rFonts w:ascii="Times New Roman" w:hAnsi="Times New Roman" w:cs="Times New Roman"/>
          <w:sz w:val="28"/>
          <w:szCs w:val="28"/>
        </w:rPr>
        <w:t>офіційному веб-сайті</w:t>
      </w:r>
      <w:r w:rsidR="008304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sz w:val="28"/>
          <w:szCs w:val="28"/>
        </w:rPr>
        <w:t>Міністерства</w:t>
      </w:r>
      <w:r w:rsidR="008304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kern w:val="32"/>
          <w:sz w:val="28"/>
          <w:szCs w:val="28"/>
        </w:rPr>
        <w:t>(</w:t>
      </w:r>
      <w:hyperlink r:id="rId22" w:history="1">
        <w:r w:rsidRPr="00277D11">
          <w:rPr>
            <w:rStyle w:val="a9"/>
            <w:rFonts w:ascii="Times New Roman" w:hAnsi="Times New Roman"/>
            <w:sz w:val="28"/>
            <w:szCs w:val="28"/>
          </w:rPr>
          <w:t>https://goo.gl/fwh2BR</w:t>
        </w:r>
      </w:hyperlink>
      <w:r w:rsidRPr="00277D11">
        <w:rPr>
          <w:rFonts w:ascii="Times New Roman" w:hAnsi="Times New Roman" w:cs="Times New Roman"/>
          <w:kern w:val="32"/>
          <w:sz w:val="28"/>
          <w:szCs w:val="28"/>
        </w:rPr>
        <w:t>);</w:t>
      </w:r>
    </w:p>
    <w:p w:rsidR="00125640" w:rsidRPr="00277D11" w:rsidRDefault="00125640" w:rsidP="00125640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277D11">
        <w:rPr>
          <w:rFonts w:ascii="Times New Roman" w:hAnsi="Times New Roman" w:cs="Times New Roman"/>
          <w:sz w:val="28"/>
          <w:szCs w:val="28"/>
        </w:rPr>
        <w:t>Програма з хімії для 10–11 класів</w:t>
      </w:r>
      <w:r w:rsidR="008304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sz w:val="28"/>
          <w:szCs w:val="28"/>
        </w:rPr>
        <w:t>загальноосвітніх</w:t>
      </w:r>
      <w:r w:rsidR="008304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sz w:val="28"/>
          <w:szCs w:val="28"/>
        </w:rPr>
        <w:t>навчальних</w:t>
      </w:r>
      <w:r w:rsidR="008304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sz w:val="28"/>
          <w:szCs w:val="28"/>
        </w:rPr>
        <w:t>закладів. Академічний</w:t>
      </w:r>
      <w:r w:rsidR="008304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sz w:val="28"/>
          <w:szCs w:val="28"/>
        </w:rPr>
        <w:t>рівень (затверджена наказом МОН України</w:t>
      </w:r>
      <w:r w:rsidR="008304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sz w:val="28"/>
          <w:szCs w:val="28"/>
        </w:rPr>
        <w:t>від 28.10.2010 № 1021). Програму</w:t>
      </w:r>
      <w:r w:rsidR="008304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kern w:val="32"/>
          <w:sz w:val="28"/>
          <w:szCs w:val="28"/>
        </w:rPr>
        <w:t xml:space="preserve">розміщено на </w:t>
      </w:r>
      <w:r w:rsidRPr="00277D11">
        <w:rPr>
          <w:rFonts w:ascii="Times New Roman" w:hAnsi="Times New Roman" w:cs="Times New Roman"/>
          <w:sz w:val="28"/>
          <w:szCs w:val="28"/>
        </w:rPr>
        <w:t>офіційному веб-сайті</w:t>
      </w:r>
      <w:r w:rsidR="008304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sz w:val="28"/>
          <w:szCs w:val="28"/>
        </w:rPr>
        <w:t>Міністерства</w:t>
      </w:r>
      <w:r w:rsidR="008304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kern w:val="32"/>
          <w:sz w:val="28"/>
          <w:szCs w:val="28"/>
        </w:rPr>
        <w:t>(</w:t>
      </w:r>
      <w:hyperlink r:id="rId23" w:history="1">
        <w:r w:rsidRPr="00277D11">
          <w:rPr>
            <w:rStyle w:val="a9"/>
            <w:rFonts w:ascii="Times New Roman" w:hAnsi="Times New Roman"/>
            <w:sz w:val="28"/>
            <w:szCs w:val="28"/>
          </w:rPr>
          <w:t>https://goo.gl/fwh2BR</w:t>
        </w:r>
      </w:hyperlink>
      <w:r w:rsidRPr="00277D11">
        <w:rPr>
          <w:rFonts w:ascii="Times New Roman" w:hAnsi="Times New Roman" w:cs="Times New Roman"/>
          <w:kern w:val="32"/>
          <w:sz w:val="28"/>
          <w:szCs w:val="28"/>
        </w:rPr>
        <w:t>)</w:t>
      </w:r>
      <w:r w:rsidRPr="00277D1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25640" w:rsidRPr="00277D11" w:rsidRDefault="00125640" w:rsidP="00125640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277D11">
        <w:rPr>
          <w:rFonts w:ascii="Times New Roman" w:hAnsi="Times New Roman" w:cs="Times New Roman"/>
          <w:sz w:val="28"/>
          <w:szCs w:val="28"/>
        </w:rPr>
        <w:t>Програма з хімії для 10–11 класів</w:t>
      </w:r>
      <w:r w:rsidR="008304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277D11">
        <w:rPr>
          <w:rFonts w:ascii="Times New Roman" w:hAnsi="Times New Roman" w:cs="Times New Roman"/>
          <w:sz w:val="28"/>
          <w:szCs w:val="28"/>
        </w:rPr>
        <w:t>загальноосвітніх</w:t>
      </w:r>
      <w:r w:rsidR="0083042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77D11">
        <w:rPr>
          <w:rFonts w:ascii="Times New Roman" w:hAnsi="Times New Roman" w:cs="Times New Roman"/>
          <w:sz w:val="28"/>
          <w:szCs w:val="28"/>
        </w:rPr>
        <w:t>навчальних</w:t>
      </w:r>
      <w:proofErr w:type="gramEnd"/>
      <w:r w:rsidR="008304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sz w:val="28"/>
          <w:szCs w:val="28"/>
        </w:rPr>
        <w:t>закладів. Профільний</w:t>
      </w:r>
      <w:r w:rsidR="008304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sz w:val="28"/>
          <w:szCs w:val="28"/>
        </w:rPr>
        <w:t>рівень (затверджена наказом МОН України</w:t>
      </w:r>
      <w:r w:rsidR="008304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sz w:val="28"/>
          <w:szCs w:val="28"/>
        </w:rPr>
        <w:t>від</w:t>
      </w:r>
      <w:r w:rsidR="008304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sz w:val="28"/>
          <w:szCs w:val="28"/>
        </w:rPr>
        <w:t>28.10.2010 № 1021). Програму</w:t>
      </w:r>
      <w:r w:rsidR="008304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kern w:val="32"/>
          <w:sz w:val="28"/>
          <w:szCs w:val="28"/>
        </w:rPr>
        <w:t xml:space="preserve">розміщено на </w:t>
      </w:r>
      <w:r w:rsidRPr="00277D11">
        <w:rPr>
          <w:rFonts w:ascii="Times New Roman" w:hAnsi="Times New Roman" w:cs="Times New Roman"/>
          <w:sz w:val="28"/>
          <w:szCs w:val="28"/>
        </w:rPr>
        <w:t>офіційному веб-сайті</w:t>
      </w:r>
      <w:r w:rsidR="008304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sz w:val="28"/>
          <w:szCs w:val="28"/>
        </w:rPr>
        <w:t>Міністерства</w:t>
      </w:r>
      <w:r w:rsidR="008304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kern w:val="32"/>
          <w:sz w:val="28"/>
          <w:szCs w:val="28"/>
        </w:rPr>
        <w:t>(</w:t>
      </w:r>
      <w:hyperlink r:id="rId24" w:history="1">
        <w:r w:rsidRPr="00277D11">
          <w:rPr>
            <w:rStyle w:val="a9"/>
            <w:rFonts w:ascii="Times New Roman" w:hAnsi="Times New Roman"/>
            <w:sz w:val="28"/>
            <w:szCs w:val="28"/>
          </w:rPr>
          <w:t>https://goo.gl/fwh2BR</w:t>
        </w:r>
      </w:hyperlink>
      <w:r w:rsidRPr="00277D11">
        <w:rPr>
          <w:rFonts w:ascii="Times New Roman" w:hAnsi="Times New Roman" w:cs="Times New Roman"/>
          <w:kern w:val="32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5640" w:rsidRPr="00277D11" w:rsidRDefault="00125640" w:rsidP="001256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D11">
        <w:rPr>
          <w:rFonts w:ascii="Times New Roman" w:hAnsi="Times New Roman" w:cs="Times New Roman"/>
          <w:sz w:val="28"/>
          <w:szCs w:val="28"/>
        </w:rPr>
        <w:t>Програми</w:t>
      </w:r>
      <w:r w:rsidR="008304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sz w:val="28"/>
          <w:szCs w:val="28"/>
        </w:rPr>
        <w:t>позбавлені поурочного поділу. Вчитель</w:t>
      </w:r>
      <w:r w:rsidR="008304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sz w:val="28"/>
          <w:szCs w:val="28"/>
        </w:rPr>
        <w:t>може</w:t>
      </w:r>
      <w:r w:rsidR="008304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sz w:val="28"/>
          <w:szCs w:val="28"/>
        </w:rPr>
        <w:t>самостійно</w:t>
      </w:r>
      <w:r w:rsidR="008304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sz w:val="28"/>
          <w:szCs w:val="28"/>
        </w:rPr>
        <w:t>розподіляти</w:t>
      </w:r>
      <w:r w:rsidR="008304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sz w:val="28"/>
          <w:szCs w:val="28"/>
        </w:rPr>
        <w:t>навчальні</w:t>
      </w:r>
      <w:r w:rsidR="008304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sz w:val="28"/>
          <w:szCs w:val="28"/>
        </w:rPr>
        <w:t>години і визначати</w:t>
      </w:r>
      <w:r w:rsidR="008304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sz w:val="28"/>
          <w:szCs w:val="28"/>
        </w:rPr>
        <w:t>послідовність</w:t>
      </w:r>
      <w:r w:rsidR="008304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sz w:val="28"/>
          <w:szCs w:val="28"/>
        </w:rPr>
        <w:t>розкриття</w:t>
      </w:r>
      <w:r w:rsidR="008304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sz w:val="28"/>
          <w:szCs w:val="28"/>
        </w:rPr>
        <w:t>навчального</w:t>
      </w:r>
      <w:r w:rsidR="008304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sz w:val="28"/>
          <w:szCs w:val="28"/>
        </w:rPr>
        <w:t>матеріалу в межах окремої теми, але так, щоб не порушувалась</w:t>
      </w:r>
      <w:r w:rsidR="008304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277D11">
        <w:rPr>
          <w:rFonts w:ascii="Times New Roman" w:hAnsi="Times New Roman" w:cs="Times New Roman"/>
          <w:sz w:val="28"/>
          <w:szCs w:val="28"/>
        </w:rPr>
        <w:t>логіка</w:t>
      </w:r>
      <w:r w:rsidR="0083042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77D11">
        <w:rPr>
          <w:rFonts w:ascii="Times New Roman" w:hAnsi="Times New Roman" w:cs="Times New Roman"/>
          <w:sz w:val="28"/>
          <w:szCs w:val="28"/>
        </w:rPr>
        <w:t>його</w:t>
      </w:r>
      <w:proofErr w:type="gramEnd"/>
      <w:r w:rsidR="008304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sz w:val="28"/>
          <w:szCs w:val="28"/>
        </w:rPr>
        <w:t xml:space="preserve">викладу. </w:t>
      </w:r>
    </w:p>
    <w:p w:rsidR="00125640" w:rsidRPr="00277D11" w:rsidRDefault="00125640" w:rsidP="001256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D11">
        <w:rPr>
          <w:rFonts w:ascii="Times New Roman" w:hAnsi="Times New Roman" w:cs="Times New Roman"/>
          <w:sz w:val="28"/>
          <w:szCs w:val="28"/>
        </w:rPr>
        <w:t>Відповідно до Типової</w:t>
      </w:r>
      <w:r w:rsidR="008304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sz w:val="28"/>
          <w:szCs w:val="28"/>
        </w:rPr>
        <w:t>освітньої</w:t>
      </w:r>
      <w:r w:rsidR="008304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sz w:val="28"/>
          <w:szCs w:val="28"/>
        </w:rPr>
        <w:t>програми</w:t>
      </w:r>
      <w:r w:rsidR="008304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sz w:val="28"/>
          <w:szCs w:val="28"/>
        </w:rPr>
        <w:t>закладів</w:t>
      </w:r>
      <w:r w:rsidR="008304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sz w:val="28"/>
          <w:szCs w:val="28"/>
        </w:rPr>
        <w:t>загальної</w:t>
      </w:r>
      <w:r w:rsidR="008304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sz w:val="28"/>
          <w:szCs w:val="28"/>
        </w:rPr>
        <w:t>середньої</w:t>
      </w:r>
      <w:r w:rsidR="008304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sz w:val="28"/>
          <w:szCs w:val="28"/>
        </w:rPr>
        <w:t>освіти II ступеня, затвердженої наказом МОН України</w:t>
      </w:r>
      <w:r w:rsidR="008304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sz w:val="28"/>
          <w:szCs w:val="28"/>
        </w:rPr>
        <w:t>від 20.04.2018 № 405, (таблиці 1 – 13) у всіх закладах загальної</w:t>
      </w:r>
      <w:r w:rsidR="008304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sz w:val="28"/>
          <w:szCs w:val="28"/>
        </w:rPr>
        <w:t>середньої</w:t>
      </w:r>
      <w:r w:rsidR="008304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sz w:val="28"/>
          <w:szCs w:val="28"/>
        </w:rPr>
        <w:t>освіти</w:t>
      </w:r>
      <w:r w:rsidR="008304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sz w:val="28"/>
          <w:szCs w:val="28"/>
        </w:rPr>
        <w:t>хімія</w:t>
      </w:r>
      <w:r w:rsidR="008304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sz w:val="28"/>
          <w:szCs w:val="28"/>
        </w:rPr>
        <w:t>вивчається:</w:t>
      </w:r>
    </w:p>
    <w:p w:rsidR="00125640" w:rsidRPr="00277D11" w:rsidRDefault="00125640" w:rsidP="001256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D11">
        <w:rPr>
          <w:rFonts w:ascii="Times New Roman" w:hAnsi="Times New Roman" w:cs="Times New Roman"/>
          <w:sz w:val="28"/>
          <w:szCs w:val="28"/>
        </w:rPr>
        <w:t>у 7 класі – 1,5 години на тиждень,</w:t>
      </w:r>
    </w:p>
    <w:p w:rsidR="00125640" w:rsidRPr="00277D11" w:rsidRDefault="00125640" w:rsidP="001256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D11">
        <w:rPr>
          <w:rFonts w:ascii="Times New Roman" w:hAnsi="Times New Roman" w:cs="Times New Roman"/>
          <w:sz w:val="28"/>
          <w:szCs w:val="28"/>
        </w:rPr>
        <w:lastRenderedPageBreak/>
        <w:t>у 8 класі – 2 години на тиждень,</w:t>
      </w:r>
    </w:p>
    <w:p w:rsidR="00125640" w:rsidRPr="00277D11" w:rsidRDefault="00125640" w:rsidP="001256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D11">
        <w:rPr>
          <w:rFonts w:ascii="Times New Roman" w:hAnsi="Times New Roman" w:cs="Times New Roman"/>
          <w:sz w:val="28"/>
          <w:szCs w:val="28"/>
        </w:rPr>
        <w:t>у 9 класі – 2 години на тиждень.</w:t>
      </w:r>
    </w:p>
    <w:p w:rsidR="00125640" w:rsidRPr="00277D11" w:rsidRDefault="00125640" w:rsidP="001256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D11">
        <w:rPr>
          <w:rFonts w:ascii="Times New Roman" w:hAnsi="Times New Roman" w:cs="Times New Roman"/>
          <w:sz w:val="28"/>
          <w:szCs w:val="28"/>
        </w:rPr>
        <w:t>Відповідно до Типової</w:t>
      </w:r>
      <w:r w:rsidR="008304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sz w:val="28"/>
          <w:szCs w:val="28"/>
        </w:rPr>
        <w:t>освітньої</w:t>
      </w:r>
      <w:r w:rsidR="008304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sz w:val="28"/>
          <w:szCs w:val="28"/>
        </w:rPr>
        <w:t>програми</w:t>
      </w:r>
      <w:r w:rsidR="008304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sz w:val="28"/>
          <w:szCs w:val="28"/>
        </w:rPr>
        <w:t>закладів</w:t>
      </w:r>
      <w:r w:rsidR="008304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sz w:val="28"/>
          <w:szCs w:val="28"/>
        </w:rPr>
        <w:t>загальної</w:t>
      </w:r>
      <w:r w:rsidR="008304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sz w:val="28"/>
          <w:szCs w:val="28"/>
        </w:rPr>
        <w:t>середньої</w:t>
      </w:r>
      <w:r w:rsidR="008304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sz w:val="28"/>
          <w:szCs w:val="28"/>
        </w:rPr>
        <w:t>освіти IIІ ступеня, затвердженої наказом МОН України</w:t>
      </w:r>
      <w:r w:rsidR="008304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sz w:val="28"/>
          <w:szCs w:val="28"/>
        </w:rPr>
        <w:t>від 20.04.2018 № 408, хімія</w:t>
      </w:r>
      <w:r w:rsidR="008304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sz w:val="28"/>
          <w:szCs w:val="28"/>
        </w:rPr>
        <w:t>вивчається:</w:t>
      </w:r>
    </w:p>
    <w:p w:rsidR="00125640" w:rsidRPr="00277D11" w:rsidRDefault="00125640" w:rsidP="001256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D11">
        <w:rPr>
          <w:rFonts w:ascii="Times New Roman" w:hAnsi="Times New Roman" w:cs="Times New Roman"/>
          <w:sz w:val="28"/>
          <w:szCs w:val="28"/>
        </w:rPr>
        <w:t>на рівні</w:t>
      </w:r>
      <w:r w:rsidR="008304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i/>
          <w:sz w:val="28"/>
          <w:szCs w:val="28"/>
        </w:rPr>
        <w:t>стандарту</w:t>
      </w:r>
      <w:r w:rsidRPr="00277D11">
        <w:rPr>
          <w:rFonts w:ascii="Times New Roman" w:hAnsi="Times New Roman" w:cs="Times New Roman"/>
          <w:sz w:val="28"/>
          <w:szCs w:val="28"/>
        </w:rPr>
        <w:t xml:space="preserve"> в 10 класі 1,5 години на тиждень;</w:t>
      </w:r>
    </w:p>
    <w:p w:rsidR="00125640" w:rsidRPr="00277D11" w:rsidRDefault="00125640" w:rsidP="001256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D11">
        <w:rPr>
          <w:rFonts w:ascii="Times New Roman" w:hAnsi="Times New Roman" w:cs="Times New Roman"/>
          <w:sz w:val="28"/>
          <w:szCs w:val="28"/>
        </w:rPr>
        <w:t xml:space="preserve">на </w:t>
      </w:r>
      <w:r w:rsidRPr="00277D11">
        <w:rPr>
          <w:rFonts w:ascii="Times New Roman" w:hAnsi="Times New Roman" w:cs="Times New Roman"/>
          <w:i/>
          <w:sz w:val="28"/>
          <w:szCs w:val="28"/>
        </w:rPr>
        <w:t>профільному</w:t>
      </w:r>
      <w:r w:rsidR="008304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sz w:val="28"/>
          <w:szCs w:val="28"/>
        </w:rPr>
        <w:t>рівні в 10 класі 4 годин на тиждень.</w:t>
      </w:r>
    </w:p>
    <w:p w:rsidR="00125640" w:rsidRPr="00277D11" w:rsidRDefault="00125640" w:rsidP="001256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D11">
        <w:rPr>
          <w:rFonts w:ascii="Times New Roman" w:hAnsi="Times New Roman" w:cs="Times New Roman"/>
          <w:sz w:val="28"/>
          <w:szCs w:val="28"/>
        </w:rPr>
        <w:t>Відповідно до Типової</w:t>
      </w:r>
      <w:r w:rsidR="008304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sz w:val="28"/>
          <w:szCs w:val="28"/>
        </w:rPr>
        <w:t>освітньої</w:t>
      </w:r>
      <w:r w:rsidR="008304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sz w:val="28"/>
          <w:szCs w:val="28"/>
        </w:rPr>
        <w:t>програми</w:t>
      </w:r>
      <w:r w:rsidR="008304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sz w:val="28"/>
          <w:szCs w:val="28"/>
        </w:rPr>
        <w:t>закладів</w:t>
      </w:r>
      <w:r w:rsidR="008304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sz w:val="28"/>
          <w:szCs w:val="28"/>
        </w:rPr>
        <w:t>загальної</w:t>
      </w:r>
      <w:r w:rsidR="008304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sz w:val="28"/>
          <w:szCs w:val="28"/>
        </w:rPr>
        <w:t>середньої</w:t>
      </w:r>
      <w:r w:rsidR="008304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sz w:val="28"/>
          <w:szCs w:val="28"/>
        </w:rPr>
        <w:t>освіти IIІ ступеня, затвердженої наказом МОН України</w:t>
      </w:r>
      <w:r w:rsidR="008304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sz w:val="28"/>
          <w:szCs w:val="28"/>
        </w:rPr>
        <w:t>від 20.04.2018 № 406, хімія</w:t>
      </w:r>
      <w:r w:rsidR="008304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sz w:val="28"/>
          <w:szCs w:val="28"/>
        </w:rPr>
        <w:t>вивчається:</w:t>
      </w:r>
    </w:p>
    <w:p w:rsidR="00125640" w:rsidRPr="00277D11" w:rsidRDefault="00125640" w:rsidP="001256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D11">
        <w:rPr>
          <w:rFonts w:ascii="Times New Roman" w:hAnsi="Times New Roman" w:cs="Times New Roman"/>
          <w:sz w:val="28"/>
          <w:szCs w:val="28"/>
        </w:rPr>
        <w:t>на рівні</w:t>
      </w:r>
      <w:r w:rsidR="008304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i/>
          <w:sz w:val="28"/>
          <w:szCs w:val="28"/>
        </w:rPr>
        <w:t>стандарту</w:t>
      </w:r>
      <w:r w:rsidRPr="00277D11">
        <w:rPr>
          <w:rFonts w:ascii="Times New Roman" w:hAnsi="Times New Roman" w:cs="Times New Roman"/>
          <w:sz w:val="28"/>
          <w:szCs w:val="28"/>
        </w:rPr>
        <w:t xml:space="preserve"> в 11 класі 1 годину на тиждень;</w:t>
      </w:r>
    </w:p>
    <w:p w:rsidR="00125640" w:rsidRPr="00277D11" w:rsidRDefault="00125640" w:rsidP="001256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D11">
        <w:rPr>
          <w:rFonts w:ascii="Times New Roman" w:hAnsi="Times New Roman" w:cs="Times New Roman"/>
          <w:sz w:val="28"/>
          <w:szCs w:val="28"/>
        </w:rPr>
        <w:t xml:space="preserve">на </w:t>
      </w:r>
      <w:r w:rsidRPr="00277D11">
        <w:rPr>
          <w:rFonts w:ascii="Times New Roman" w:hAnsi="Times New Roman" w:cs="Times New Roman"/>
          <w:i/>
          <w:sz w:val="28"/>
          <w:szCs w:val="28"/>
        </w:rPr>
        <w:t>академічному</w:t>
      </w:r>
      <w:r w:rsidR="008304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sz w:val="28"/>
          <w:szCs w:val="28"/>
        </w:rPr>
        <w:t xml:space="preserve">рівні в 11 класі 2 години на тиждень; </w:t>
      </w:r>
    </w:p>
    <w:p w:rsidR="00125640" w:rsidRPr="00277D11" w:rsidRDefault="00125640" w:rsidP="001256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D11">
        <w:rPr>
          <w:rFonts w:ascii="Times New Roman" w:hAnsi="Times New Roman" w:cs="Times New Roman"/>
          <w:sz w:val="28"/>
          <w:szCs w:val="28"/>
        </w:rPr>
        <w:t xml:space="preserve">на </w:t>
      </w:r>
      <w:r w:rsidRPr="00277D11">
        <w:rPr>
          <w:rFonts w:ascii="Times New Roman" w:hAnsi="Times New Roman" w:cs="Times New Roman"/>
          <w:i/>
          <w:sz w:val="28"/>
          <w:szCs w:val="28"/>
        </w:rPr>
        <w:t>профільному</w:t>
      </w:r>
      <w:r w:rsidR="008304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277D11">
        <w:rPr>
          <w:rFonts w:ascii="Times New Roman" w:hAnsi="Times New Roman" w:cs="Times New Roman"/>
          <w:sz w:val="28"/>
          <w:szCs w:val="28"/>
        </w:rPr>
        <w:t>рівні в 11 класі 6 годин на тиждень.</w:t>
      </w:r>
    </w:p>
    <w:p w:rsidR="00125640" w:rsidRPr="00D0586C" w:rsidRDefault="00125640" w:rsidP="0012564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058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Програма основної школи реалізує змістові лінії хімічного компонента освітньої галузі «Природознавство»: хімічний елемент, речовина, хімічна реакція, методи наукового пізнання в хімії, хімія в житті суспільства. </w:t>
      </w:r>
      <w:r w:rsidRPr="00D05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Зміст</w:t>
      </w:r>
      <w:r w:rsidR="008304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D05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програми</w:t>
      </w:r>
      <w:r w:rsidR="008304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D05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структуровано з урахуванням</w:t>
      </w:r>
      <w:r w:rsidR="008304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D05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вікових</w:t>
      </w:r>
      <w:r w:rsidR="008304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D05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особливостей учнів і часу, відведеного на вивчення предмета.</w:t>
      </w:r>
    </w:p>
    <w:p w:rsidR="00125640" w:rsidRPr="0073396F" w:rsidRDefault="00125640" w:rsidP="0012564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val="uk-UA"/>
        </w:rPr>
      </w:pPr>
      <w:r w:rsidRPr="0073396F">
        <w:rPr>
          <w:rFonts w:ascii="Times New Roman" w:hAnsi="Times New Roman" w:cs="Times New Roman"/>
          <w:sz w:val="28"/>
          <w:szCs w:val="28"/>
          <w:lang w:val="uk-UA"/>
        </w:rPr>
        <w:t xml:space="preserve">Навчання хімії в основній школі спрямовується на досягнення </w:t>
      </w:r>
      <w:r w:rsidRPr="0073396F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мети базової загальної середньої освіти</w:t>
      </w:r>
      <w:r w:rsidRPr="0073396F">
        <w:rPr>
          <w:rFonts w:ascii="Times New Roman" w:hAnsi="Times New Roman" w:cs="Times New Roman"/>
          <w:sz w:val="28"/>
          <w:szCs w:val="28"/>
          <w:lang w:val="uk-UA"/>
        </w:rPr>
        <w:t xml:space="preserve">, яка полягає у розвитку й соціалізації особистості учнів, формуванні їхньої національної самосвідомості, загальної культури, світоглядних орієнтирів, екологічного стилю мислення і поведінки, творчих здібностей, дослідницьких  навичок і навичок життєзабезпечення, </w:t>
      </w:r>
      <w:r w:rsidRPr="0073396F">
        <w:rPr>
          <w:rFonts w:ascii="Times New Roman" w:eastAsia="Times New Roman" w:hAnsi="Times New Roman" w:cs="Times New Roman"/>
          <w:color w:val="1D2129"/>
          <w:sz w:val="28"/>
          <w:szCs w:val="28"/>
          <w:lang w:val="uk-UA"/>
        </w:rPr>
        <w:t>здатності до саморозвитку й самонавчання в умовах глобальних змін і викликів.</w:t>
      </w:r>
    </w:p>
    <w:p w:rsidR="00125640" w:rsidRPr="0073396F" w:rsidRDefault="00125640" w:rsidP="0012564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96F">
        <w:rPr>
          <w:rFonts w:ascii="Times New Roman" w:eastAsia="Times New Roman" w:hAnsi="Times New Roman" w:cs="Times New Roman"/>
          <w:color w:val="1D2129"/>
          <w:sz w:val="28"/>
          <w:szCs w:val="28"/>
          <w:lang w:val="uk-UA"/>
        </w:rPr>
        <w:t xml:space="preserve">Мета базової загальної середньої освіти досягається на основі реалізації основного завдання хімічної освіти, що полягає у формуванні засобами навчального предмета </w:t>
      </w:r>
      <w:r w:rsidRPr="0073396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ключових і предметних компетентностей. </w:t>
      </w:r>
      <w:r w:rsidRPr="0073396F">
        <w:rPr>
          <w:rFonts w:ascii="Times New Roman" w:hAnsi="Times New Roman" w:cs="Times New Roman"/>
          <w:sz w:val="28"/>
          <w:szCs w:val="28"/>
          <w:lang w:val="uk-UA"/>
        </w:rPr>
        <w:t>Ними забезпечується формування ціннісних і світоглядних орієнтацій учнів, що визначають їхню поведінку в життєвих ситуаціях.</w:t>
      </w:r>
    </w:p>
    <w:p w:rsidR="00125640" w:rsidRDefault="00125640" w:rsidP="00125640">
      <w:pPr>
        <w:tabs>
          <w:tab w:val="left" w:pos="142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ab/>
      </w:r>
      <w:r w:rsidRPr="006F1BAA">
        <w:rPr>
          <w:rFonts w:ascii="Times New Roman" w:hAnsi="Times New Roman" w:cs="Times New Roman"/>
          <w:b/>
          <w:i/>
          <w:sz w:val="28"/>
          <w:szCs w:val="28"/>
        </w:rPr>
        <w:t>Предметна хімічна</w:t>
      </w:r>
      <w:r w:rsidR="0083042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6F1BAA">
        <w:rPr>
          <w:rFonts w:ascii="Times New Roman" w:hAnsi="Times New Roman" w:cs="Times New Roman"/>
          <w:b/>
          <w:i/>
          <w:sz w:val="28"/>
          <w:szCs w:val="28"/>
        </w:rPr>
        <w:t>компетентність</w:t>
      </w:r>
      <w:r w:rsidRPr="0073396F">
        <w:rPr>
          <w:rFonts w:ascii="Times New Roman" w:hAnsi="Times New Roman" w:cs="Times New Roman"/>
          <w:sz w:val="28"/>
          <w:szCs w:val="28"/>
        </w:rPr>
        <w:t xml:space="preserve"> учнів є складником</w:t>
      </w:r>
      <w:r w:rsidR="008304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1BAA">
        <w:rPr>
          <w:rFonts w:ascii="Times New Roman" w:hAnsi="Times New Roman" w:cs="Times New Roman"/>
          <w:b/>
          <w:i/>
          <w:sz w:val="28"/>
          <w:szCs w:val="28"/>
        </w:rPr>
        <w:t>ключової</w:t>
      </w:r>
      <w:r w:rsidR="0083042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6F1BAA">
        <w:rPr>
          <w:rFonts w:ascii="Times New Roman" w:hAnsi="Times New Roman" w:cs="Times New Roman"/>
          <w:b/>
          <w:i/>
          <w:sz w:val="28"/>
          <w:szCs w:val="28"/>
        </w:rPr>
        <w:t>компетентності</w:t>
      </w:r>
      <w:r w:rsidR="0083042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73396F">
        <w:rPr>
          <w:rFonts w:ascii="Times New Roman" w:hAnsi="Times New Roman" w:cs="Times New Roman"/>
          <w:sz w:val="28"/>
          <w:szCs w:val="28"/>
        </w:rPr>
        <w:t>у природничих науках і технологіях. Володіння</w:t>
      </w:r>
      <w:r w:rsidR="008304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396F">
        <w:rPr>
          <w:rFonts w:ascii="Times New Roman" w:hAnsi="Times New Roman" w:cs="Times New Roman"/>
          <w:sz w:val="28"/>
          <w:szCs w:val="28"/>
        </w:rPr>
        <w:t>хімічною</w:t>
      </w:r>
      <w:r w:rsidR="008304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396F">
        <w:rPr>
          <w:rFonts w:ascii="Times New Roman" w:hAnsi="Times New Roman" w:cs="Times New Roman"/>
          <w:sz w:val="28"/>
          <w:szCs w:val="28"/>
        </w:rPr>
        <w:t>компетентністю на базовому рівні</w:t>
      </w:r>
      <w:r w:rsidR="008304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396F">
        <w:rPr>
          <w:rFonts w:ascii="Times New Roman" w:hAnsi="Times New Roman" w:cs="Times New Roman"/>
          <w:sz w:val="28"/>
          <w:szCs w:val="28"/>
        </w:rPr>
        <w:t>означає</w:t>
      </w:r>
      <w:r w:rsidR="008304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396F">
        <w:rPr>
          <w:rFonts w:ascii="Times New Roman" w:hAnsi="Times New Roman" w:cs="Times New Roman"/>
          <w:sz w:val="28"/>
          <w:szCs w:val="28"/>
        </w:rPr>
        <w:t>здатність учнів мислити і діяти з позицій</w:t>
      </w:r>
      <w:r w:rsidR="008304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396F">
        <w:rPr>
          <w:rFonts w:ascii="Times New Roman" w:hAnsi="Times New Roman" w:cs="Times New Roman"/>
          <w:sz w:val="28"/>
          <w:szCs w:val="28"/>
        </w:rPr>
        <w:t>світоглядних</w:t>
      </w:r>
      <w:r w:rsidR="008304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396F">
        <w:rPr>
          <w:rFonts w:ascii="Times New Roman" w:hAnsi="Times New Roman" w:cs="Times New Roman"/>
          <w:sz w:val="28"/>
          <w:szCs w:val="28"/>
        </w:rPr>
        <w:t xml:space="preserve">орієнтацій і ціннісних установок, сформованих у </w:t>
      </w:r>
      <w:proofErr w:type="gramStart"/>
      <w:r w:rsidRPr="0073396F">
        <w:rPr>
          <w:rFonts w:ascii="Times New Roman" w:hAnsi="Times New Roman" w:cs="Times New Roman"/>
          <w:sz w:val="28"/>
          <w:szCs w:val="28"/>
        </w:rPr>
        <w:t>процесі</w:t>
      </w:r>
      <w:r w:rsidR="0083042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3396F">
        <w:rPr>
          <w:rFonts w:ascii="Times New Roman" w:hAnsi="Times New Roman" w:cs="Times New Roman"/>
          <w:sz w:val="28"/>
          <w:szCs w:val="28"/>
        </w:rPr>
        <w:t>навчання</w:t>
      </w:r>
      <w:proofErr w:type="gramEnd"/>
      <w:r w:rsidR="008304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396F">
        <w:rPr>
          <w:rFonts w:ascii="Times New Roman" w:hAnsi="Times New Roman" w:cs="Times New Roman"/>
          <w:sz w:val="28"/>
          <w:szCs w:val="28"/>
        </w:rPr>
        <w:t xml:space="preserve">хімії. </w:t>
      </w:r>
    </w:p>
    <w:p w:rsidR="00125640" w:rsidRPr="00D0586C" w:rsidRDefault="00125640" w:rsidP="0012564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lang w:val="uk-UA"/>
        </w:rPr>
      </w:pPr>
      <w:r w:rsidRPr="00D0586C">
        <w:rPr>
          <w:rFonts w:ascii="Times New Roman" w:eastAsia="TimesNewRomanPSMT" w:hAnsi="Times New Roman" w:cs="Times New Roman"/>
          <w:sz w:val="28"/>
          <w:szCs w:val="28"/>
          <w:lang w:val="uk-UA"/>
        </w:rPr>
        <w:t>Предметна компетентність з хімії – це загальна здатність людини адекватно діяти в реальних життєвих ситуаціях, ефективно вирішувати практичні життєві проблеми, пов’язані з об’єктами та явищами хімічної природи. Предметна компетентність з хімії дає можливість учням практично пов’язувати знання з життям, знаходити відповіді та способи діяльності, які придатні для розв’язання проблем, приймати обґрунтовані рішення та відповідати за результати власних дій.</w:t>
      </w:r>
      <w:r w:rsidRPr="00D0586C">
        <w:rPr>
          <w:rFonts w:ascii="Times New Roman" w:hAnsi="Times New Roman" w:cs="Times New Roman"/>
          <w:sz w:val="28"/>
          <w:szCs w:val="28"/>
          <w:lang w:val="uk-UA"/>
        </w:rPr>
        <w:t xml:space="preserve">  Правильно </w:t>
      </w:r>
      <w:r w:rsidRPr="00D058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сформована в учнів предметна компетентність спрямована на оволодіння ними хімічними знаннями та умінням.</w:t>
      </w:r>
    </w:p>
    <w:p w:rsidR="00125640" w:rsidRPr="00D0586C" w:rsidRDefault="00125640" w:rsidP="00125640">
      <w:pPr>
        <w:pStyle w:val="font8"/>
        <w:spacing w:before="0" w:beforeAutospacing="0" w:after="0" w:afterAutospacing="0" w:line="360" w:lineRule="auto"/>
        <w:ind w:firstLine="282"/>
        <w:jc w:val="both"/>
        <w:textAlignment w:val="baseline"/>
        <w:rPr>
          <w:sz w:val="28"/>
          <w:szCs w:val="28"/>
        </w:rPr>
      </w:pPr>
      <w:r w:rsidRPr="00D0586C">
        <w:rPr>
          <w:rStyle w:val="color34"/>
          <w:sz w:val="28"/>
          <w:szCs w:val="28"/>
          <w:bdr w:val="none" w:sz="0" w:space="0" w:color="auto" w:frame="1"/>
          <w:lang w:val="uk-UA"/>
        </w:rPr>
        <w:t xml:space="preserve">Науковцями </w:t>
      </w:r>
      <w:r w:rsidRPr="00D0586C">
        <w:rPr>
          <w:rStyle w:val="color34"/>
          <w:sz w:val="28"/>
          <w:szCs w:val="28"/>
          <w:bdr w:val="none" w:sz="0" w:space="0" w:color="auto" w:frame="1"/>
        </w:rPr>
        <w:t>визначено</w:t>
      </w:r>
      <w:r w:rsidR="00830425">
        <w:rPr>
          <w:rStyle w:val="color34"/>
          <w:sz w:val="28"/>
          <w:szCs w:val="28"/>
          <w:bdr w:val="none" w:sz="0" w:space="0" w:color="auto" w:frame="1"/>
          <w:lang w:val="uk-UA"/>
        </w:rPr>
        <w:t xml:space="preserve"> </w:t>
      </w:r>
      <w:r w:rsidRPr="00D0586C">
        <w:rPr>
          <w:rStyle w:val="color34"/>
          <w:sz w:val="28"/>
          <w:szCs w:val="28"/>
          <w:bdr w:val="none" w:sz="0" w:space="0" w:color="auto" w:frame="1"/>
        </w:rPr>
        <w:t>такі</w:t>
      </w:r>
      <w:r w:rsidR="00830425">
        <w:rPr>
          <w:rStyle w:val="color34"/>
          <w:sz w:val="28"/>
          <w:szCs w:val="28"/>
          <w:bdr w:val="none" w:sz="0" w:space="0" w:color="auto" w:frame="1"/>
          <w:lang w:val="uk-UA"/>
        </w:rPr>
        <w:t xml:space="preserve"> </w:t>
      </w:r>
      <w:r w:rsidRPr="00D0586C">
        <w:rPr>
          <w:rStyle w:val="color34"/>
          <w:sz w:val="28"/>
          <w:szCs w:val="28"/>
          <w:bdr w:val="none" w:sz="0" w:space="0" w:color="auto" w:frame="1"/>
        </w:rPr>
        <w:t>компоненти, з яких</w:t>
      </w:r>
      <w:r w:rsidR="00830425">
        <w:rPr>
          <w:rStyle w:val="color34"/>
          <w:sz w:val="28"/>
          <w:szCs w:val="28"/>
          <w:bdr w:val="none" w:sz="0" w:space="0" w:color="auto" w:frame="1"/>
          <w:lang w:val="uk-UA"/>
        </w:rPr>
        <w:t xml:space="preserve"> </w:t>
      </w:r>
      <w:r w:rsidRPr="00D0586C">
        <w:rPr>
          <w:rStyle w:val="color34"/>
          <w:sz w:val="28"/>
          <w:szCs w:val="28"/>
          <w:bdr w:val="none" w:sz="0" w:space="0" w:color="auto" w:frame="1"/>
        </w:rPr>
        <w:t>складається предметна компетен</w:t>
      </w:r>
      <w:r w:rsidRPr="00D0586C">
        <w:rPr>
          <w:rStyle w:val="color34"/>
          <w:sz w:val="28"/>
          <w:szCs w:val="28"/>
          <w:bdr w:val="none" w:sz="0" w:space="0" w:color="auto" w:frame="1"/>
          <w:lang w:val="uk-UA"/>
        </w:rPr>
        <w:t>тність</w:t>
      </w:r>
      <w:r w:rsidRPr="00D0586C">
        <w:rPr>
          <w:rStyle w:val="color34"/>
          <w:sz w:val="28"/>
          <w:szCs w:val="28"/>
          <w:bdr w:val="none" w:sz="0" w:space="0" w:color="auto" w:frame="1"/>
        </w:rPr>
        <w:t>:</w:t>
      </w:r>
    </w:p>
    <w:p w:rsidR="00125640" w:rsidRPr="00CF3DBD" w:rsidRDefault="00125640" w:rsidP="00830425">
      <w:pPr>
        <w:pStyle w:val="font8"/>
        <w:spacing w:before="0" w:beforeAutospacing="0" w:after="0" w:afterAutospacing="0" w:line="360" w:lineRule="auto"/>
        <w:ind w:firstLine="708"/>
        <w:jc w:val="both"/>
        <w:textAlignment w:val="baseline"/>
        <w:rPr>
          <w:b/>
          <w:i/>
          <w:sz w:val="28"/>
          <w:szCs w:val="28"/>
        </w:rPr>
      </w:pPr>
      <w:r w:rsidRPr="00CF3DBD">
        <w:rPr>
          <w:rStyle w:val="color34"/>
          <w:b/>
          <w:i/>
          <w:sz w:val="28"/>
          <w:szCs w:val="28"/>
          <w:bdr w:val="none" w:sz="0" w:space="0" w:color="auto" w:frame="1"/>
        </w:rPr>
        <w:t>Ціннісний компонент:</w:t>
      </w:r>
    </w:p>
    <w:p w:rsidR="00125640" w:rsidRPr="00D0586C" w:rsidRDefault="00125640" w:rsidP="00125640">
      <w:pPr>
        <w:pStyle w:val="font8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D0586C">
        <w:rPr>
          <w:rStyle w:val="color34"/>
          <w:sz w:val="28"/>
          <w:szCs w:val="28"/>
          <w:bdr w:val="none" w:sz="0" w:space="0" w:color="auto" w:frame="1"/>
        </w:rPr>
        <w:t>• місце</w:t>
      </w:r>
      <w:r w:rsidR="00830425">
        <w:rPr>
          <w:rStyle w:val="color34"/>
          <w:sz w:val="28"/>
          <w:szCs w:val="28"/>
          <w:bdr w:val="none" w:sz="0" w:space="0" w:color="auto" w:frame="1"/>
          <w:lang w:val="uk-UA"/>
        </w:rPr>
        <w:t xml:space="preserve"> </w:t>
      </w:r>
      <w:r w:rsidRPr="00D0586C">
        <w:rPr>
          <w:rStyle w:val="color34"/>
          <w:sz w:val="28"/>
          <w:szCs w:val="28"/>
          <w:bdr w:val="none" w:sz="0" w:space="0" w:color="auto" w:frame="1"/>
        </w:rPr>
        <w:t>хімії</w:t>
      </w:r>
      <w:r w:rsidR="00830425">
        <w:rPr>
          <w:rStyle w:val="color34"/>
          <w:sz w:val="28"/>
          <w:szCs w:val="28"/>
          <w:bdr w:val="none" w:sz="0" w:space="0" w:color="auto" w:frame="1"/>
          <w:lang w:val="uk-UA"/>
        </w:rPr>
        <w:t xml:space="preserve"> </w:t>
      </w:r>
      <w:r w:rsidRPr="00D0586C">
        <w:rPr>
          <w:rStyle w:val="color34"/>
          <w:sz w:val="28"/>
          <w:szCs w:val="28"/>
          <w:bdr w:val="none" w:sz="0" w:space="0" w:color="auto" w:frame="1"/>
        </w:rPr>
        <w:t>серед</w:t>
      </w:r>
      <w:r w:rsidR="00830425">
        <w:rPr>
          <w:rStyle w:val="color34"/>
          <w:sz w:val="28"/>
          <w:szCs w:val="28"/>
          <w:bdr w:val="none" w:sz="0" w:space="0" w:color="auto" w:frame="1"/>
          <w:lang w:val="uk-UA"/>
        </w:rPr>
        <w:t xml:space="preserve"> </w:t>
      </w:r>
      <w:proofErr w:type="gramStart"/>
      <w:r w:rsidRPr="00D0586C">
        <w:rPr>
          <w:rStyle w:val="color34"/>
          <w:sz w:val="28"/>
          <w:szCs w:val="28"/>
          <w:bdr w:val="none" w:sz="0" w:space="0" w:color="auto" w:frame="1"/>
        </w:rPr>
        <w:t>природничих</w:t>
      </w:r>
      <w:r w:rsidR="00830425">
        <w:rPr>
          <w:rStyle w:val="color34"/>
          <w:sz w:val="28"/>
          <w:szCs w:val="28"/>
          <w:bdr w:val="none" w:sz="0" w:space="0" w:color="auto" w:frame="1"/>
          <w:lang w:val="uk-UA"/>
        </w:rPr>
        <w:t xml:space="preserve"> </w:t>
      </w:r>
      <w:r w:rsidRPr="00D0586C">
        <w:rPr>
          <w:rStyle w:val="color34"/>
          <w:sz w:val="28"/>
          <w:szCs w:val="28"/>
          <w:bdr w:val="none" w:sz="0" w:space="0" w:color="auto" w:frame="1"/>
        </w:rPr>
        <w:t xml:space="preserve"> наук</w:t>
      </w:r>
      <w:proofErr w:type="gramEnd"/>
      <w:r w:rsidRPr="00D0586C">
        <w:rPr>
          <w:rStyle w:val="color34"/>
          <w:sz w:val="28"/>
          <w:szCs w:val="28"/>
          <w:bdr w:val="none" w:sz="0" w:space="0" w:color="auto" w:frame="1"/>
        </w:rPr>
        <w:t>;</w:t>
      </w:r>
    </w:p>
    <w:p w:rsidR="00125640" w:rsidRPr="00D0586C" w:rsidRDefault="00125640" w:rsidP="00125640">
      <w:pPr>
        <w:pStyle w:val="font8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D0586C">
        <w:rPr>
          <w:rStyle w:val="color34"/>
          <w:sz w:val="28"/>
          <w:szCs w:val="28"/>
          <w:bdr w:val="none" w:sz="0" w:space="0" w:color="auto" w:frame="1"/>
        </w:rPr>
        <w:t>• роль хімії в пізнанні</w:t>
      </w:r>
      <w:r w:rsidR="003F0BBD">
        <w:rPr>
          <w:rStyle w:val="color34"/>
          <w:sz w:val="28"/>
          <w:szCs w:val="28"/>
          <w:bdr w:val="none" w:sz="0" w:space="0" w:color="auto" w:frame="1"/>
          <w:lang w:val="uk-UA"/>
        </w:rPr>
        <w:t xml:space="preserve"> </w:t>
      </w:r>
      <w:r w:rsidRPr="00D0586C">
        <w:rPr>
          <w:rStyle w:val="color34"/>
          <w:sz w:val="28"/>
          <w:szCs w:val="28"/>
          <w:bdr w:val="none" w:sz="0" w:space="0" w:color="auto" w:frame="1"/>
        </w:rPr>
        <w:t>навколиш</w:t>
      </w:r>
      <w:r w:rsidRPr="00D0586C">
        <w:rPr>
          <w:rStyle w:val="color34"/>
          <w:sz w:val="28"/>
          <w:szCs w:val="28"/>
          <w:bdr w:val="none" w:sz="0" w:space="0" w:color="auto" w:frame="1"/>
        </w:rPr>
        <w:softHyphen/>
        <w:t>ньогосвіту;</w:t>
      </w:r>
    </w:p>
    <w:p w:rsidR="00125640" w:rsidRPr="00D0586C" w:rsidRDefault="00125640" w:rsidP="00125640">
      <w:pPr>
        <w:pStyle w:val="font8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D0586C">
        <w:rPr>
          <w:rStyle w:val="color34"/>
          <w:sz w:val="28"/>
          <w:szCs w:val="28"/>
          <w:bdr w:val="none" w:sz="0" w:space="0" w:color="auto" w:frame="1"/>
        </w:rPr>
        <w:t>• загальнокультурний, гуманіс</w:t>
      </w:r>
      <w:r w:rsidRPr="00D0586C">
        <w:rPr>
          <w:rStyle w:val="color34"/>
          <w:sz w:val="28"/>
          <w:szCs w:val="28"/>
          <w:bdr w:val="none" w:sz="0" w:space="0" w:color="auto" w:frame="1"/>
        </w:rPr>
        <w:softHyphen/>
        <w:t>тичний характер хімічнихзнань;</w:t>
      </w:r>
    </w:p>
    <w:p w:rsidR="00125640" w:rsidRPr="00D0586C" w:rsidRDefault="00125640" w:rsidP="00125640">
      <w:pPr>
        <w:pStyle w:val="font8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lang w:val="uk-UA"/>
        </w:rPr>
      </w:pPr>
      <w:r w:rsidRPr="00D0586C">
        <w:rPr>
          <w:rStyle w:val="color34"/>
          <w:sz w:val="28"/>
          <w:szCs w:val="28"/>
          <w:bdr w:val="none" w:sz="0" w:space="0" w:color="auto" w:frame="1"/>
        </w:rPr>
        <w:t>• значення</w:t>
      </w:r>
      <w:r w:rsidR="003F0BBD">
        <w:rPr>
          <w:rStyle w:val="color34"/>
          <w:sz w:val="28"/>
          <w:szCs w:val="28"/>
          <w:bdr w:val="none" w:sz="0" w:space="0" w:color="auto" w:frame="1"/>
          <w:lang w:val="uk-UA"/>
        </w:rPr>
        <w:t xml:space="preserve"> </w:t>
      </w:r>
      <w:r w:rsidRPr="00D0586C">
        <w:rPr>
          <w:rStyle w:val="color34"/>
          <w:sz w:val="28"/>
          <w:szCs w:val="28"/>
          <w:bdr w:val="none" w:sz="0" w:space="0" w:color="auto" w:frame="1"/>
        </w:rPr>
        <w:t>хімії в житті й техніці, у розв'язуванні</w:t>
      </w:r>
      <w:r w:rsidR="003F0BBD">
        <w:rPr>
          <w:rStyle w:val="color34"/>
          <w:sz w:val="28"/>
          <w:szCs w:val="28"/>
          <w:bdr w:val="none" w:sz="0" w:space="0" w:color="auto" w:frame="1"/>
          <w:lang w:val="uk-UA"/>
        </w:rPr>
        <w:t xml:space="preserve"> </w:t>
      </w:r>
      <w:r w:rsidRPr="00D0586C">
        <w:rPr>
          <w:rStyle w:val="color34"/>
          <w:sz w:val="28"/>
          <w:szCs w:val="28"/>
          <w:bdr w:val="none" w:sz="0" w:space="0" w:color="auto" w:frame="1"/>
        </w:rPr>
        <w:t>глобальних проблем людства</w:t>
      </w:r>
      <w:r w:rsidRPr="00D0586C">
        <w:rPr>
          <w:rStyle w:val="color34"/>
          <w:sz w:val="28"/>
          <w:szCs w:val="28"/>
          <w:bdr w:val="none" w:sz="0" w:space="0" w:color="auto" w:frame="1"/>
          <w:lang w:val="uk-UA"/>
        </w:rPr>
        <w:t>.</w:t>
      </w:r>
    </w:p>
    <w:p w:rsidR="00125640" w:rsidRPr="00CF3DBD" w:rsidRDefault="00125640" w:rsidP="003F0BBD">
      <w:pPr>
        <w:pStyle w:val="font8"/>
        <w:spacing w:before="0" w:beforeAutospacing="0" w:after="0" w:afterAutospacing="0" w:line="360" w:lineRule="auto"/>
        <w:ind w:firstLine="708"/>
        <w:jc w:val="both"/>
        <w:textAlignment w:val="baseline"/>
        <w:rPr>
          <w:b/>
          <w:i/>
          <w:sz w:val="28"/>
          <w:szCs w:val="28"/>
        </w:rPr>
      </w:pPr>
      <w:r w:rsidRPr="00CF3DBD">
        <w:rPr>
          <w:rStyle w:val="color34"/>
          <w:b/>
          <w:i/>
          <w:sz w:val="28"/>
          <w:szCs w:val="28"/>
          <w:bdr w:val="none" w:sz="0" w:space="0" w:color="auto" w:frame="1"/>
        </w:rPr>
        <w:t>Знаннєвий компонент:</w:t>
      </w:r>
    </w:p>
    <w:p w:rsidR="00125640" w:rsidRPr="00D0586C" w:rsidRDefault="00125640" w:rsidP="00125640">
      <w:pPr>
        <w:pStyle w:val="font8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D0586C">
        <w:rPr>
          <w:rStyle w:val="color34"/>
          <w:sz w:val="28"/>
          <w:szCs w:val="28"/>
          <w:bdr w:val="none" w:sz="0" w:space="0" w:color="auto" w:frame="1"/>
        </w:rPr>
        <w:t>• пізнаваність</w:t>
      </w:r>
      <w:r w:rsidR="003F0BBD">
        <w:rPr>
          <w:rStyle w:val="color34"/>
          <w:sz w:val="28"/>
          <w:szCs w:val="28"/>
          <w:bdr w:val="none" w:sz="0" w:space="0" w:color="auto" w:frame="1"/>
          <w:lang w:val="uk-UA"/>
        </w:rPr>
        <w:t xml:space="preserve"> </w:t>
      </w:r>
      <w:r w:rsidRPr="00D0586C">
        <w:rPr>
          <w:rStyle w:val="color34"/>
          <w:sz w:val="28"/>
          <w:szCs w:val="28"/>
          <w:bdr w:val="none" w:sz="0" w:space="0" w:color="auto" w:frame="1"/>
        </w:rPr>
        <w:t>матеріального</w:t>
      </w:r>
      <w:r w:rsidR="003F0BBD">
        <w:rPr>
          <w:rStyle w:val="color34"/>
          <w:sz w:val="28"/>
          <w:szCs w:val="28"/>
          <w:bdr w:val="none" w:sz="0" w:space="0" w:color="auto" w:frame="1"/>
          <w:lang w:val="uk-UA"/>
        </w:rPr>
        <w:t xml:space="preserve"> </w:t>
      </w:r>
      <w:r w:rsidRPr="00D0586C">
        <w:rPr>
          <w:rStyle w:val="color34"/>
          <w:sz w:val="28"/>
          <w:szCs w:val="28"/>
          <w:bdr w:val="none" w:sz="0" w:space="0" w:color="auto" w:frame="1"/>
        </w:rPr>
        <w:t>світу;</w:t>
      </w:r>
    </w:p>
    <w:p w:rsidR="00125640" w:rsidRPr="00D0586C" w:rsidRDefault="00125640" w:rsidP="00125640">
      <w:pPr>
        <w:pStyle w:val="font8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D0586C">
        <w:rPr>
          <w:rStyle w:val="color34"/>
          <w:sz w:val="28"/>
          <w:szCs w:val="28"/>
          <w:bdr w:val="none" w:sz="0" w:space="0" w:color="auto" w:frame="1"/>
        </w:rPr>
        <w:t>• хімічна основа природних</w:t>
      </w:r>
      <w:r w:rsidR="003F0BBD">
        <w:rPr>
          <w:rStyle w:val="color34"/>
          <w:sz w:val="28"/>
          <w:szCs w:val="28"/>
          <w:bdr w:val="none" w:sz="0" w:space="0" w:color="auto" w:frame="1"/>
          <w:lang w:val="uk-UA"/>
        </w:rPr>
        <w:t xml:space="preserve"> </w:t>
      </w:r>
      <w:r w:rsidRPr="00D0586C">
        <w:rPr>
          <w:rStyle w:val="color34"/>
          <w:sz w:val="28"/>
          <w:szCs w:val="28"/>
          <w:bdr w:val="none" w:sz="0" w:space="0" w:color="auto" w:frame="1"/>
        </w:rPr>
        <w:t>явищ;</w:t>
      </w:r>
    </w:p>
    <w:p w:rsidR="00125640" w:rsidRPr="00D0586C" w:rsidRDefault="00125640" w:rsidP="00125640">
      <w:pPr>
        <w:pStyle w:val="font8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D0586C">
        <w:rPr>
          <w:rStyle w:val="color34"/>
          <w:sz w:val="28"/>
          <w:szCs w:val="28"/>
          <w:bdr w:val="none" w:sz="0" w:space="0" w:color="auto" w:frame="1"/>
        </w:rPr>
        <w:t>• матеріальна</w:t>
      </w:r>
      <w:r w:rsidR="003F0BBD">
        <w:rPr>
          <w:rStyle w:val="color34"/>
          <w:sz w:val="28"/>
          <w:szCs w:val="28"/>
          <w:bdr w:val="none" w:sz="0" w:space="0" w:color="auto" w:frame="1"/>
          <w:lang w:val="uk-UA"/>
        </w:rPr>
        <w:t xml:space="preserve"> </w:t>
      </w:r>
      <w:r w:rsidRPr="00D0586C">
        <w:rPr>
          <w:rStyle w:val="color34"/>
          <w:sz w:val="28"/>
          <w:szCs w:val="28"/>
          <w:bdr w:val="none" w:sz="0" w:space="0" w:color="auto" w:frame="1"/>
        </w:rPr>
        <w:t>єдність</w:t>
      </w:r>
      <w:r w:rsidR="003F0BBD">
        <w:rPr>
          <w:rStyle w:val="color34"/>
          <w:sz w:val="28"/>
          <w:szCs w:val="28"/>
          <w:bdr w:val="none" w:sz="0" w:space="0" w:color="auto" w:frame="1"/>
          <w:lang w:val="uk-UA"/>
        </w:rPr>
        <w:t xml:space="preserve"> </w:t>
      </w:r>
      <w:r w:rsidRPr="00D0586C">
        <w:rPr>
          <w:rStyle w:val="color34"/>
          <w:sz w:val="28"/>
          <w:szCs w:val="28"/>
          <w:bdr w:val="none" w:sz="0" w:space="0" w:color="auto" w:frame="1"/>
        </w:rPr>
        <w:t>речовин у природі;</w:t>
      </w:r>
    </w:p>
    <w:p w:rsidR="00125640" w:rsidRPr="00D0586C" w:rsidRDefault="00125640" w:rsidP="00125640">
      <w:pPr>
        <w:pStyle w:val="font8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D0586C">
        <w:rPr>
          <w:rStyle w:val="color34"/>
          <w:sz w:val="28"/>
          <w:szCs w:val="28"/>
          <w:bdr w:val="none" w:sz="0" w:space="0" w:color="auto" w:frame="1"/>
        </w:rPr>
        <w:t>• розвиток</w:t>
      </w:r>
      <w:r w:rsidR="003F0BBD">
        <w:rPr>
          <w:rStyle w:val="color34"/>
          <w:sz w:val="28"/>
          <w:szCs w:val="28"/>
          <w:bdr w:val="none" w:sz="0" w:space="0" w:color="auto" w:frame="1"/>
          <w:lang w:val="uk-UA"/>
        </w:rPr>
        <w:t xml:space="preserve"> </w:t>
      </w:r>
      <w:r w:rsidRPr="00D0586C">
        <w:rPr>
          <w:rStyle w:val="color34"/>
          <w:sz w:val="28"/>
          <w:szCs w:val="28"/>
          <w:bdr w:val="none" w:sz="0" w:space="0" w:color="auto" w:frame="1"/>
        </w:rPr>
        <w:t>речовин</w:t>
      </w:r>
      <w:r w:rsidR="003F0BBD">
        <w:rPr>
          <w:rStyle w:val="color34"/>
          <w:sz w:val="28"/>
          <w:szCs w:val="28"/>
          <w:bdr w:val="none" w:sz="0" w:space="0" w:color="auto" w:frame="1"/>
          <w:lang w:val="uk-UA"/>
        </w:rPr>
        <w:t xml:space="preserve"> </w:t>
      </w:r>
      <w:r w:rsidRPr="00D0586C">
        <w:rPr>
          <w:rStyle w:val="color34"/>
          <w:sz w:val="28"/>
          <w:szCs w:val="28"/>
          <w:bdr w:val="none" w:sz="0" w:space="0" w:color="auto" w:frame="1"/>
        </w:rPr>
        <w:t>від</w:t>
      </w:r>
      <w:r w:rsidR="003F0BBD">
        <w:rPr>
          <w:rStyle w:val="color34"/>
          <w:sz w:val="28"/>
          <w:szCs w:val="28"/>
          <w:bdr w:val="none" w:sz="0" w:space="0" w:color="auto" w:frame="1"/>
          <w:lang w:val="uk-UA"/>
        </w:rPr>
        <w:t xml:space="preserve"> </w:t>
      </w:r>
      <w:r w:rsidRPr="00D0586C">
        <w:rPr>
          <w:rStyle w:val="color34"/>
          <w:sz w:val="28"/>
          <w:szCs w:val="28"/>
          <w:bdr w:val="none" w:sz="0" w:space="0" w:color="auto" w:frame="1"/>
        </w:rPr>
        <w:t>простих до складних;</w:t>
      </w:r>
    </w:p>
    <w:p w:rsidR="00125640" w:rsidRPr="00D0586C" w:rsidRDefault="00125640" w:rsidP="00125640">
      <w:pPr>
        <w:pStyle w:val="font8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D0586C">
        <w:rPr>
          <w:rStyle w:val="color34"/>
          <w:sz w:val="28"/>
          <w:szCs w:val="28"/>
          <w:bdr w:val="none" w:sz="0" w:space="0" w:color="auto" w:frame="1"/>
        </w:rPr>
        <w:t>• генетичні</w:t>
      </w:r>
      <w:r w:rsidR="003F0BBD">
        <w:rPr>
          <w:rStyle w:val="color34"/>
          <w:sz w:val="28"/>
          <w:szCs w:val="28"/>
          <w:bdr w:val="none" w:sz="0" w:space="0" w:color="auto" w:frame="1"/>
          <w:lang w:val="uk-UA"/>
        </w:rPr>
        <w:t xml:space="preserve"> </w:t>
      </w:r>
      <w:r w:rsidRPr="00D0586C">
        <w:rPr>
          <w:rStyle w:val="color34"/>
          <w:sz w:val="28"/>
          <w:szCs w:val="28"/>
          <w:bdr w:val="none" w:sz="0" w:space="0" w:color="auto" w:frame="1"/>
        </w:rPr>
        <w:t>зв'язки</w:t>
      </w:r>
      <w:r w:rsidR="003F0BBD">
        <w:rPr>
          <w:rStyle w:val="color34"/>
          <w:sz w:val="28"/>
          <w:szCs w:val="28"/>
          <w:bdr w:val="none" w:sz="0" w:space="0" w:color="auto" w:frame="1"/>
          <w:lang w:val="uk-UA"/>
        </w:rPr>
        <w:t xml:space="preserve"> </w:t>
      </w:r>
      <w:r w:rsidRPr="00D0586C">
        <w:rPr>
          <w:rStyle w:val="color34"/>
          <w:sz w:val="28"/>
          <w:szCs w:val="28"/>
          <w:bdr w:val="none" w:sz="0" w:space="0" w:color="auto" w:frame="1"/>
        </w:rPr>
        <w:t>між</w:t>
      </w:r>
      <w:r w:rsidR="003F0BBD">
        <w:rPr>
          <w:rStyle w:val="color34"/>
          <w:sz w:val="28"/>
          <w:szCs w:val="28"/>
          <w:bdr w:val="none" w:sz="0" w:space="0" w:color="auto" w:frame="1"/>
          <w:lang w:val="uk-UA"/>
        </w:rPr>
        <w:t xml:space="preserve"> </w:t>
      </w:r>
      <w:r w:rsidRPr="00D0586C">
        <w:rPr>
          <w:rStyle w:val="color34"/>
          <w:sz w:val="28"/>
          <w:szCs w:val="28"/>
          <w:bdr w:val="none" w:sz="0" w:space="0" w:color="auto" w:frame="1"/>
        </w:rPr>
        <w:t>речови</w:t>
      </w:r>
      <w:r w:rsidRPr="00D0586C">
        <w:rPr>
          <w:rStyle w:val="color34"/>
          <w:sz w:val="28"/>
          <w:szCs w:val="28"/>
          <w:bdr w:val="none" w:sz="0" w:space="0" w:color="auto" w:frame="1"/>
        </w:rPr>
        <w:softHyphen/>
        <w:t>нами;</w:t>
      </w:r>
    </w:p>
    <w:p w:rsidR="00125640" w:rsidRPr="00D0586C" w:rsidRDefault="00125640" w:rsidP="00125640">
      <w:pPr>
        <w:pStyle w:val="font8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D0586C">
        <w:rPr>
          <w:rStyle w:val="color34"/>
          <w:sz w:val="28"/>
          <w:szCs w:val="28"/>
          <w:bdr w:val="none" w:sz="0" w:space="0" w:color="auto" w:frame="1"/>
        </w:rPr>
        <w:t>• багатоманітність</w:t>
      </w:r>
      <w:r w:rsidR="003F0BBD">
        <w:rPr>
          <w:rStyle w:val="color34"/>
          <w:sz w:val="28"/>
          <w:szCs w:val="28"/>
          <w:bdr w:val="none" w:sz="0" w:space="0" w:color="auto" w:frame="1"/>
          <w:lang w:val="uk-UA"/>
        </w:rPr>
        <w:t xml:space="preserve"> </w:t>
      </w:r>
      <w:r w:rsidRPr="00D0586C">
        <w:rPr>
          <w:rStyle w:val="color34"/>
          <w:sz w:val="28"/>
          <w:szCs w:val="28"/>
          <w:bdr w:val="none" w:sz="0" w:space="0" w:color="auto" w:frame="1"/>
        </w:rPr>
        <w:t>речовин, їх форм і взаємозв'язків;</w:t>
      </w:r>
    </w:p>
    <w:p w:rsidR="00125640" w:rsidRPr="00D0586C" w:rsidRDefault="00125640" w:rsidP="00125640">
      <w:pPr>
        <w:pStyle w:val="font8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D0586C">
        <w:rPr>
          <w:rStyle w:val="color34"/>
          <w:sz w:val="28"/>
          <w:szCs w:val="28"/>
          <w:bdr w:val="none" w:sz="0" w:space="0" w:color="auto" w:frame="1"/>
        </w:rPr>
        <w:t>• ієрархія</w:t>
      </w:r>
      <w:r w:rsidR="003F0BBD">
        <w:rPr>
          <w:rStyle w:val="color34"/>
          <w:sz w:val="28"/>
          <w:szCs w:val="28"/>
          <w:bdr w:val="none" w:sz="0" w:space="0" w:color="auto" w:frame="1"/>
          <w:lang w:val="uk-UA"/>
        </w:rPr>
        <w:t xml:space="preserve"> </w:t>
      </w:r>
      <w:r w:rsidRPr="00D0586C">
        <w:rPr>
          <w:rStyle w:val="color34"/>
          <w:sz w:val="28"/>
          <w:szCs w:val="28"/>
          <w:bdr w:val="none" w:sz="0" w:space="0" w:color="auto" w:frame="1"/>
        </w:rPr>
        <w:t>рівнів</w:t>
      </w:r>
      <w:r w:rsidR="003F0BBD">
        <w:rPr>
          <w:rStyle w:val="color34"/>
          <w:sz w:val="28"/>
          <w:szCs w:val="28"/>
          <w:bdr w:val="none" w:sz="0" w:space="0" w:color="auto" w:frame="1"/>
          <w:lang w:val="uk-UA"/>
        </w:rPr>
        <w:t xml:space="preserve"> </w:t>
      </w:r>
      <w:r w:rsidRPr="00D0586C">
        <w:rPr>
          <w:rStyle w:val="color34"/>
          <w:sz w:val="28"/>
          <w:szCs w:val="28"/>
          <w:bdr w:val="none" w:sz="0" w:space="0" w:color="auto" w:frame="1"/>
        </w:rPr>
        <w:t>структурної</w:t>
      </w:r>
      <w:r w:rsidR="003F0BBD">
        <w:rPr>
          <w:rStyle w:val="color34"/>
          <w:sz w:val="28"/>
          <w:szCs w:val="28"/>
          <w:bdr w:val="none" w:sz="0" w:space="0" w:color="auto" w:frame="1"/>
          <w:lang w:val="uk-UA"/>
        </w:rPr>
        <w:t xml:space="preserve"> </w:t>
      </w:r>
      <w:r w:rsidRPr="00D0586C">
        <w:rPr>
          <w:rStyle w:val="color34"/>
          <w:sz w:val="28"/>
          <w:szCs w:val="28"/>
          <w:bdr w:val="none" w:sz="0" w:space="0" w:color="auto" w:frame="1"/>
        </w:rPr>
        <w:t>ор</w:t>
      </w:r>
      <w:r w:rsidRPr="00D0586C">
        <w:rPr>
          <w:rStyle w:val="color34"/>
          <w:sz w:val="28"/>
          <w:szCs w:val="28"/>
          <w:bdr w:val="none" w:sz="0" w:space="0" w:color="auto" w:frame="1"/>
        </w:rPr>
        <w:softHyphen/>
        <w:t>ганізації</w:t>
      </w:r>
      <w:r w:rsidR="003F0BBD">
        <w:rPr>
          <w:rStyle w:val="color34"/>
          <w:sz w:val="28"/>
          <w:szCs w:val="28"/>
          <w:bdr w:val="none" w:sz="0" w:space="0" w:color="auto" w:frame="1"/>
          <w:lang w:val="uk-UA"/>
        </w:rPr>
        <w:t xml:space="preserve"> </w:t>
      </w:r>
      <w:r w:rsidRPr="00D0586C">
        <w:rPr>
          <w:rStyle w:val="color34"/>
          <w:sz w:val="28"/>
          <w:szCs w:val="28"/>
          <w:bdr w:val="none" w:sz="0" w:space="0" w:color="auto" w:frame="1"/>
        </w:rPr>
        <w:t>речовин;</w:t>
      </w:r>
    </w:p>
    <w:p w:rsidR="00125640" w:rsidRPr="00D0586C" w:rsidRDefault="00125640" w:rsidP="00125640">
      <w:pPr>
        <w:pStyle w:val="font8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D0586C">
        <w:rPr>
          <w:rStyle w:val="color34"/>
          <w:sz w:val="28"/>
          <w:szCs w:val="28"/>
          <w:bdr w:val="none" w:sz="0" w:space="0" w:color="auto" w:frame="1"/>
        </w:rPr>
        <w:lastRenderedPageBreak/>
        <w:t>• причинно-наслідкові</w:t>
      </w:r>
      <w:r w:rsidR="003F0BBD">
        <w:rPr>
          <w:rStyle w:val="color34"/>
          <w:sz w:val="28"/>
          <w:szCs w:val="28"/>
          <w:bdr w:val="none" w:sz="0" w:space="0" w:color="auto" w:frame="1"/>
          <w:lang w:val="uk-UA"/>
        </w:rPr>
        <w:t xml:space="preserve"> </w:t>
      </w:r>
      <w:r w:rsidRPr="00D0586C">
        <w:rPr>
          <w:rStyle w:val="color34"/>
          <w:sz w:val="28"/>
          <w:szCs w:val="28"/>
          <w:bdr w:val="none" w:sz="0" w:space="0" w:color="auto" w:frame="1"/>
        </w:rPr>
        <w:t>зв'язки</w:t>
      </w:r>
      <w:r w:rsidR="003F0BBD">
        <w:rPr>
          <w:rStyle w:val="color34"/>
          <w:sz w:val="28"/>
          <w:szCs w:val="28"/>
          <w:bdr w:val="none" w:sz="0" w:space="0" w:color="auto" w:frame="1"/>
          <w:lang w:val="uk-UA"/>
        </w:rPr>
        <w:t xml:space="preserve"> </w:t>
      </w:r>
      <w:r w:rsidRPr="00D0586C">
        <w:rPr>
          <w:rStyle w:val="color34"/>
          <w:sz w:val="28"/>
          <w:szCs w:val="28"/>
          <w:bdr w:val="none" w:sz="0" w:space="0" w:color="auto" w:frame="1"/>
        </w:rPr>
        <w:t>між складом, будовою, властивостя</w:t>
      </w:r>
      <w:r w:rsidRPr="00D0586C">
        <w:rPr>
          <w:rStyle w:val="color34"/>
          <w:sz w:val="28"/>
          <w:szCs w:val="28"/>
          <w:bdr w:val="none" w:sz="0" w:space="0" w:color="auto" w:frame="1"/>
        </w:rPr>
        <w:softHyphen/>
        <w:t>ми</w:t>
      </w:r>
      <w:r w:rsidR="003F0BBD">
        <w:rPr>
          <w:rStyle w:val="color34"/>
          <w:sz w:val="28"/>
          <w:szCs w:val="28"/>
          <w:bdr w:val="none" w:sz="0" w:space="0" w:color="auto" w:frame="1"/>
          <w:lang w:val="uk-UA"/>
        </w:rPr>
        <w:t xml:space="preserve"> </w:t>
      </w:r>
      <w:r w:rsidRPr="00D0586C">
        <w:rPr>
          <w:rStyle w:val="color34"/>
          <w:sz w:val="28"/>
          <w:szCs w:val="28"/>
          <w:bdr w:val="none" w:sz="0" w:space="0" w:color="auto" w:frame="1"/>
        </w:rPr>
        <w:t>речовин;</w:t>
      </w:r>
    </w:p>
    <w:p w:rsidR="00125640" w:rsidRPr="00D0586C" w:rsidRDefault="00125640" w:rsidP="00125640">
      <w:pPr>
        <w:pStyle w:val="font8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D0586C">
        <w:rPr>
          <w:rStyle w:val="color34"/>
          <w:sz w:val="28"/>
          <w:szCs w:val="28"/>
          <w:bdr w:val="none" w:sz="0" w:space="0" w:color="auto" w:frame="1"/>
        </w:rPr>
        <w:t>• методи</w:t>
      </w:r>
      <w:r w:rsidR="003F0BBD">
        <w:rPr>
          <w:rStyle w:val="color34"/>
          <w:sz w:val="28"/>
          <w:szCs w:val="28"/>
          <w:bdr w:val="none" w:sz="0" w:space="0" w:color="auto" w:frame="1"/>
          <w:lang w:val="uk-UA"/>
        </w:rPr>
        <w:t xml:space="preserve"> </w:t>
      </w:r>
      <w:r w:rsidRPr="00D0586C">
        <w:rPr>
          <w:rStyle w:val="color34"/>
          <w:sz w:val="28"/>
          <w:szCs w:val="28"/>
          <w:bdr w:val="none" w:sz="0" w:space="0" w:color="auto" w:frame="1"/>
        </w:rPr>
        <w:t>пізнання в хімії.</w:t>
      </w:r>
    </w:p>
    <w:p w:rsidR="00125640" w:rsidRPr="00CF3DBD" w:rsidRDefault="00125640" w:rsidP="003F0BBD">
      <w:pPr>
        <w:pStyle w:val="font8"/>
        <w:spacing w:before="0" w:beforeAutospacing="0" w:after="0" w:afterAutospacing="0" w:line="360" w:lineRule="auto"/>
        <w:ind w:firstLine="708"/>
        <w:jc w:val="both"/>
        <w:textAlignment w:val="baseline"/>
        <w:rPr>
          <w:b/>
          <w:i/>
          <w:sz w:val="28"/>
          <w:szCs w:val="28"/>
        </w:rPr>
      </w:pPr>
      <w:r w:rsidRPr="00CF3DBD">
        <w:rPr>
          <w:rStyle w:val="color34"/>
          <w:b/>
          <w:i/>
          <w:sz w:val="28"/>
          <w:szCs w:val="28"/>
          <w:bdr w:val="none" w:sz="0" w:space="0" w:color="auto" w:frame="1"/>
        </w:rPr>
        <w:t>Діяльнісний компонент:</w:t>
      </w:r>
    </w:p>
    <w:p w:rsidR="00125640" w:rsidRPr="00D0586C" w:rsidRDefault="00125640" w:rsidP="00125640">
      <w:pPr>
        <w:pStyle w:val="font8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D0586C">
        <w:rPr>
          <w:rStyle w:val="color34"/>
          <w:sz w:val="28"/>
          <w:szCs w:val="28"/>
          <w:bdr w:val="none" w:sz="0" w:space="0" w:color="auto" w:frame="1"/>
        </w:rPr>
        <w:t>• володіння</w:t>
      </w:r>
      <w:r w:rsidR="003F0BBD">
        <w:rPr>
          <w:rStyle w:val="color34"/>
          <w:sz w:val="28"/>
          <w:szCs w:val="28"/>
          <w:bdr w:val="none" w:sz="0" w:space="0" w:color="auto" w:frame="1"/>
          <w:lang w:val="uk-UA"/>
        </w:rPr>
        <w:t xml:space="preserve"> </w:t>
      </w:r>
      <w:r w:rsidRPr="00D0586C">
        <w:rPr>
          <w:rStyle w:val="color34"/>
          <w:sz w:val="28"/>
          <w:szCs w:val="28"/>
          <w:bdr w:val="none" w:sz="0" w:space="0" w:color="auto" w:frame="1"/>
        </w:rPr>
        <w:t>хімічною</w:t>
      </w:r>
      <w:r w:rsidR="003F0BBD">
        <w:rPr>
          <w:rStyle w:val="color34"/>
          <w:sz w:val="28"/>
          <w:szCs w:val="28"/>
          <w:bdr w:val="none" w:sz="0" w:space="0" w:color="auto" w:frame="1"/>
          <w:lang w:val="uk-UA"/>
        </w:rPr>
        <w:t xml:space="preserve"> </w:t>
      </w:r>
      <w:r w:rsidRPr="00D0586C">
        <w:rPr>
          <w:rStyle w:val="color34"/>
          <w:sz w:val="28"/>
          <w:szCs w:val="28"/>
          <w:bdr w:val="none" w:sz="0" w:space="0" w:color="auto" w:frame="1"/>
        </w:rPr>
        <w:t>мовою;</w:t>
      </w:r>
    </w:p>
    <w:p w:rsidR="00125640" w:rsidRPr="00D0586C" w:rsidRDefault="00125640" w:rsidP="00125640">
      <w:pPr>
        <w:pStyle w:val="font8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lang w:val="uk-UA"/>
        </w:rPr>
      </w:pPr>
      <w:r w:rsidRPr="00D0586C">
        <w:rPr>
          <w:rStyle w:val="color34"/>
          <w:sz w:val="28"/>
          <w:szCs w:val="28"/>
          <w:bdr w:val="none" w:sz="0" w:space="0" w:color="auto" w:frame="1"/>
        </w:rPr>
        <w:t>• виконання</w:t>
      </w:r>
      <w:r w:rsidR="003F0BBD">
        <w:rPr>
          <w:rStyle w:val="color34"/>
          <w:sz w:val="28"/>
          <w:szCs w:val="28"/>
          <w:bdr w:val="none" w:sz="0" w:space="0" w:color="auto" w:frame="1"/>
          <w:lang w:val="uk-UA"/>
        </w:rPr>
        <w:t xml:space="preserve"> </w:t>
      </w:r>
      <w:r w:rsidRPr="00D0586C">
        <w:rPr>
          <w:rStyle w:val="color34"/>
          <w:sz w:val="28"/>
          <w:szCs w:val="28"/>
          <w:bdr w:val="none" w:sz="0" w:space="0" w:color="auto" w:frame="1"/>
        </w:rPr>
        <w:t>елементарних</w:t>
      </w:r>
      <w:r w:rsidR="003F0BBD">
        <w:rPr>
          <w:rStyle w:val="color34"/>
          <w:sz w:val="28"/>
          <w:szCs w:val="28"/>
          <w:bdr w:val="none" w:sz="0" w:space="0" w:color="auto" w:frame="1"/>
          <w:lang w:val="uk-UA"/>
        </w:rPr>
        <w:t xml:space="preserve"> </w:t>
      </w:r>
      <w:r w:rsidRPr="00D0586C">
        <w:rPr>
          <w:rStyle w:val="color34"/>
          <w:sz w:val="28"/>
          <w:szCs w:val="28"/>
          <w:bdr w:val="none" w:sz="0" w:space="0" w:color="auto" w:frame="1"/>
        </w:rPr>
        <w:t>хіміч</w:t>
      </w:r>
      <w:r w:rsidRPr="00D0586C">
        <w:rPr>
          <w:rStyle w:val="color34"/>
          <w:sz w:val="28"/>
          <w:szCs w:val="28"/>
          <w:bdr w:val="none" w:sz="0" w:space="0" w:color="auto" w:frame="1"/>
        </w:rPr>
        <w:softHyphen/>
        <w:t>них</w:t>
      </w:r>
      <w:r w:rsidR="003F0BBD">
        <w:rPr>
          <w:rStyle w:val="color34"/>
          <w:sz w:val="28"/>
          <w:szCs w:val="28"/>
          <w:bdr w:val="none" w:sz="0" w:space="0" w:color="auto" w:frame="1"/>
          <w:lang w:val="uk-UA"/>
        </w:rPr>
        <w:t xml:space="preserve"> </w:t>
      </w:r>
      <w:r w:rsidRPr="00D0586C">
        <w:rPr>
          <w:rStyle w:val="color34"/>
          <w:sz w:val="28"/>
          <w:szCs w:val="28"/>
          <w:bdr w:val="none" w:sz="0" w:space="0" w:color="auto" w:frame="1"/>
        </w:rPr>
        <w:t>операцій та обчислень за участю</w:t>
      </w:r>
      <w:r w:rsidR="003F0BBD">
        <w:rPr>
          <w:rStyle w:val="color34"/>
          <w:sz w:val="28"/>
          <w:szCs w:val="28"/>
          <w:bdr w:val="none" w:sz="0" w:space="0" w:color="auto" w:frame="1"/>
          <w:lang w:val="uk-UA"/>
        </w:rPr>
        <w:t xml:space="preserve"> </w:t>
      </w:r>
      <w:r w:rsidRPr="00D0586C">
        <w:rPr>
          <w:rStyle w:val="color34"/>
          <w:sz w:val="28"/>
          <w:szCs w:val="28"/>
          <w:bdr w:val="none" w:sz="0" w:space="0" w:color="auto" w:frame="1"/>
        </w:rPr>
        <w:t>хімічних</w:t>
      </w:r>
      <w:r w:rsidR="003F0BBD">
        <w:rPr>
          <w:rStyle w:val="color34"/>
          <w:sz w:val="28"/>
          <w:szCs w:val="28"/>
          <w:bdr w:val="none" w:sz="0" w:space="0" w:color="auto" w:frame="1"/>
          <w:lang w:val="uk-UA"/>
        </w:rPr>
        <w:t xml:space="preserve"> </w:t>
      </w:r>
      <w:r w:rsidRPr="00D0586C">
        <w:rPr>
          <w:rStyle w:val="color34"/>
          <w:sz w:val="28"/>
          <w:szCs w:val="28"/>
          <w:bdr w:val="none" w:sz="0" w:space="0" w:color="auto" w:frame="1"/>
        </w:rPr>
        <w:t>сполук</w:t>
      </w:r>
      <w:r w:rsidRPr="00D0586C">
        <w:rPr>
          <w:rStyle w:val="color34"/>
          <w:sz w:val="28"/>
          <w:szCs w:val="28"/>
          <w:bdr w:val="none" w:sz="0" w:space="0" w:color="auto" w:frame="1"/>
          <w:lang w:val="uk-UA"/>
        </w:rPr>
        <w:t>.</w:t>
      </w:r>
    </w:p>
    <w:p w:rsidR="00125640" w:rsidRDefault="00125640" w:rsidP="00125640">
      <w:pPr>
        <w:tabs>
          <w:tab w:val="left" w:pos="14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AB683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Перелік очікуваних результатів навчання орієнтує вчителя на досягнення мети навчання за кожною темою програми, полегш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ує</w:t>
      </w:r>
      <w:r w:rsidRPr="00AB683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планування цілей і завдань уроків, да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є</w:t>
      </w:r>
      <w:r w:rsidRPr="00AB683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змогу виробити адекватні методичні підходи до проведення навчальних занять, поточного й тематичного оцінювання.</w:t>
      </w:r>
    </w:p>
    <w:p w:rsidR="00125640" w:rsidRPr="00982D47" w:rsidRDefault="00125640" w:rsidP="003F0B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82D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Оцінювання учнів здійснюється відповідно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</w:t>
      </w:r>
      <w:r w:rsidRPr="00982D47">
        <w:rPr>
          <w:rFonts w:ascii="Times New Roman" w:eastAsia="Times New Roman" w:hAnsi="Times New Roman" w:cs="Times New Roman"/>
          <w:sz w:val="28"/>
          <w:szCs w:val="28"/>
          <w:lang w:val="uk-UA"/>
        </w:rPr>
        <w:t>орієнтовних вимог оцінювання навчальних досягнень учнів із базових дисциплін у системі загальної середньої освіти, затверджених наказом МОН України від 21.08.2013 р. № 1222.  При цьому слід враховувати, що упровадження компетентнісного підходу зумовлює переосмислення технологій контролю й оцінювання: з оцінювання предметних знань, умінь і навичо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 до оцінювання компетентностей – </w:t>
      </w:r>
      <w:r w:rsidRPr="00982D47">
        <w:rPr>
          <w:rFonts w:ascii="Times New Roman" w:eastAsia="Times New Roman" w:hAnsi="Times New Roman" w:cs="Times New Roman"/>
          <w:sz w:val="28"/>
          <w:szCs w:val="28"/>
          <w:lang w:val="uk-UA"/>
        </w:rPr>
        <w:t>готовності і здатності учнів застосовувати здобуті знання і сформовані навички у своїй практичній діяльності.</w:t>
      </w:r>
    </w:p>
    <w:p w:rsidR="00125640" w:rsidRPr="00982D47" w:rsidRDefault="00125640" w:rsidP="003F0B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982D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Орієнтація на компетентності як показники якості освіти задає принципово </w:t>
      </w:r>
      <w:r w:rsidRPr="00982D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іншу  логіку  організації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освітнього </w:t>
      </w:r>
      <w:r w:rsidRPr="00982D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 процесу. </w:t>
      </w:r>
      <w:r w:rsidRPr="00982D4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 координатах  компетентнісно-спрямованої  освіти  педагог  має  виступати  не стільки  джерелом  знань  та  контролюю</w:t>
      </w:r>
      <w:r w:rsidRPr="00982D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чим  суб’єктом,  скільки  організатором самостійної  активної  пізнавальної  діяльності  учн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ів</w:t>
      </w:r>
      <w:r w:rsidRPr="00982D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,  їхнім консультантом і помічником (фасилітатором). </w:t>
      </w:r>
      <w:r w:rsidRPr="00982D4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Тому критеріями вибору методів навчання є:</w:t>
      </w:r>
    </w:p>
    <w:p w:rsidR="00125640" w:rsidRPr="00982D47" w:rsidRDefault="00125640" w:rsidP="001256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  <w:lang w:val="uk-UA"/>
        </w:rPr>
      </w:pPr>
      <w:r w:rsidRPr="00982D47">
        <w:rPr>
          <w:bCs/>
          <w:sz w:val="28"/>
          <w:szCs w:val="28"/>
          <w:lang w:val="uk-UA"/>
        </w:rPr>
        <w:t>−  відповідність  закономірностям,  принципам,  меті  та  завданням навчання; змісту предмета; навчальним можливостям учнів, рівню їх підготовки; умовам і часу навчання; можливостям учителя;</w:t>
      </w:r>
    </w:p>
    <w:p w:rsidR="00125640" w:rsidRPr="00982D47" w:rsidRDefault="00125640" w:rsidP="001256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  <w:lang w:val="uk-UA"/>
        </w:rPr>
      </w:pPr>
      <w:r w:rsidRPr="00982D47">
        <w:rPr>
          <w:bCs/>
          <w:sz w:val="28"/>
          <w:szCs w:val="28"/>
          <w:lang w:val="uk-UA"/>
        </w:rPr>
        <w:t>−  забезпечення активності учнів у процесі навчання;</w:t>
      </w:r>
    </w:p>
    <w:p w:rsidR="00125640" w:rsidRPr="00982D47" w:rsidRDefault="00125640" w:rsidP="001256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  <w:lang w:val="uk-UA"/>
        </w:rPr>
      </w:pPr>
      <w:r w:rsidRPr="00982D47">
        <w:rPr>
          <w:bCs/>
          <w:sz w:val="28"/>
          <w:szCs w:val="28"/>
          <w:lang w:val="uk-UA"/>
        </w:rPr>
        <w:t>−  поступове збільшення ступеня самостійності школярів;</w:t>
      </w:r>
    </w:p>
    <w:p w:rsidR="00125640" w:rsidRPr="00982D47" w:rsidRDefault="00125640" w:rsidP="001256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 xml:space="preserve"> −  практична і прикладна</w:t>
      </w:r>
      <w:r w:rsidRPr="00982D47">
        <w:rPr>
          <w:bCs/>
          <w:sz w:val="28"/>
          <w:szCs w:val="28"/>
          <w:lang w:val="uk-UA"/>
        </w:rPr>
        <w:t xml:space="preserve"> спрямованість навчального процесу;</w:t>
      </w:r>
    </w:p>
    <w:p w:rsidR="00125640" w:rsidRDefault="00125640" w:rsidP="001256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  <w:lang w:val="uk-UA"/>
        </w:rPr>
      </w:pPr>
      <w:r w:rsidRPr="00982D47">
        <w:rPr>
          <w:bCs/>
          <w:sz w:val="28"/>
          <w:szCs w:val="28"/>
          <w:lang w:val="uk-UA"/>
        </w:rPr>
        <w:t>−  створення умов для прояву творчих здібностей учнів;</w:t>
      </w:r>
    </w:p>
    <w:p w:rsidR="00125640" w:rsidRPr="00982D47" w:rsidRDefault="00125640" w:rsidP="001256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− </w:t>
      </w:r>
      <w:r w:rsidRPr="00982D47">
        <w:rPr>
          <w:bCs/>
          <w:sz w:val="28"/>
          <w:szCs w:val="28"/>
          <w:lang w:val="uk-UA"/>
        </w:rPr>
        <w:t xml:space="preserve">можливість впливу навчального матеріалу та результатів діяльності на емоції  та  почуття  учнів,  а  також  побудову  </w:t>
      </w:r>
      <w:r>
        <w:rPr>
          <w:bCs/>
          <w:sz w:val="28"/>
          <w:szCs w:val="28"/>
          <w:lang w:val="uk-UA"/>
        </w:rPr>
        <w:t xml:space="preserve">освітнього </w:t>
      </w:r>
      <w:r w:rsidRPr="00982D47">
        <w:rPr>
          <w:bCs/>
          <w:sz w:val="28"/>
          <w:szCs w:val="28"/>
          <w:lang w:val="uk-UA"/>
        </w:rPr>
        <w:t xml:space="preserve"> процесу  на основі суб’єкт-суб’єктних відносин між його учасниками.</w:t>
      </w:r>
    </w:p>
    <w:p w:rsidR="00125640" w:rsidRDefault="00125640" w:rsidP="001256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 w:rsidRPr="00982D47">
        <w:rPr>
          <w:bCs/>
          <w:sz w:val="28"/>
          <w:szCs w:val="28"/>
          <w:lang w:val="uk-UA"/>
        </w:rPr>
        <w:t xml:space="preserve">Найбільшою  мірою  відповідають  вищезазначеним </w:t>
      </w:r>
      <w:r>
        <w:rPr>
          <w:bCs/>
          <w:sz w:val="28"/>
          <w:szCs w:val="28"/>
          <w:lang w:val="uk-UA"/>
        </w:rPr>
        <w:t xml:space="preserve"> критеріям  </w:t>
      </w:r>
      <w:r w:rsidRPr="00520689">
        <w:rPr>
          <w:b/>
          <w:bCs/>
          <w:sz w:val="28"/>
          <w:szCs w:val="28"/>
          <w:lang w:val="uk-UA"/>
        </w:rPr>
        <w:t>продуктивні методи</w:t>
      </w:r>
      <w:r w:rsidR="003F0BBD">
        <w:rPr>
          <w:b/>
          <w:bCs/>
          <w:sz w:val="28"/>
          <w:szCs w:val="28"/>
          <w:lang w:val="uk-UA"/>
        </w:rPr>
        <w:t xml:space="preserve"> </w:t>
      </w:r>
      <w:r w:rsidRPr="00982D47">
        <w:rPr>
          <w:bCs/>
          <w:sz w:val="28"/>
          <w:szCs w:val="28"/>
          <w:lang w:val="uk-UA"/>
        </w:rPr>
        <w:t>навчання</w:t>
      </w:r>
      <w:r>
        <w:rPr>
          <w:bCs/>
          <w:sz w:val="28"/>
          <w:szCs w:val="28"/>
          <w:lang w:val="uk-UA"/>
        </w:rPr>
        <w:t>:</w:t>
      </w:r>
    </w:p>
    <w:p w:rsidR="00125640" w:rsidRPr="005E0C44" w:rsidRDefault="00125640" w:rsidP="00125640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проблемний;</w:t>
      </w:r>
    </w:p>
    <w:p w:rsidR="00125640" w:rsidRPr="005E0C44" w:rsidRDefault="00125640" w:rsidP="00125640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 xml:space="preserve"> евристичний;</w:t>
      </w:r>
    </w:p>
    <w:p w:rsidR="00125640" w:rsidRPr="005E0C44" w:rsidRDefault="00125640" w:rsidP="00125640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 xml:space="preserve"> дослідницький;</w:t>
      </w:r>
    </w:p>
    <w:p w:rsidR="00125640" w:rsidRPr="005E0C44" w:rsidRDefault="00125640" w:rsidP="00125640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 xml:space="preserve"> метод  проектів;</w:t>
      </w:r>
    </w:p>
    <w:p w:rsidR="00125640" w:rsidRPr="005E0C44" w:rsidRDefault="00125640" w:rsidP="00125640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 xml:space="preserve"> методи  розв’язування</w:t>
      </w:r>
      <w:r w:rsidR="003F0BBD">
        <w:rPr>
          <w:b/>
          <w:bCs/>
          <w:i/>
          <w:sz w:val="28"/>
          <w:szCs w:val="28"/>
          <w:lang w:val="uk-UA"/>
        </w:rPr>
        <w:t xml:space="preserve"> </w:t>
      </w:r>
      <w:r>
        <w:rPr>
          <w:b/>
          <w:bCs/>
          <w:i/>
          <w:sz w:val="28"/>
          <w:szCs w:val="28"/>
          <w:lang w:val="uk-UA"/>
        </w:rPr>
        <w:t xml:space="preserve"> хімічних </w:t>
      </w:r>
      <w:r w:rsidR="003F0BBD">
        <w:rPr>
          <w:b/>
          <w:bCs/>
          <w:i/>
          <w:sz w:val="28"/>
          <w:szCs w:val="28"/>
          <w:lang w:val="uk-UA"/>
        </w:rPr>
        <w:t xml:space="preserve"> </w:t>
      </w:r>
      <w:r>
        <w:rPr>
          <w:b/>
          <w:bCs/>
          <w:i/>
          <w:sz w:val="28"/>
          <w:szCs w:val="28"/>
          <w:lang w:val="uk-UA"/>
        </w:rPr>
        <w:t>задач;</w:t>
      </w:r>
    </w:p>
    <w:p w:rsidR="00125640" w:rsidRPr="005E0C44" w:rsidRDefault="00125640" w:rsidP="00125640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bCs/>
          <w:i/>
          <w:sz w:val="28"/>
          <w:szCs w:val="28"/>
          <w:lang w:val="uk-UA"/>
        </w:rPr>
      </w:pPr>
      <w:r w:rsidRPr="00982D47">
        <w:rPr>
          <w:b/>
          <w:bCs/>
          <w:i/>
          <w:sz w:val="28"/>
          <w:szCs w:val="28"/>
          <w:lang w:val="uk-UA"/>
        </w:rPr>
        <w:t xml:space="preserve"> методи  контролю</w:t>
      </w:r>
      <w:r>
        <w:rPr>
          <w:b/>
          <w:bCs/>
          <w:i/>
          <w:sz w:val="28"/>
          <w:szCs w:val="28"/>
          <w:lang w:val="uk-UA"/>
        </w:rPr>
        <w:t>;</w:t>
      </w:r>
    </w:p>
    <w:p w:rsidR="00125640" w:rsidRPr="00982D47" w:rsidRDefault="00125640" w:rsidP="00125640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bCs/>
          <w:i/>
          <w:sz w:val="28"/>
          <w:szCs w:val="28"/>
          <w:lang w:val="uk-UA"/>
        </w:rPr>
      </w:pPr>
      <w:r w:rsidRPr="00982D47">
        <w:rPr>
          <w:b/>
          <w:bCs/>
          <w:i/>
          <w:sz w:val="28"/>
          <w:szCs w:val="28"/>
          <w:lang w:val="uk-UA"/>
        </w:rPr>
        <w:t xml:space="preserve"> інтерактивні </w:t>
      </w:r>
      <w:r w:rsidR="003F0BBD">
        <w:rPr>
          <w:b/>
          <w:bCs/>
          <w:i/>
          <w:sz w:val="28"/>
          <w:szCs w:val="28"/>
          <w:lang w:val="uk-UA"/>
        </w:rPr>
        <w:t xml:space="preserve"> </w:t>
      </w:r>
      <w:r w:rsidRPr="00982D47">
        <w:rPr>
          <w:b/>
          <w:bCs/>
          <w:i/>
          <w:sz w:val="28"/>
          <w:szCs w:val="28"/>
          <w:lang w:val="uk-UA"/>
        </w:rPr>
        <w:t>методи</w:t>
      </w:r>
      <w:r w:rsidR="003F0BBD">
        <w:rPr>
          <w:b/>
          <w:bCs/>
          <w:i/>
          <w:sz w:val="28"/>
          <w:szCs w:val="28"/>
          <w:lang w:val="uk-UA"/>
        </w:rPr>
        <w:t xml:space="preserve"> </w:t>
      </w:r>
      <w:r w:rsidRPr="00982D47">
        <w:rPr>
          <w:b/>
          <w:bCs/>
          <w:i/>
          <w:sz w:val="28"/>
          <w:szCs w:val="28"/>
          <w:lang w:val="uk-UA"/>
        </w:rPr>
        <w:t xml:space="preserve"> навчання.</w:t>
      </w:r>
    </w:p>
    <w:p w:rsidR="00125640" w:rsidRPr="00982D47" w:rsidRDefault="00125640" w:rsidP="001256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  <w:lang w:val="uk-UA"/>
        </w:rPr>
      </w:pPr>
      <w:r w:rsidRPr="00982D47">
        <w:rPr>
          <w:bCs/>
          <w:color w:val="000000"/>
          <w:sz w:val="28"/>
          <w:szCs w:val="28"/>
          <w:lang w:val="uk-UA"/>
        </w:rPr>
        <w:t xml:space="preserve">    Поряд із традиційними методами навчання застосовуються і </w:t>
      </w:r>
      <w:r w:rsidRPr="00520689">
        <w:rPr>
          <w:b/>
          <w:bCs/>
          <w:color w:val="000000"/>
          <w:sz w:val="28"/>
          <w:szCs w:val="28"/>
          <w:lang w:val="uk-UA"/>
        </w:rPr>
        <w:t>нестандартні методи.</w:t>
      </w:r>
      <w:r w:rsidRPr="00982D47">
        <w:rPr>
          <w:bCs/>
          <w:color w:val="000000"/>
          <w:sz w:val="28"/>
          <w:szCs w:val="28"/>
          <w:lang w:val="uk-UA"/>
        </w:rPr>
        <w:t xml:space="preserve"> Це:</w:t>
      </w:r>
    </w:p>
    <w:p w:rsidR="00125640" w:rsidRPr="009B02BE" w:rsidRDefault="00125640" w:rsidP="003F0BBD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м</w:t>
      </w:r>
      <w:r w:rsidRPr="009B02BE">
        <w:rPr>
          <w:b/>
          <w:bCs/>
          <w:color w:val="000000"/>
          <w:sz w:val="28"/>
          <w:szCs w:val="28"/>
          <w:lang w:val="uk-UA"/>
        </w:rPr>
        <w:t>етод складної цілі</w:t>
      </w:r>
      <w:r w:rsidRPr="009B02BE">
        <w:rPr>
          <w:bCs/>
          <w:color w:val="000000"/>
          <w:sz w:val="28"/>
          <w:szCs w:val="28"/>
          <w:lang w:val="uk-UA"/>
        </w:rPr>
        <w:t>, який дозволяє планувати навчання учнів у зоні їх найближчого розвитку та забезпечує формування відповідальності, переконання в можливості подолання труднощів, що виникають на життєвому шляху, віру в свої сили</w:t>
      </w:r>
      <w:r>
        <w:rPr>
          <w:bCs/>
          <w:color w:val="000000"/>
          <w:sz w:val="28"/>
          <w:szCs w:val="28"/>
          <w:lang w:val="uk-UA"/>
        </w:rPr>
        <w:t>;</w:t>
      </w:r>
    </w:p>
    <w:p w:rsidR="00125640" w:rsidRPr="009B02BE" w:rsidRDefault="00125640" w:rsidP="003F0BBD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м</w:t>
      </w:r>
      <w:r w:rsidRPr="009B02BE">
        <w:rPr>
          <w:b/>
          <w:bCs/>
          <w:color w:val="000000"/>
          <w:sz w:val="28"/>
          <w:szCs w:val="28"/>
          <w:lang w:val="uk-UA"/>
        </w:rPr>
        <w:t>етод вибору</w:t>
      </w:r>
      <w:r w:rsidRPr="009B02BE">
        <w:rPr>
          <w:bCs/>
          <w:color w:val="000000"/>
          <w:sz w:val="28"/>
          <w:szCs w:val="28"/>
          <w:lang w:val="uk-UA"/>
        </w:rPr>
        <w:t>, котрий дозволяє створити умови для прийняття учнями навчальної задачі, захоплення пізнавальною діяльністю, в якій вони можуть почуватися особистостями</w:t>
      </w:r>
      <w:r>
        <w:rPr>
          <w:bCs/>
          <w:color w:val="000000"/>
          <w:sz w:val="28"/>
          <w:szCs w:val="28"/>
          <w:lang w:val="uk-UA"/>
        </w:rPr>
        <w:t>;</w:t>
      </w:r>
    </w:p>
    <w:p w:rsidR="00125640" w:rsidRPr="009B02BE" w:rsidRDefault="00125640" w:rsidP="003F0BBD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м</w:t>
      </w:r>
      <w:r w:rsidRPr="009B02BE">
        <w:rPr>
          <w:b/>
          <w:bCs/>
          <w:color w:val="000000"/>
          <w:sz w:val="28"/>
          <w:szCs w:val="28"/>
          <w:lang w:val="uk-UA"/>
        </w:rPr>
        <w:t>етод випередження</w:t>
      </w:r>
      <w:r w:rsidRPr="009B02BE">
        <w:rPr>
          <w:bCs/>
          <w:color w:val="000000"/>
          <w:sz w:val="28"/>
          <w:szCs w:val="28"/>
          <w:lang w:val="uk-UA"/>
        </w:rPr>
        <w:t xml:space="preserve">, який сприяє прискореному розвитку </w:t>
      </w:r>
      <w:r>
        <w:rPr>
          <w:bCs/>
          <w:color w:val="000000"/>
          <w:sz w:val="28"/>
          <w:szCs w:val="28"/>
          <w:lang w:val="uk-UA"/>
        </w:rPr>
        <w:t>учнів з високим та достатнім рівнем навчальних досягнень,</w:t>
      </w:r>
      <w:r w:rsidRPr="009B02BE">
        <w:rPr>
          <w:bCs/>
          <w:color w:val="000000"/>
          <w:sz w:val="28"/>
          <w:szCs w:val="28"/>
          <w:lang w:val="uk-UA"/>
        </w:rPr>
        <w:t xml:space="preserve"> дає можливість </w:t>
      </w:r>
      <w:r>
        <w:rPr>
          <w:bCs/>
          <w:color w:val="000000"/>
          <w:sz w:val="28"/>
          <w:szCs w:val="28"/>
          <w:lang w:val="uk-UA"/>
        </w:rPr>
        <w:t xml:space="preserve">учням із середнім рівнем </w:t>
      </w:r>
      <w:r w:rsidRPr="009B02BE">
        <w:rPr>
          <w:bCs/>
          <w:color w:val="000000"/>
          <w:sz w:val="28"/>
          <w:szCs w:val="28"/>
          <w:lang w:val="uk-UA"/>
        </w:rPr>
        <w:t>усвідомити найбільш важкі місця навчальної програми</w:t>
      </w:r>
      <w:r>
        <w:rPr>
          <w:bCs/>
          <w:color w:val="000000"/>
          <w:sz w:val="28"/>
          <w:szCs w:val="28"/>
          <w:lang w:val="uk-UA"/>
        </w:rPr>
        <w:t>;</w:t>
      </w:r>
    </w:p>
    <w:p w:rsidR="00125640" w:rsidRPr="009B02BE" w:rsidRDefault="00125640" w:rsidP="003F0BBD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м</w:t>
      </w:r>
      <w:r w:rsidRPr="009B02BE">
        <w:rPr>
          <w:b/>
          <w:bCs/>
          <w:color w:val="000000"/>
          <w:sz w:val="28"/>
          <w:szCs w:val="28"/>
          <w:lang w:val="uk-UA"/>
        </w:rPr>
        <w:t>етод самоаналізу та колективної творчості</w:t>
      </w:r>
      <w:r w:rsidRPr="009B02BE">
        <w:rPr>
          <w:bCs/>
          <w:color w:val="000000"/>
          <w:sz w:val="28"/>
          <w:szCs w:val="28"/>
          <w:lang w:val="uk-UA"/>
        </w:rPr>
        <w:t>, характерною рисою якого є залучення учнів до групових форм діяльності з метою створення нового продукту та</w:t>
      </w:r>
      <w:r>
        <w:rPr>
          <w:bCs/>
          <w:color w:val="000000"/>
          <w:sz w:val="28"/>
          <w:szCs w:val="28"/>
          <w:lang w:val="uk-UA"/>
        </w:rPr>
        <w:t xml:space="preserve"> активне використання рефлексії;</w:t>
      </w:r>
    </w:p>
    <w:p w:rsidR="00125640" w:rsidRPr="009B02BE" w:rsidRDefault="00125640" w:rsidP="003F0BBD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lastRenderedPageBreak/>
        <w:t>м</w:t>
      </w:r>
      <w:r w:rsidRPr="009B02BE">
        <w:rPr>
          <w:b/>
          <w:bCs/>
          <w:color w:val="000000"/>
          <w:sz w:val="28"/>
          <w:szCs w:val="28"/>
          <w:lang w:val="uk-UA"/>
        </w:rPr>
        <w:t>етод індивідуалізованого застосування програм залежно від особливостей учня</w:t>
      </w:r>
      <w:r w:rsidRPr="009B02BE">
        <w:rPr>
          <w:bCs/>
          <w:color w:val="000000"/>
          <w:sz w:val="28"/>
          <w:szCs w:val="28"/>
          <w:lang w:val="uk-UA"/>
        </w:rPr>
        <w:t xml:space="preserve">, який дозволяє створювати для кожного школяра траєкторію індивідуального вивчення теми. </w:t>
      </w:r>
    </w:p>
    <w:p w:rsidR="00125640" w:rsidRPr="0041534C" w:rsidRDefault="00125640" w:rsidP="00125640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11111"/>
          <w:sz w:val="28"/>
          <w:szCs w:val="28"/>
          <w:lang w:val="uk-UA"/>
        </w:rPr>
      </w:pPr>
      <w:r w:rsidRPr="0041534C">
        <w:rPr>
          <w:color w:val="111111"/>
          <w:sz w:val="28"/>
          <w:szCs w:val="28"/>
          <w:lang w:val="uk-UA"/>
        </w:rPr>
        <w:t>У дидактиці</w:t>
      </w:r>
      <w:r w:rsidR="003F0BBD">
        <w:rPr>
          <w:color w:val="111111"/>
          <w:sz w:val="28"/>
          <w:szCs w:val="28"/>
          <w:lang w:val="uk-UA"/>
        </w:rPr>
        <w:t xml:space="preserve"> </w:t>
      </w:r>
      <w:r w:rsidRPr="0041534C">
        <w:rPr>
          <w:color w:val="111111"/>
          <w:sz w:val="28"/>
          <w:szCs w:val="28"/>
          <w:lang w:val="uk-UA"/>
        </w:rPr>
        <w:t>існує</w:t>
      </w:r>
      <w:r w:rsidR="003F0BBD">
        <w:rPr>
          <w:color w:val="111111"/>
          <w:sz w:val="28"/>
          <w:szCs w:val="28"/>
          <w:lang w:val="uk-UA"/>
        </w:rPr>
        <w:t xml:space="preserve"> </w:t>
      </w:r>
      <w:r w:rsidRPr="0041534C">
        <w:rPr>
          <w:color w:val="111111"/>
          <w:sz w:val="28"/>
          <w:szCs w:val="28"/>
          <w:lang w:val="uk-UA"/>
        </w:rPr>
        <w:t>кілька</w:t>
      </w:r>
      <w:r w:rsidR="003F0BBD">
        <w:rPr>
          <w:color w:val="111111"/>
          <w:sz w:val="28"/>
          <w:szCs w:val="28"/>
          <w:lang w:val="uk-UA"/>
        </w:rPr>
        <w:t xml:space="preserve"> </w:t>
      </w:r>
      <w:r w:rsidRPr="0041534C">
        <w:rPr>
          <w:color w:val="111111"/>
          <w:sz w:val="28"/>
          <w:szCs w:val="28"/>
          <w:lang w:val="uk-UA"/>
        </w:rPr>
        <w:t>підходів до класифікації</w:t>
      </w:r>
      <w:r w:rsidR="003F0BBD">
        <w:rPr>
          <w:color w:val="111111"/>
          <w:sz w:val="28"/>
          <w:szCs w:val="28"/>
          <w:lang w:val="uk-UA"/>
        </w:rPr>
        <w:t xml:space="preserve"> </w:t>
      </w:r>
      <w:r w:rsidRPr="0041534C">
        <w:rPr>
          <w:color w:val="111111"/>
          <w:sz w:val="28"/>
          <w:szCs w:val="28"/>
          <w:lang w:val="uk-UA"/>
        </w:rPr>
        <w:t>уроків</w:t>
      </w:r>
      <w:r w:rsidRPr="00AB6830">
        <w:rPr>
          <w:color w:val="111111"/>
          <w:sz w:val="28"/>
          <w:szCs w:val="28"/>
          <w:lang w:val="uk-UA"/>
        </w:rPr>
        <w:t xml:space="preserve">. Найбільш вдалою в сучасній теорії та практиці навчання є класифікація, в основу якої покладено дидактичну мету і місце уроку в загальній системі уроків (Б. Єсипов, М. Махмутов, В. Онищук). </w:t>
      </w:r>
      <w:r w:rsidRPr="0041534C">
        <w:rPr>
          <w:color w:val="111111"/>
          <w:sz w:val="28"/>
          <w:szCs w:val="28"/>
          <w:lang w:val="uk-UA"/>
        </w:rPr>
        <w:t>Перебуваючи на однакових</w:t>
      </w:r>
      <w:r w:rsidR="003F0BBD">
        <w:rPr>
          <w:color w:val="111111"/>
          <w:sz w:val="28"/>
          <w:szCs w:val="28"/>
          <w:lang w:val="uk-UA"/>
        </w:rPr>
        <w:t xml:space="preserve"> </w:t>
      </w:r>
      <w:r w:rsidRPr="0041534C">
        <w:rPr>
          <w:color w:val="111111"/>
          <w:sz w:val="28"/>
          <w:szCs w:val="28"/>
          <w:lang w:val="uk-UA"/>
        </w:rPr>
        <w:t>позиціях, ці</w:t>
      </w:r>
      <w:r w:rsidR="003F0BBD">
        <w:rPr>
          <w:color w:val="111111"/>
          <w:sz w:val="28"/>
          <w:szCs w:val="28"/>
          <w:lang w:val="uk-UA"/>
        </w:rPr>
        <w:t xml:space="preserve"> </w:t>
      </w:r>
      <w:r w:rsidRPr="0041534C">
        <w:rPr>
          <w:color w:val="111111"/>
          <w:sz w:val="28"/>
          <w:szCs w:val="28"/>
          <w:lang w:val="uk-UA"/>
        </w:rPr>
        <w:t>автори</w:t>
      </w:r>
      <w:r w:rsidR="003F0BBD">
        <w:rPr>
          <w:color w:val="111111"/>
          <w:sz w:val="28"/>
          <w:szCs w:val="28"/>
          <w:lang w:val="uk-UA"/>
        </w:rPr>
        <w:t xml:space="preserve"> </w:t>
      </w:r>
      <w:r w:rsidRPr="0041534C">
        <w:rPr>
          <w:color w:val="111111"/>
          <w:sz w:val="28"/>
          <w:szCs w:val="28"/>
          <w:lang w:val="uk-UA"/>
        </w:rPr>
        <w:t>пропонують</w:t>
      </w:r>
      <w:r w:rsidR="003F0BBD">
        <w:rPr>
          <w:color w:val="111111"/>
          <w:sz w:val="28"/>
          <w:szCs w:val="28"/>
          <w:lang w:val="uk-UA"/>
        </w:rPr>
        <w:t xml:space="preserve"> </w:t>
      </w:r>
      <w:r w:rsidRPr="0041534C">
        <w:rPr>
          <w:color w:val="111111"/>
          <w:sz w:val="28"/>
          <w:szCs w:val="28"/>
          <w:lang w:val="uk-UA"/>
        </w:rPr>
        <w:t>різну</w:t>
      </w:r>
      <w:r w:rsidR="003F0BBD">
        <w:rPr>
          <w:color w:val="111111"/>
          <w:sz w:val="28"/>
          <w:szCs w:val="28"/>
          <w:lang w:val="uk-UA"/>
        </w:rPr>
        <w:t xml:space="preserve"> </w:t>
      </w:r>
      <w:r w:rsidRPr="0041534C">
        <w:rPr>
          <w:color w:val="111111"/>
          <w:sz w:val="28"/>
          <w:szCs w:val="28"/>
          <w:lang w:val="uk-UA"/>
        </w:rPr>
        <w:t>кількість</w:t>
      </w:r>
      <w:r w:rsidR="003F0BBD">
        <w:rPr>
          <w:color w:val="111111"/>
          <w:sz w:val="28"/>
          <w:szCs w:val="28"/>
          <w:lang w:val="uk-UA"/>
        </w:rPr>
        <w:t xml:space="preserve"> </w:t>
      </w:r>
      <w:r w:rsidRPr="0041534C">
        <w:rPr>
          <w:color w:val="111111"/>
          <w:sz w:val="28"/>
          <w:szCs w:val="28"/>
          <w:lang w:val="uk-UA"/>
        </w:rPr>
        <w:t>типів</w:t>
      </w:r>
      <w:r w:rsidR="003F0BBD">
        <w:rPr>
          <w:color w:val="111111"/>
          <w:sz w:val="28"/>
          <w:szCs w:val="28"/>
          <w:lang w:val="uk-UA"/>
        </w:rPr>
        <w:t xml:space="preserve"> </w:t>
      </w:r>
      <w:r w:rsidRPr="0041534C">
        <w:rPr>
          <w:color w:val="111111"/>
          <w:sz w:val="28"/>
          <w:szCs w:val="28"/>
          <w:lang w:val="uk-UA"/>
        </w:rPr>
        <w:t>уроків. За класифікацією В. Онищука</w:t>
      </w:r>
      <w:r w:rsidR="003F0BBD">
        <w:rPr>
          <w:color w:val="111111"/>
          <w:sz w:val="28"/>
          <w:szCs w:val="28"/>
          <w:lang w:val="uk-UA"/>
        </w:rPr>
        <w:t xml:space="preserve"> </w:t>
      </w:r>
      <w:r w:rsidRPr="0041534C">
        <w:rPr>
          <w:color w:val="111111"/>
          <w:sz w:val="28"/>
          <w:szCs w:val="28"/>
          <w:lang w:val="uk-UA"/>
        </w:rPr>
        <w:t>розрізняють</w:t>
      </w:r>
      <w:r w:rsidR="003F0BBD">
        <w:rPr>
          <w:color w:val="111111"/>
          <w:sz w:val="28"/>
          <w:szCs w:val="28"/>
          <w:lang w:val="uk-UA"/>
        </w:rPr>
        <w:t xml:space="preserve"> </w:t>
      </w:r>
      <w:r w:rsidRPr="0041534C">
        <w:rPr>
          <w:color w:val="111111"/>
          <w:sz w:val="28"/>
          <w:szCs w:val="28"/>
          <w:lang w:val="uk-UA"/>
        </w:rPr>
        <w:t>такі</w:t>
      </w:r>
      <w:r w:rsidR="003F0BBD">
        <w:rPr>
          <w:color w:val="111111"/>
          <w:sz w:val="28"/>
          <w:szCs w:val="28"/>
          <w:lang w:val="uk-UA"/>
        </w:rPr>
        <w:t xml:space="preserve"> </w:t>
      </w:r>
      <w:r w:rsidRPr="0041534C">
        <w:rPr>
          <w:b/>
          <w:color w:val="111111"/>
          <w:sz w:val="28"/>
          <w:szCs w:val="28"/>
          <w:lang w:val="uk-UA"/>
        </w:rPr>
        <w:t>типи</w:t>
      </w:r>
      <w:r w:rsidRPr="00AB6830">
        <w:rPr>
          <w:b/>
          <w:color w:val="111111"/>
          <w:sz w:val="28"/>
          <w:szCs w:val="28"/>
          <w:lang w:val="uk-UA"/>
        </w:rPr>
        <w:t xml:space="preserve"> уроків:</w:t>
      </w:r>
    </w:p>
    <w:p w:rsidR="00125640" w:rsidRPr="0041534C" w:rsidRDefault="00125640" w:rsidP="001256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111111"/>
          <w:sz w:val="28"/>
          <w:szCs w:val="28"/>
          <w:lang w:val="uk-UA"/>
        </w:rPr>
      </w:pPr>
      <w:r w:rsidRPr="0041534C">
        <w:rPr>
          <w:b/>
          <w:i/>
          <w:color w:val="111111"/>
          <w:sz w:val="28"/>
          <w:szCs w:val="28"/>
          <w:lang w:val="uk-UA"/>
        </w:rPr>
        <w:t>1) урок засвоєння</w:t>
      </w:r>
      <w:r w:rsidR="003F0BBD">
        <w:rPr>
          <w:b/>
          <w:i/>
          <w:color w:val="111111"/>
          <w:sz w:val="28"/>
          <w:szCs w:val="28"/>
          <w:lang w:val="uk-UA"/>
        </w:rPr>
        <w:t xml:space="preserve"> </w:t>
      </w:r>
      <w:r w:rsidRPr="0041534C">
        <w:rPr>
          <w:b/>
          <w:i/>
          <w:color w:val="111111"/>
          <w:sz w:val="28"/>
          <w:szCs w:val="28"/>
          <w:lang w:val="uk-UA"/>
        </w:rPr>
        <w:t>нових</w:t>
      </w:r>
      <w:r w:rsidR="003F0BBD">
        <w:rPr>
          <w:b/>
          <w:i/>
          <w:color w:val="111111"/>
          <w:sz w:val="28"/>
          <w:szCs w:val="28"/>
          <w:lang w:val="uk-UA"/>
        </w:rPr>
        <w:t xml:space="preserve"> </w:t>
      </w:r>
      <w:r w:rsidRPr="0041534C">
        <w:rPr>
          <w:b/>
          <w:i/>
          <w:color w:val="111111"/>
          <w:sz w:val="28"/>
          <w:szCs w:val="28"/>
          <w:lang w:val="uk-UA"/>
        </w:rPr>
        <w:t>знань;</w:t>
      </w:r>
    </w:p>
    <w:p w:rsidR="00125640" w:rsidRPr="0041534C" w:rsidRDefault="00125640" w:rsidP="001256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111111"/>
          <w:sz w:val="28"/>
          <w:szCs w:val="28"/>
          <w:lang w:val="uk-UA"/>
        </w:rPr>
      </w:pPr>
      <w:r w:rsidRPr="0041534C">
        <w:rPr>
          <w:b/>
          <w:i/>
          <w:color w:val="111111"/>
          <w:sz w:val="28"/>
          <w:szCs w:val="28"/>
          <w:lang w:val="uk-UA"/>
        </w:rPr>
        <w:t>2) урок формування</w:t>
      </w:r>
      <w:r w:rsidR="003F0BBD">
        <w:rPr>
          <w:b/>
          <w:i/>
          <w:color w:val="111111"/>
          <w:sz w:val="28"/>
          <w:szCs w:val="28"/>
          <w:lang w:val="uk-UA"/>
        </w:rPr>
        <w:t xml:space="preserve"> </w:t>
      </w:r>
      <w:r w:rsidRPr="0041534C">
        <w:rPr>
          <w:b/>
          <w:i/>
          <w:color w:val="111111"/>
          <w:sz w:val="28"/>
          <w:szCs w:val="28"/>
          <w:lang w:val="uk-UA"/>
        </w:rPr>
        <w:t>вмінь і навичок;</w:t>
      </w:r>
    </w:p>
    <w:p w:rsidR="00125640" w:rsidRPr="0041534C" w:rsidRDefault="00125640" w:rsidP="001256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111111"/>
          <w:sz w:val="28"/>
          <w:szCs w:val="28"/>
          <w:lang w:val="uk-UA"/>
        </w:rPr>
      </w:pPr>
      <w:r w:rsidRPr="0041534C">
        <w:rPr>
          <w:b/>
          <w:i/>
          <w:color w:val="111111"/>
          <w:sz w:val="28"/>
          <w:szCs w:val="28"/>
          <w:lang w:val="uk-UA"/>
        </w:rPr>
        <w:t>3) урок застосування</w:t>
      </w:r>
      <w:r w:rsidR="003F0BBD">
        <w:rPr>
          <w:b/>
          <w:i/>
          <w:color w:val="111111"/>
          <w:sz w:val="28"/>
          <w:szCs w:val="28"/>
          <w:lang w:val="uk-UA"/>
        </w:rPr>
        <w:t xml:space="preserve"> </w:t>
      </w:r>
      <w:r w:rsidRPr="0041534C">
        <w:rPr>
          <w:b/>
          <w:i/>
          <w:color w:val="111111"/>
          <w:sz w:val="28"/>
          <w:szCs w:val="28"/>
          <w:lang w:val="uk-UA"/>
        </w:rPr>
        <w:t>знань,</w:t>
      </w:r>
      <w:r w:rsidR="003F0BBD">
        <w:rPr>
          <w:b/>
          <w:i/>
          <w:color w:val="111111"/>
          <w:sz w:val="28"/>
          <w:szCs w:val="28"/>
          <w:lang w:val="uk-UA"/>
        </w:rPr>
        <w:t xml:space="preserve"> </w:t>
      </w:r>
      <w:r w:rsidRPr="0041534C">
        <w:rPr>
          <w:b/>
          <w:i/>
          <w:color w:val="111111"/>
          <w:sz w:val="28"/>
          <w:szCs w:val="28"/>
          <w:lang w:val="uk-UA"/>
        </w:rPr>
        <w:t xml:space="preserve"> умінь і навичок;</w:t>
      </w:r>
    </w:p>
    <w:p w:rsidR="00125640" w:rsidRPr="0041534C" w:rsidRDefault="00125640" w:rsidP="001256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111111"/>
          <w:sz w:val="28"/>
          <w:szCs w:val="28"/>
          <w:lang w:val="uk-UA"/>
        </w:rPr>
      </w:pPr>
      <w:r w:rsidRPr="0041534C">
        <w:rPr>
          <w:b/>
          <w:i/>
          <w:color w:val="111111"/>
          <w:sz w:val="28"/>
          <w:szCs w:val="28"/>
          <w:lang w:val="uk-UA"/>
        </w:rPr>
        <w:t>4) урок узагальнення і систематизації</w:t>
      </w:r>
      <w:r w:rsidR="003F0BBD">
        <w:rPr>
          <w:b/>
          <w:i/>
          <w:color w:val="111111"/>
          <w:sz w:val="28"/>
          <w:szCs w:val="28"/>
          <w:lang w:val="uk-UA"/>
        </w:rPr>
        <w:t xml:space="preserve"> </w:t>
      </w:r>
      <w:r w:rsidRPr="0041534C">
        <w:rPr>
          <w:b/>
          <w:i/>
          <w:color w:val="111111"/>
          <w:sz w:val="28"/>
          <w:szCs w:val="28"/>
          <w:lang w:val="uk-UA"/>
        </w:rPr>
        <w:t>знань;</w:t>
      </w:r>
    </w:p>
    <w:p w:rsidR="00125640" w:rsidRPr="0041534C" w:rsidRDefault="00125640" w:rsidP="001256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111111"/>
          <w:sz w:val="28"/>
          <w:szCs w:val="28"/>
          <w:lang w:val="uk-UA"/>
        </w:rPr>
      </w:pPr>
      <w:r w:rsidRPr="0041534C">
        <w:rPr>
          <w:b/>
          <w:i/>
          <w:color w:val="111111"/>
          <w:sz w:val="28"/>
          <w:szCs w:val="28"/>
          <w:lang w:val="uk-UA"/>
        </w:rPr>
        <w:t>5) урок перевірки, оцінювання та корекції</w:t>
      </w:r>
      <w:r w:rsidR="003F0BBD">
        <w:rPr>
          <w:b/>
          <w:i/>
          <w:color w:val="111111"/>
          <w:sz w:val="28"/>
          <w:szCs w:val="28"/>
          <w:lang w:val="uk-UA"/>
        </w:rPr>
        <w:t xml:space="preserve"> </w:t>
      </w:r>
      <w:r w:rsidRPr="0041534C">
        <w:rPr>
          <w:b/>
          <w:i/>
          <w:color w:val="111111"/>
          <w:sz w:val="28"/>
          <w:szCs w:val="28"/>
          <w:lang w:val="uk-UA"/>
        </w:rPr>
        <w:t>знань, умінь і навичок;</w:t>
      </w:r>
    </w:p>
    <w:p w:rsidR="00125640" w:rsidRPr="00AB6830" w:rsidRDefault="00125640" w:rsidP="001256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111111"/>
          <w:sz w:val="28"/>
          <w:szCs w:val="28"/>
        </w:rPr>
      </w:pPr>
      <w:r w:rsidRPr="00AB6830">
        <w:rPr>
          <w:b/>
          <w:i/>
          <w:color w:val="111111"/>
          <w:sz w:val="28"/>
          <w:szCs w:val="28"/>
        </w:rPr>
        <w:t>6) комбінований урок.</w:t>
      </w:r>
    </w:p>
    <w:p w:rsidR="00125640" w:rsidRPr="00AB6830" w:rsidRDefault="00125640" w:rsidP="00125640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11111"/>
          <w:sz w:val="28"/>
          <w:szCs w:val="28"/>
        </w:rPr>
      </w:pPr>
      <w:r w:rsidRPr="00AB6830">
        <w:rPr>
          <w:color w:val="111111"/>
          <w:sz w:val="28"/>
          <w:szCs w:val="28"/>
        </w:rPr>
        <w:t>Цікавими для теорії і практики є нестандартні уроки. Суть їх</w:t>
      </w:r>
      <w:r w:rsidR="003F0BBD">
        <w:rPr>
          <w:color w:val="111111"/>
          <w:sz w:val="28"/>
          <w:szCs w:val="28"/>
          <w:lang w:val="uk-UA"/>
        </w:rPr>
        <w:t xml:space="preserve"> </w:t>
      </w:r>
      <w:r w:rsidRPr="00AB6830">
        <w:rPr>
          <w:color w:val="111111"/>
          <w:sz w:val="28"/>
          <w:szCs w:val="28"/>
        </w:rPr>
        <w:t>полягає в такому структуруванні</w:t>
      </w:r>
      <w:r w:rsidR="003F0BBD">
        <w:rPr>
          <w:color w:val="111111"/>
          <w:sz w:val="28"/>
          <w:szCs w:val="28"/>
          <w:lang w:val="uk-UA"/>
        </w:rPr>
        <w:t xml:space="preserve"> </w:t>
      </w:r>
      <w:r w:rsidRPr="00AB6830">
        <w:rPr>
          <w:color w:val="111111"/>
          <w:sz w:val="28"/>
          <w:szCs w:val="28"/>
        </w:rPr>
        <w:t xml:space="preserve">змісту і форм, </w:t>
      </w:r>
      <w:r w:rsidRPr="00AB6830">
        <w:rPr>
          <w:color w:val="111111"/>
          <w:sz w:val="28"/>
          <w:szCs w:val="28"/>
          <w:lang w:val="uk-UA"/>
        </w:rPr>
        <w:t>що</w:t>
      </w:r>
      <w:r w:rsidR="003F0BBD">
        <w:rPr>
          <w:color w:val="111111"/>
          <w:sz w:val="28"/>
          <w:szCs w:val="28"/>
          <w:lang w:val="uk-UA"/>
        </w:rPr>
        <w:t xml:space="preserve"> </w:t>
      </w:r>
      <w:proofErr w:type="gramStart"/>
      <w:r w:rsidRPr="00AB6830">
        <w:rPr>
          <w:color w:val="111111"/>
          <w:sz w:val="28"/>
          <w:szCs w:val="28"/>
        </w:rPr>
        <w:t>виклика</w:t>
      </w:r>
      <w:r>
        <w:rPr>
          <w:color w:val="111111"/>
          <w:sz w:val="28"/>
          <w:szCs w:val="28"/>
          <w:lang w:val="uk-UA"/>
        </w:rPr>
        <w:t>є</w:t>
      </w:r>
      <w:r w:rsidR="003F0BBD">
        <w:rPr>
          <w:color w:val="111111"/>
          <w:sz w:val="28"/>
          <w:szCs w:val="28"/>
          <w:lang w:val="uk-UA"/>
        </w:rPr>
        <w:t xml:space="preserve">  </w:t>
      </w:r>
      <w:r w:rsidRPr="00AB6830">
        <w:rPr>
          <w:color w:val="111111"/>
          <w:sz w:val="28"/>
          <w:szCs w:val="28"/>
        </w:rPr>
        <w:t>насамперед</w:t>
      </w:r>
      <w:proofErr w:type="gramEnd"/>
      <w:r w:rsidR="003F0BBD">
        <w:rPr>
          <w:color w:val="111111"/>
          <w:sz w:val="28"/>
          <w:szCs w:val="28"/>
          <w:lang w:val="uk-UA"/>
        </w:rPr>
        <w:t xml:space="preserve"> </w:t>
      </w:r>
      <w:r w:rsidRPr="00AB6830">
        <w:rPr>
          <w:color w:val="111111"/>
          <w:sz w:val="28"/>
          <w:szCs w:val="28"/>
        </w:rPr>
        <w:t>інтерес в учнів і сприя</w:t>
      </w:r>
      <w:r w:rsidRPr="00AB6830">
        <w:rPr>
          <w:color w:val="111111"/>
          <w:sz w:val="28"/>
          <w:szCs w:val="28"/>
          <w:lang w:val="uk-UA"/>
        </w:rPr>
        <w:t>є</w:t>
      </w:r>
      <w:r w:rsidR="003F0BBD">
        <w:rPr>
          <w:color w:val="111111"/>
          <w:sz w:val="28"/>
          <w:szCs w:val="28"/>
          <w:lang w:val="uk-UA"/>
        </w:rPr>
        <w:t xml:space="preserve"> </w:t>
      </w:r>
      <w:r w:rsidRPr="00AB6830">
        <w:rPr>
          <w:color w:val="111111"/>
          <w:sz w:val="28"/>
          <w:szCs w:val="28"/>
        </w:rPr>
        <w:t>їхньому оптимальному розвитку і вихованню. До нестандартних</w:t>
      </w:r>
      <w:r w:rsidR="003F0BBD">
        <w:rPr>
          <w:color w:val="111111"/>
          <w:sz w:val="28"/>
          <w:szCs w:val="28"/>
          <w:lang w:val="uk-UA"/>
        </w:rPr>
        <w:t xml:space="preserve"> </w:t>
      </w:r>
      <w:r w:rsidRPr="00AB6830">
        <w:rPr>
          <w:color w:val="111111"/>
          <w:sz w:val="28"/>
          <w:szCs w:val="28"/>
        </w:rPr>
        <w:t>уроків</w:t>
      </w:r>
      <w:r w:rsidR="003F0BBD">
        <w:rPr>
          <w:color w:val="111111"/>
          <w:sz w:val="28"/>
          <w:szCs w:val="28"/>
          <w:lang w:val="uk-UA"/>
        </w:rPr>
        <w:t xml:space="preserve"> </w:t>
      </w:r>
      <w:r w:rsidRPr="00AB6830">
        <w:rPr>
          <w:color w:val="111111"/>
          <w:sz w:val="28"/>
          <w:szCs w:val="28"/>
        </w:rPr>
        <w:t>слід</w:t>
      </w:r>
      <w:r w:rsidR="003F0BBD">
        <w:rPr>
          <w:color w:val="111111"/>
          <w:sz w:val="28"/>
          <w:szCs w:val="28"/>
          <w:lang w:val="uk-UA"/>
        </w:rPr>
        <w:t xml:space="preserve"> </w:t>
      </w:r>
      <w:r w:rsidRPr="00AB6830">
        <w:rPr>
          <w:color w:val="111111"/>
          <w:sz w:val="28"/>
          <w:szCs w:val="28"/>
        </w:rPr>
        <w:t>віднести</w:t>
      </w:r>
      <w:r w:rsidR="003F0BBD">
        <w:rPr>
          <w:color w:val="111111"/>
          <w:sz w:val="28"/>
          <w:szCs w:val="28"/>
          <w:lang w:val="uk-UA"/>
        </w:rPr>
        <w:t xml:space="preserve"> </w:t>
      </w:r>
      <w:r w:rsidRPr="00AB6830">
        <w:rPr>
          <w:color w:val="111111"/>
          <w:sz w:val="28"/>
          <w:szCs w:val="28"/>
        </w:rPr>
        <w:t xml:space="preserve">інтегровані, </w:t>
      </w:r>
      <w:proofErr w:type="gramStart"/>
      <w:r w:rsidRPr="00AB6830">
        <w:rPr>
          <w:color w:val="111111"/>
          <w:sz w:val="28"/>
          <w:szCs w:val="28"/>
        </w:rPr>
        <w:t>міжпредметні,театралізовані</w:t>
      </w:r>
      <w:proofErr w:type="gramEnd"/>
      <w:r w:rsidRPr="00AB6830">
        <w:rPr>
          <w:color w:val="111111"/>
          <w:sz w:val="28"/>
          <w:szCs w:val="28"/>
        </w:rPr>
        <w:t>, сугестопедичні та інші.</w:t>
      </w:r>
    </w:p>
    <w:p w:rsidR="00125640" w:rsidRPr="006F1BAA" w:rsidRDefault="00125640" w:rsidP="00125640">
      <w:pPr>
        <w:tabs>
          <w:tab w:val="left" w:pos="142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830">
        <w:rPr>
          <w:rFonts w:ascii="Times New Roman" w:hAnsi="Times New Roman" w:cs="Times New Roman"/>
          <w:sz w:val="28"/>
          <w:szCs w:val="28"/>
          <w:lang w:val="uk-UA"/>
        </w:rPr>
        <w:tab/>
        <w:t>Компетентнісний підхід у навчанні, на відміну від предметного, передбачає інтеграцію ресурсів змісту курсу хімії та інших предметів на основі провідних соціально й особистісно значущих ідей, що втілюються в сучасній освіті: у</w:t>
      </w:r>
      <w:r w:rsidRPr="00AB68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міння вчитися,</w:t>
      </w:r>
      <w:r w:rsidRPr="00AB6830">
        <w:rPr>
          <w:rFonts w:ascii="Times New Roman" w:hAnsi="Times New Roman" w:cs="Times New Roman"/>
          <w:sz w:val="28"/>
          <w:szCs w:val="28"/>
          <w:lang w:val="uk-UA"/>
        </w:rPr>
        <w:t xml:space="preserve"> екологічна грамотність і здоровий спосіб</w:t>
      </w:r>
      <w:r w:rsidR="003F0B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1BAA">
        <w:rPr>
          <w:rFonts w:ascii="Times New Roman" w:hAnsi="Times New Roman" w:cs="Times New Roman"/>
          <w:sz w:val="28"/>
          <w:szCs w:val="28"/>
          <w:lang w:val="uk-UA"/>
        </w:rPr>
        <w:t xml:space="preserve">життя, соціальна та громадянська відповідальність, ініціативність і підприємливість.  </w:t>
      </w:r>
    </w:p>
    <w:p w:rsidR="00125640" w:rsidRPr="006F1BAA" w:rsidRDefault="00125640" w:rsidP="00125640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F1BAA">
        <w:rPr>
          <w:rFonts w:ascii="Times New Roman" w:hAnsi="Times New Roman" w:cs="Times New Roman"/>
          <w:sz w:val="28"/>
          <w:szCs w:val="28"/>
          <w:lang w:val="uk-UA"/>
        </w:rPr>
        <w:t xml:space="preserve">Для реалізації цих ідей виокремлено такі </w:t>
      </w:r>
      <w:r w:rsidRPr="006F1BAA">
        <w:rPr>
          <w:rFonts w:ascii="Times New Roman" w:hAnsi="Times New Roman" w:cs="Times New Roman"/>
          <w:b/>
          <w:i/>
          <w:sz w:val="28"/>
          <w:szCs w:val="28"/>
          <w:lang w:val="uk-UA"/>
        </w:rPr>
        <w:t>наскрізні змістові лінії:</w:t>
      </w:r>
      <w:r w:rsidR="003F0BB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6F1B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«Екологічна безпека і сталий розвиток», «Громадянська відповідальність», «Здоров'я і безпека», «Підприємливість і фінансова грамотність». </w:t>
      </w:r>
    </w:p>
    <w:p w:rsidR="00125640" w:rsidRPr="006F1BAA" w:rsidRDefault="00125640" w:rsidP="00125640">
      <w:pPr>
        <w:tabs>
          <w:tab w:val="left" w:pos="142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Pr="006F1BAA">
        <w:rPr>
          <w:rFonts w:ascii="Times New Roman" w:hAnsi="Times New Roman" w:cs="Times New Roman"/>
          <w:sz w:val="28"/>
          <w:szCs w:val="28"/>
          <w:lang w:val="uk-UA"/>
        </w:rPr>
        <w:t xml:space="preserve">Наскрізні змістові лінії послідовно розкриваються у процесі навчання й виховання учнів, є спільними для всіх предметів і корелюються з ключовими компетентностями. </w:t>
      </w:r>
    </w:p>
    <w:p w:rsidR="00125640" w:rsidRPr="002E21AA" w:rsidRDefault="00125640" w:rsidP="00125640">
      <w:pPr>
        <w:shd w:val="clear" w:color="auto" w:fill="FFFFFF"/>
        <w:tabs>
          <w:tab w:val="left" w:pos="142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F1BAA">
        <w:rPr>
          <w:rFonts w:ascii="Times New Roman" w:hAnsi="Times New Roman" w:cs="Times New Roman"/>
          <w:sz w:val="28"/>
          <w:szCs w:val="28"/>
          <w:lang w:val="uk-UA"/>
        </w:rPr>
        <w:t>Змістова лінія</w:t>
      </w:r>
      <w:r w:rsidR="003F0B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1BAA">
        <w:rPr>
          <w:rFonts w:ascii="Times New Roman" w:hAnsi="Times New Roman" w:cs="Times New Roman"/>
          <w:b/>
          <w:i/>
          <w:sz w:val="28"/>
          <w:szCs w:val="28"/>
          <w:lang w:val="uk-UA"/>
        </w:rPr>
        <w:t>«Екологічна безпека і сталий розвиток»</w:t>
      </w:r>
      <w:r w:rsidR="003F0BB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6F1BAA">
        <w:rPr>
          <w:rFonts w:ascii="Times New Roman" w:hAnsi="Times New Roman" w:cs="Times New Roman"/>
          <w:sz w:val="28"/>
          <w:szCs w:val="28"/>
          <w:lang w:val="uk-UA"/>
        </w:rPr>
        <w:t xml:space="preserve">реалізується на зразках, що дають змогу учневі усвідомити причинно-наслідкові зв’язки у природі і її цілісність; важливість сталого (керованого) розвитку країни для майбутніх поколінь. </w:t>
      </w:r>
      <w:r w:rsidRPr="002E21AA">
        <w:rPr>
          <w:rFonts w:ascii="Times New Roman" w:hAnsi="Times New Roman" w:cs="Times New Roman"/>
          <w:sz w:val="28"/>
          <w:szCs w:val="28"/>
          <w:lang w:val="uk-UA"/>
        </w:rPr>
        <w:t xml:space="preserve">Такі зразки надає матеріал про добування й застосування речовин, збереження природних ресурсів – води й повітря, раціональне й ощадне використання природних вуглеводнів, колообіг хімічних елементів і речовин тощо. </w:t>
      </w:r>
    </w:p>
    <w:p w:rsidR="00125640" w:rsidRPr="0041534C" w:rsidRDefault="00125640" w:rsidP="00125640">
      <w:pPr>
        <w:shd w:val="clear" w:color="auto" w:fill="FFFFFF"/>
        <w:tabs>
          <w:tab w:val="left" w:pos="142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F1BAA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Результатом реалізації цієї змістової лінії є не лише обізнаність учня із екологічними проблемами, пов’язаними із дотриманням чистоти води і повітря, процесами горіння і дихання, кислотними дощами, стійкими органічними забруднювачами, а й усвідомлення можливості розв’язування цих проблем засобами хімії. </w:t>
      </w:r>
      <w:r w:rsidRPr="0041534C">
        <w:rPr>
          <w:rFonts w:ascii="Times New Roman" w:hAnsi="Times New Roman" w:cs="Times New Roman"/>
          <w:sz w:val="28"/>
          <w:szCs w:val="28"/>
          <w:lang w:val="uk-UA"/>
        </w:rPr>
        <w:t>Учень</w:t>
      </w:r>
      <w:r w:rsidR="003F0B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34C">
        <w:rPr>
          <w:rFonts w:ascii="Times New Roman" w:hAnsi="Times New Roman" w:cs="Times New Roman"/>
          <w:sz w:val="28"/>
          <w:szCs w:val="28"/>
          <w:lang w:val="uk-UA"/>
        </w:rPr>
        <w:t>цінує</w:t>
      </w:r>
      <w:r w:rsidR="003F0B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34C">
        <w:rPr>
          <w:rFonts w:ascii="Times New Roman" w:hAnsi="Times New Roman" w:cs="Times New Roman"/>
          <w:sz w:val="28"/>
          <w:szCs w:val="28"/>
          <w:lang w:val="uk-UA"/>
        </w:rPr>
        <w:t>природні</w:t>
      </w:r>
      <w:r w:rsidR="003F0B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34C">
        <w:rPr>
          <w:rFonts w:ascii="Times New Roman" w:hAnsi="Times New Roman" w:cs="Times New Roman"/>
          <w:sz w:val="28"/>
          <w:szCs w:val="28"/>
          <w:lang w:val="uk-UA"/>
        </w:rPr>
        <w:t>ресурси, від</w:t>
      </w:r>
      <w:r w:rsidR="003F0B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34C">
        <w:rPr>
          <w:rFonts w:ascii="Times New Roman" w:hAnsi="Times New Roman" w:cs="Times New Roman"/>
          <w:sz w:val="28"/>
          <w:szCs w:val="28"/>
          <w:lang w:val="uk-UA"/>
        </w:rPr>
        <w:t>яких</w:t>
      </w:r>
      <w:r w:rsidR="003F0B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34C">
        <w:rPr>
          <w:rFonts w:ascii="Times New Roman" w:hAnsi="Times New Roman" w:cs="Times New Roman"/>
          <w:sz w:val="28"/>
          <w:szCs w:val="28"/>
          <w:lang w:val="uk-UA"/>
        </w:rPr>
        <w:t>залежить</w:t>
      </w:r>
      <w:r w:rsidR="003F0B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34C">
        <w:rPr>
          <w:rFonts w:ascii="Times New Roman" w:hAnsi="Times New Roman" w:cs="Times New Roman"/>
          <w:sz w:val="28"/>
          <w:szCs w:val="28"/>
          <w:lang w:val="uk-UA"/>
        </w:rPr>
        <w:t>його</w:t>
      </w:r>
      <w:r w:rsidR="003F0B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34C">
        <w:rPr>
          <w:rFonts w:ascii="Times New Roman" w:hAnsi="Times New Roman" w:cs="Times New Roman"/>
          <w:sz w:val="28"/>
          <w:szCs w:val="28"/>
          <w:lang w:val="uk-UA"/>
        </w:rPr>
        <w:t>здоров’я, добробут, сталий</w:t>
      </w:r>
      <w:r w:rsidR="003F0B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34C">
        <w:rPr>
          <w:rFonts w:ascii="Times New Roman" w:hAnsi="Times New Roman" w:cs="Times New Roman"/>
          <w:sz w:val="28"/>
          <w:szCs w:val="28"/>
          <w:lang w:val="uk-UA"/>
        </w:rPr>
        <w:t>розвиток</w:t>
      </w:r>
      <w:r w:rsidR="003F0B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34C">
        <w:rPr>
          <w:rFonts w:ascii="Times New Roman" w:hAnsi="Times New Roman" w:cs="Times New Roman"/>
          <w:sz w:val="28"/>
          <w:szCs w:val="28"/>
          <w:lang w:val="uk-UA"/>
        </w:rPr>
        <w:t>країни; усвідомлює</w:t>
      </w:r>
      <w:r w:rsidR="003F0B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34C">
        <w:rPr>
          <w:rFonts w:ascii="Times New Roman" w:hAnsi="Times New Roman" w:cs="Times New Roman"/>
          <w:sz w:val="28"/>
          <w:szCs w:val="28"/>
          <w:lang w:val="uk-UA"/>
        </w:rPr>
        <w:t>необхідність</w:t>
      </w:r>
      <w:r w:rsidR="003F0B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34C">
        <w:rPr>
          <w:rFonts w:ascii="Times New Roman" w:hAnsi="Times New Roman" w:cs="Times New Roman"/>
          <w:sz w:val="28"/>
          <w:szCs w:val="28"/>
          <w:lang w:val="uk-UA"/>
        </w:rPr>
        <w:t>збереження</w:t>
      </w:r>
      <w:r w:rsidR="003F0B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34C">
        <w:rPr>
          <w:rFonts w:ascii="Times New Roman" w:hAnsi="Times New Roman" w:cs="Times New Roman"/>
          <w:sz w:val="28"/>
          <w:szCs w:val="28"/>
          <w:lang w:val="uk-UA"/>
        </w:rPr>
        <w:t>чистоти</w:t>
      </w:r>
      <w:r w:rsidR="003F0B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34C">
        <w:rPr>
          <w:rFonts w:ascii="Times New Roman" w:hAnsi="Times New Roman" w:cs="Times New Roman"/>
          <w:sz w:val="28"/>
          <w:szCs w:val="28"/>
          <w:lang w:val="uk-UA"/>
        </w:rPr>
        <w:t>довкілля; бере участь у відповідних заходах; екологічно</w:t>
      </w:r>
      <w:r w:rsidR="003F0B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34C">
        <w:rPr>
          <w:rFonts w:ascii="Times New Roman" w:hAnsi="Times New Roman" w:cs="Times New Roman"/>
          <w:sz w:val="28"/>
          <w:szCs w:val="28"/>
          <w:lang w:val="uk-UA"/>
        </w:rPr>
        <w:t>виважено поводиться у довкіллі.</w:t>
      </w:r>
    </w:p>
    <w:p w:rsidR="00125640" w:rsidRPr="0073396F" w:rsidRDefault="00125640" w:rsidP="00125640">
      <w:pPr>
        <w:tabs>
          <w:tab w:val="left" w:pos="142"/>
        </w:tabs>
        <w:spacing w:after="0" w:line="36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6F1BA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Становленню учнів як свідомих громадян, патріотів України, членів соціуму, місцевої громади, шкільного колективу має сприяти реалізація змістової лінії </w:t>
      </w:r>
      <w:r w:rsidRPr="006F1BAA"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>«Громадянська відповідальність».</w:t>
      </w:r>
      <w:r w:rsidR="003F0BBD"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 xml:space="preserve"> </w:t>
      </w:r>
      <w:r w:rsidRPr="002E21A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На уроках хімії учні ознайомлюються зі здобутками вітчизняних учених та їхньою громадянською позицією, оцінюють розвиток вітчизняного виробництва на основі досягнень хімічної науки, навчаються працювати в команді, відповідально ставитись до завдань, визначених колективом, та ретельно виконувати свою частину роботи. </w:t>
      </w:r>
      <w:r w:rsidRPr="0073396F">
        <w:rPr>
          <w:rFonts w:ascii="Times New Roman" w:eastAsia="Calibri" w:hAnsi="Times New Roman" w:cs="Times New Roman"/>
          <w:sz w:val="28"/>
          <w:szCs w:val="28"/>
          <w:lang w:eastAsia="en-US"/>
        </w:rPr>
        <w:t>У позаурочний час дбають про чистоту довкілля</w:t>
      </w:r>
      <w:r w:rsidR="003F0BB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73396F">
        <w:rPr>
          <w:rFonts w:ascii="Times New Roman" w:eastAsia="Calibri" w:hAnsi="Times New Roman" w:cs="Times New Roman"/>
          <w:sz w:val="28"/>
          <w:szCs w:val="28"/>
          <w:lang w:eastAsia="en-US"/>
        </w:rPr>
        <w:t>свого</w:t>
      </w:r>
      <w:r w:rsidR="003F0BB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73396F">
        <w:rPr>
          <w:rFonts w:ascii="Times New Roman" w:eastAsia="Calibri" w:hAnsi="Times New Roman" w:cs="Times New Roman"/>
          <w:sz w:val="28"/>
          <w:szCs w:val="28"/>
          <w:lang w:eastAsia="en-US"/>
        </w:rPr>
        <w:t>регіону, беруть</w:t>
      </w:r>
      <w:r w:rsidR="003F0BB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73396F">
        <w:rPr>
          <w:rFonts w:ascii="Times New Roman" w:eastAsia="Calibri" w:hAnsi="Times New Roman" w:cs="Times New Roman"/>
          <w:sz w:val="28"/>
          <w:szCs w:val="28"/>
          <w:lang w:eastAsia="en-US"/>
        </w:rPr>
        <w:t>посильну участь у реалізації</w:t>
      </w:r>
      <w:r w:rsidR="003F0BB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73396F">
        <w:rPr>
          <w:rFonts w:ascii="Times New Roman" w:eastAsia="Calibri" w:hAnsi="Times New Roman" w:cs="Times New Roman"/>
          <w:sz w:val="28"/>
          <w:szCs w:val="28"/>
          <w:lang w:eastAsia="en-US"/>
        </w:rPr>
        <w:t>соціально</w:t>
      </w:r>
      <w:r w:rsidR="003F0BB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73396F">
        <w:rPr>
          <w:rFonts w:ascii="Times New Roman" w:eastAsia="Calibri" w:hAnsi="Times New Roman" w:cs="Times New Roman"/>
          <w:sz w:val="28"/>
          <w:szCs w:val="28"/>
          <w:lang w:eastAsia="en-US"/>
        </w:rPr>
        <w:t>значущих</w:t>
      </w:r>
      <w:r w:rsidR="003F0BB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73396F">
        <w:rPr>
          <w:rFonts w:ascii="Times New Roman" w:eastAsia="Calibri" w:hAnsi="Times New Roman" w:cs="Times New Roman"/>
          <w:sz w:val="28"/>
          <w:szCs w:val="28"/>
          <w:lang w:eastAsia="en-US"/>
        </w:rPr>
        <w:t>навчальних</w:t>
      </w:r>
      <w:r w:rsidR="003F0BB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73396F">
        <w:rPr>
          <w:rFonts w:ascii="Times New Roman" w:eastAsia="Calibri" w:hAnsi="Times New Roman" w:cs="Times New Roman"/>
          <w:sz w:val="28"/>
          <w:szCs w:val="28"/>
          <w:lang w:eastAsia="en-US"/>
        </w:rPr>
        <w:t>проектів.</w:t>
      </w:r>
    </w:p>
    <w:p w:rsidR="00125640" w:rsidRPr="006F1BAA" w:rsidRDefault="00125640" w:rsidP="00125640">
      <w:pPr>
        <w:tabs>
          <w:tab w:val="left" w:pos="142"/>
        </w:tabs>
        <w:spacing w:after="0" w:line="36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  <w:t>П</w:t>
      </w:r>
      <w:r w:rsidRPr="006F1BA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родуктивність реалізації цієї лінії</w:t>
      </w:r>
      <w:r w:rsidR="003F0BB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6F1BA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засвідчують</w:t>
      </w:r>
      <w:r w:rsidR="003F0BB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6F1BA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усвідомлення учнями відповідальності за результати навчання,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що </w:t>
      </w:r>
      <w:r w:rsidRPr="006F1BA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мож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е</w:t>
      </w:r>
      <w:r w:rsidRPr="006F1BA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у майбутньому вплинути </w:t>
      </w:r>
      <w:r w:rsidRPr="006F1BAA">
        <w:rPr>
          <w:rFonts w:ascii="Times New Roman" w:eastAsia="Calibri" w:hAnsi="Times New Roman" w:cs="Times New Roman"/>
          <w:sz w:val="28"/>
          <w:szCs w:val="28"/>
          <w:lang w:val="uk-UA" w:eastAsia="en-US"/>
        </w:rPr>
        <w:lastRenderedPageBreak/>
        <w:t>на розвиток країни; сумлінне виконання завдань у команді; вироблення власного ставлення до вживання алкоголю; раціональне використання речовин; участь у захисті довкілля і збереженні його для себе та майбутніх поколінь.</w:t>
      </w:r>
    </w:p>
    <w:p w:rsidR="00125640" w:rsidRPr="002E21AA" w:rsidRDefault="00125640" w:rsidP="00125640">
      <w:pPr>
        <w:tabs>
          <w:tab w:val="left" w:pos="142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F1BAA">
        <w:rPr>
          <w:rFonts w:ascii="Times New Roman" w:hAnsi="Times New Roman" w:cs="Times New Roman"/>
          <w:sz w:val="28"/>
          <w:szCs w:val="28"/>
          <w:lang w:val="uk-UA"/>
        </w:rPr>
        <w:t>Змістова лінія</w:t>
      </w:r>
      <w:r w:rsidR="003F0B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1BAA">
        <w:rPr>
          <w:rFonts w:ascii="Times New Roman" w:hAnsi="Times New Roman" w:cs="Times New Roman"/>
          <w:b/>
          <w:i/>
          <w:sz w:val="28"/>
          <w:szCs w:val="28"/>
          <w:lang w:val="uk-UA"/>
        </w:rPr>
        <w:t>«Здоров'я і безпека»</w:t>
      </w:r>
      <w:r w:rsidR="003F0BB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6F1BAA">
        <w:rPr>
          <w:rFonts w:ascii="Times New Roman" w:hAnsi="Times New Roman" w:cs="Times New Roman"/>
          <w:sz w:val="28"/>
          <w:szCs w:val="28"/>
          <w:lang w:val="uk-UA"/>
        </w:rPr>
        <w:t xml:space="preserve">торкається всіх без винятку тем програми з хімії, оскільки використання здобутків хімії упродовж усього життя людини тісно пов’язано зі здоров’ям і життєзабезпеченням. </w:t>
      </w:r>
      <w:r w:rsidRPr="002E21AA">
        <w:rPr>
          <w:rFonts w:ascii="Times New Roman" w:hAnsi="Times New Roman" w:cs="Times New Roman"/>
          <w:sz w:val="28"/>
          <w:szCs w:val="28"/>
          <w:lang w:val="uk-UA"/>
        </w:rPr>
        <w:t xml:space="preserve">Послідовний розвиток цієї змістової лінії у змісті курсу дає учням змогу усвідомити, з одного боку, значення хімії для охорони здоров’я, а з іншого – можливу шкоду продуктів сучасної хімічної технології у разі неналежного використання їх. </w:t>
      </w:r>
    </w:p>
    <w:p w:rsidR="00125640" w:rsidRPr="006F1BAA" w:rsidRDefault="00125640" w:rsidP="00125640">
      <w:pPr>
        <w:tabs>
          <w:tab w:val="left" w:pos="142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F1BAA">
        <w:rPr>
          <w:rFonts w:ascii="Times New Roman" w:hAnsi="Times New Roman" w:cs="Times New Roman"/>
          <w:sz w:val="28"/>
          <w:szCs w:val="28"/>
          <w:lang w:val="uk-UA"/>
        </w:rPr>
        <w:t>У результаті реалізації цієї змістової лінії учень беззастережно дотримується правил безпечного поводження з речовинами і матеріалами в лабораторії, побуті й довкіллі; обізнаний із заходами безпеки під час реакції горіння, маркованням небезпечних речовин; усвідомлює залежність здоров’я від чистоти води, повітря, складу харчових продуктів, згубну дію алкоголю на організм людини; дотримується здорового способу життя.</w:t>
      </w:r>
    </w:p>
    <w:p w:rsidR="00125640" w:rsidRPr="002E21AA" w:rsidRDefault="00125640" w:rsidP="00125640">
      <w:pPr>
        <w:tabs>
          <w:tab w:val="left" w:pos="142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F1BAA">
        <w:rPr>
          <w:rFonts w:ascii="Times New Roman" w:eastAsia="Times New Roman" w:hAnsi="Times New Roman" w:cs="Times New Roman"/>
          <w:sz w:val="28"/>
          <w:szCs w:val="28"/>
          <w:lang w:val="uk-UA"/>
        </w:rPr>
        <w:t>Змістова лінія</w:t>
      </w:r>
      <w:r w:rsidRPr="006F1BA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«</w:t>
      </w:r>
      <w:r w:rsidRPr="006F1BA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Підприємливість і фінансова грамотність» </w:t>
      </w:r>
      <w:r w:rsidRPr="006F1B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націлює учнів на мобілізацію знань, практичного досвіду і ціннісних установок у ситуаціях вибору і прийняття рішень. </w:t>
      </w:r>
      <w:r w:rsidRPr="002E21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навчанні хімії </w:t>
      </w:r>
      <w:r w:rsidRPr="002E21AA">
        <w:rPr>
          <w:rFonts w:ascii="Times New Roman" w:hAnsi="Times New Roman" w:cs="Times New Roman"/>
          <w:sz w:val="28"/>
          <w:szCs w:val="28"/>
          <w:lang w:val="uk-UA"/>
        </w:rPr>
        <w:t xml:space="preserve">такі ситуації створюються під час планування самоосвітньої навчальної діяльності, групової навчальної, експериментальної роботи, виконання навчальних проектів і презентування їх, розв’язування розрахункових і контекстних задач, вироблення власної моделі поведінки у довкіллі. </w:t>
      </w:r>
    </w:p>
    <w:p w:rsidR="00125640" w:rsidRPr="006F1BAA" w:rsidRDefault="00125640" w:rsidP="00125640">
      <w:pPr>
        <w:tabs>
          <w:tab w:val="left" w:pos="142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F1BAA">
        <w:rPr>
          <w:rFonts w:ascii="Times New Roman" w:hAnsi="Times New Roman" w:cs="Times New Roman"/>
          <w:sz w:val="28"/>
          <w:szCs w:val="28"/>
          <w:lang w:val="uk-UA"/>
        </w:rPr>
        <w:t xml:space="preserve">Розкриття змістової лінії потребує позитивних зразків із історії хімії, діяльності вчених і підприємців у галузі хімії, екології, фармакології, що засвідчують можливість розв’язування не лише теоретичних, а й практичних проблем хімії і хімічного виробництва. </w:t>
      </w:r>
    </w:p>
    <w:p w:rsidR="00125640" w:rsidRPr="006F1BAA" w:rsidRDefault="00125640" w:rsidP="00125640">
      <w:pPr>
        <w:tabs>
          <w:tab w:val="left" w:pos="142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F1BAA">
        <w:rPr>
          <w:rFonts w:ascii="Times New Roman" w:hAnsi="Times New Roman" w:cs="Times New Roman"/>
          <w:sz w:val="28"/>
          <w:szCs w:val="28"/>
          <w:lang w:val="uk-UA"/>
        </w:rPr>
        <w:t xml:space="preserve">У результаті реалізації цієї змістової лінії учень усвідомлює важливість вивчення хімії; оцінює успіхи, досягнуті сучасним суспільством у хімічній </w:t>
      </w:r>
      <w:r w:rsidRPr="006F1BA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науці, розробленні способів добування, переробки і застосування речовин як такі, що залежать від знань, умінь, ініціативи і підприємливості окремих особистостей і груп однодумців; переносить це ставлення на різні види своєї навчальної діяльності, поводження у довкіллі; свідомо обирає напрям навчання у старшій школі, виходячи з власних можливостей. </w:t>
      </w:r>
    </w:p>
    <w:p w:rsidR="00125640" w:rsidRPr="0041534C" w:rsidRDefault="00125640" w:rsidP="00125640">
      <w:pPr>
        <w:tabs>
          <w:tab w:val="left" w:pos="142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1534C">
        <w:rPr>
          <w:rFonts w:ascii="Times New Roman" w:hAnsi="Times New Roman" w:cs="Times New Roman"/>
          <w:sz w:val="28"/>
          <w:szCs w:val="28"/>
          <w:lang w:val="uk-UA"/>
        </w:rPr>
        <w:t>Реалізація</w:t>
      </w:r>
      <w:r w:rsidR="003F0B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34C">
        <w:rPr>
          <w:rFonts w:ascii="Times New Roman" w:hAnsi="Times New Roman" w:cs="Times New Roman"/>
          <w:sz w:val="28"/>
          <w:szCs w:val="28"/>
          <w:lang w:val="uk-UA"/>
        </w:rPr>
        <w:t>наскрізних</w:t>
      </w:r>
      <w:r w:rsidR="003F0B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34C">
        <w:rPr>
          <w:rFonts w:ascii="Times New Roman" w:hAnsi="Times New Roman" w:cs="Times New Roman"/>
          <w:sz w:val="28"/>
          <w:szCs w:val="28"/>
          <w:lang w:val="uk-UA"/>
        </w:rPr>
        <w:t>змістових</w:t>
      </w:r>
      <w:r w:rsidR="003F0B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34C">
        <w:rPr>
          <w:rFonts w:ascii="Times New Roman" w:hAnsi="Times New Roman" w:cs="Times New Roman"/>
          <w:sz w:val="28"/>
          <w:szCs w:val="28"/>
          <w:lang w:val="uk-UA"/>
        </w:rPr>
        <w:t>ліній не передбачає будь-якого</w:t>
      </w:r>
      <w:r w:rsidR="003F0B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34C">
        <w:rPr>
          <w:rFonts w:ascii="Times New Roman" w:hAnsi="Times New Roman" w:cs="Times New Roman"/>
          <w:sz w:val="28"/>
          <w:szCs w:val="28"/>
          <w:lang w:val="uk-UA"/>
        </w:rPr>
        <w:t>розширення</w:t>
      </w:r>
      <w:r w:rsidR="003F0B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34C">
        <w:rPr>
          <w:rFonts w:ascii="Times New Roman" w:hAnsi="Times New Roman" w:cs="Times New Roman"/>
          <w:sz w:val="28"/>
          <w:szCs w:val="28"/>
          <w:lang w:val="uk-UA"/>
        </w:rPr>
        <w:t>чи</w:t>
      </w:r>
      <w:r w:rsidR="003F0B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34C">
        <w:rPr>
          <w:rFonts w:ascii="Times New Roman" w:hAnsi="Times New Roman" w:cs="Times New Roman"/>
          <w:sz w:val="28"/>
          <w:szCs w:val="28"/>
          <w:lang w:val="uk-UA"/>
        </w:rPr>
        <w:t>поглиблення</w:t>
      </w:r>
      <w:r w:rsidR="003F0B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34C">
        <w:rPr>
          <w:rFonts w:ascii="Times New Roman" w:hAnsi="Times New Roman" w:cs="Times New Roman"/>
          <w:sz w:val="28"/>
          <w:szCs w:val="28"/>
          <w:lang w:val="uk-UA"/>
        </w:rPr>
        <w:t>навчального</w:t>
      </w:r>
      <w:r w:rsidR="003F0B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34C">
        <w:rPr>
          <w:rFonts w:ascii="Times New Roman" w:hAnsi="Times New Roman" w:cs="Times New Roman"/>
          <w:sz w:val="28"/>
          <w:szCs w:val="28"/>
          <w:lang w:val="uk-UA"/>
        </w:rPr>
        <w:t>матеріалу, але потребує</w:t>
      </w:r>
      <w:r w:rsidR="003F0B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34C">
        <w:rPr>
          <w:rFonts w:ascii="Times New Roman" w:hAnsi="Times New Roman" w:cs="Times New Roman"/>
          <w:sz w:val="28"/>
          <w:szCs w:val="28"/>
          <w:lang w:val="uk-UA"/>
        </w:rPr>
        <w:t>посилення</w:t>
      </w:r>
      <w:r w:rsidR="003F0B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34C">
        <w:rPr>
          <w:rFonts w:ascii="Times New Roman" w:hAnsi="Times New Roman" w:cs="Times New Roman"/>
          <w:sz w:val="28"/>
          <w:szCs w:val="28"/>
          <w:lang w:val="uk-UA"/>
        </w:rPr>
        <w:t>уваги до певних</w:t>
      </w:r>
      <w:r w:rsidR="003F0B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34C">
        <w:rPr>
          <w:rFonts w:ascii="Times New Roman" w:hAnsi="Times New Roman" w:cs="Times New Roman"/>
          <w:sz w:val="28"/>
          <w:szCs w:val="28"/>
          <w:lang w:val="uk-UA"/>
        </w:rPr>
        <w:t>його</w:t>
      </w:r>
      <w:r w:rsidR="003F0B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34C">
        <w:rPr>
          <w:rFonts w:ascii="Times New Roman" w:hAnsi="Times New Roman" w:cs="Times New Roman"/>
          <w:sz w:val="28"/>
          <w:szCs w:val="28"/>
          <w:lang w:val="uk-UA"/>
        </w:rPr>
        <w:t>аспектів. Провідні</w:t>
      </w:r>
      <w:r w:rsidR="003F0B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34C">
        <w:rPr>
          <w:rFonts w:ascii="Times New Roman" w:hAnsi="Times New Roman" w:cs="Times New Roman"/>
          <w:sz w:val="28"/>
          <w:szCs w:val="28"/>
          <w:lang w:val="uk-UA"/>
        </w:rPr>
        <w:t>ідеї, на яких</w:t>
      </w:r>
      <w:r w:rsidR="003F0B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34C">
        <w:rPr>
          <w:rFonts w:ascii="Times New Roman" w:hAnsi="Times New Roman" w:cs="Times New Roman"/>
          <w:sz w:val="28"/>
          <w:szCs w:val="28"/>
          <w:lang w:val="uk-UA"/>
        </w:rPr>
        <w:t>ґрунтуються</w:t>
      </w:r>
      <w:r w:rsidR="003F0B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34C">
        <w:rPr>
          <w:rFonts w:ascii="Times New Roman" w:hAnsi="Times New Roman" w:cs="Times New Roman"/>
          <w:sz w:val="28"/>
          <w:szCs w:val="28"/>
          <w:lang w:val="uk-UA"/>
        </w:rPr>
        <w:t>наскрізні</w:t>
      </w:r>
      <w:r w:rsidR="003F0B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34C">
        <w:rPr>
          <w:rFonts w:ascii="Times New Roman" w:hAnsi="Times New Roman" w:cs="Times New Roman"/>
          <w:sz w:val="28"/>
          <w:szCs w:val="28"/>
          <w:lang w:val="uk-UA"/>
        </w:rPr>
        <w:t>змістові</w:t>
      </w:r>
      <w:r w:rsidR="003F0B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34C">
        <w:rPr>
          <w:rFonts w:ascii="Times New Roman" w:hAnsi="Times New Roman" w:cs="Times New Roman"/>
          <w:sz w:val="28"/>
          <w:szCs w:val="28"/>
          <w:lang w:val="uk-UA"/>
        </w:rPr>
        <w:t>лінії, втілюються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41534C">
        <w:rPr>
          <w:rFonts w:ascii="Times New Roman" w:hAnsi="Times New Roman" w:cs="Times New Roman"/>
          <w:sz w:val="28"/>
          <w:szCs w:val="28"/>
          <w:lang w:val="uk-UA"/>
        </w:rPr>
        <w:t>навчанні</w:t>
      </w:r>
      <w:r w:rsidR="003F0B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34C">
        <w:rPr>
          <w:rFonts w:ascii="Times New Roman" w:hAnsi="Times New Roman" w:cs="Times New Roman"/>
          <w:sz w:val="28"/>
          <w:szCs w:val="28"/>
          <w:lang w:val="uk-UA"/>
        </w:rPr>
        <w:t>хімії як у теоретичному змісті курсу, так і в експериментальній</w:t>
      </w:r>
      <w:r w:rsidR="003F0B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34C">
        <w:rPr>
          <w:rFonts w:ascii="Times New Roman" w:hAnsi="Times New Roman" w:cs="Times New Roman"/>
          <w:sz w:val="28"/>
          <w:szCs w:val="28"/>
          <w:lang w:val="uk-UA"/>
        </w:rPr>
        <w:t>діяльності учнів, під час розв’язування задач і завдань з реальними</w:t>
      </w:r>
      <w:r w:rsidR="003F0B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34C">
        <w:rPr>
          <w:rFonts w:ascii="Times New Roman" w:hAnsi="Times New Roman" w:cs="Times New Roman"/>
          <w:sz w:val="28"/>
          <w:szCs w:val="28"/>
          <w:lang w:val="uk-UA"/>
        </w:rPr>
        <w:t>даними; виконання</w:t>
      </w:r>
      <w:r w:rsidR="003F0BBD">
        <w:rPr>
          <w:rFonts w:ascii="Times New Roman" w:hAnsi="Times New Roman" w:cs="Times New Roman"/>
          <w:sz w:val="28"/>
          <w:szCs w:val="28"/>
          <w:lang w:val="uk-UA"/>
        </w:rPr>
        <w:t xml:space="preserve"> між предметних </w:t>
      </w:r>
      <w:r w:rsidRPr="0041534C">
        <w:rPr>
          <w:rFonts w:ascii="Times New Roman" w:hAnsi="Times New Roman" w:cs="Times New Roman"/>
          <w:sz w:val="28"/>
          <w:szCs w:val="28"/>
          <w:lang w:val="uk-UA"/>
        </w:rPr>
        <w:t>навчальних</w:t>
      </w:r>
      <w:r w:rsidR="003F0B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34C">
        <w:rPr>
          <w:rFonts w:ascii="Times New Roman" w:hAnsi="Times New Roman" w:cs="Times New Roman"/>
          <w:sz w:val="28"/>
          <w:szCs w:val="28"/>
          <w:lang w:val="uk-UA"/>
        </w:rPr>
        <w:t>проектів, роботи з різними</w:t>
      </w:r>
      <w:r w:rsidR="003F0B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34C">
        <w:rPr>
          <w:rFonts w:ascii="Times New Roman" w:hAnsi="Times New Roman" w:cs="Times New Roman"/>
          <w:sz w:val="28"/>
          <w:szCs w:val="28"/>
          <w:lang w:val="uk-UA"/>
        </w:rPr>
        <w:t>джерелами</w:t>
      </w:r>
      <w:r w:rsidR="003F0B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34C">
        <w:rPr>
          <w:rFonts w:ascii="Times New Roman" w:hAnsi="Times New Roman" w:cs="Times New Roman"/>
          <w:sz w:val="28"/>
          <w:szCs w:val="28"/>
          <w:lang w:val="uk-UA"/>
        </w:rPr>
        <w:t>інформації; в позаурочний час вони реалізуються</w:t>
      </w:r>
      <w:r w:rsidR="00332A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34C">
        <w:rPr>
          <w:rFonts w:ascii="Times New Roman" w:hAnsi="Times New Roman" w:cs="Times New Roman"/>
          <w:sz w:val="28"/>
          <w:szCs w:val="28"/>
          <w:lang w:val="uk-UA"/>
        </w:rPr>
        <w:t>під час тематичних</w:t>
      </w:r>
      <w:r w:rsidR="00332A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34C">
        <w:rPr>
          <w:rFonts w:ascii="Times New Roman" w:hAnsi="Times New Roman" w:cs="Times New Roman"/>
          <w:sz w:val="28"/>
          <w:szCs w:val="28"/>
          <w:lang w:val="uk-UA"/>
        </w:rPr>
        <w:t>тижнів, участі в регіональних, всеукраїнських та міжнародних конкурсах (у тому числі</w:t>
      </w:r>
      <w:r w:rsidR="00332A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34C">
        <w:rPr>
          <w:rFonts w:ascii="Times New Roman" w:hAnsi="Times New Roman" w:cs="Times New Roman"/>
          <w:sz w:val="28"/>
          <w:szCs w:val="28"/>
          <w:lang w:val="uk-UA"/>
        </w:rPr>
        <w:t xml:space="preserve">дистанційних). </w:t>
      </w:r>
    </w:p>
    <w:p w:rsidR="00125640" w:rsidRPr="0073396F" w:rsidRDefault="00125640" w:rsidP="00125640">
      <w:pPr>
        <w:tabs>
          <w:tab w:val="left" w:pos="142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3396F">
        <w:rPr>
          <w:rFonts w:ascii="Times New Roman" w:hAnsi="Times New Roman" w:cs="Times New Roman"/>
          <w:sz w:val="28"/>
          <w:szCs w:val="28"/>
        </w:rPr>
        <w:t>У навчальній</w:t>
      </w:r>
      <w:r w:rsidR="00332A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396F">
        <w:rPr>
          <w:rFonts w:ascii="Times New Roman" w:hAnsi="Times New Roman" w:cs="Times New Roman"/>
          <w:sz w:val="28"/>
          <w:szCs w:val="28"/>
        </w:rPr>
        <w:t>програмі з хімії</w:t>
      </w:r>
      <w:r w:rsidR="00332A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396F">
        <w:rPr>
          <w:rFonts w:ascii="Times New Roman" w:hAnsi="Times New Roman" w:cs="Times New Roman"/>
          <w:sz w:val="28"/>
          <w:szCs w:val="28"/>
        </w:rPr>
        <w:t>наскрізні</w:t>
      </w:r>
      <w:r w:rsidR="00332A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396F">
        <w:rPr>
          <w:rFonts w:ascii="Times New Roman" w:hAnsi="Times New Roman" w:cs="Times New Roman"/>
          <w:sz w:val="28"/>
          <w:szCs w:val="28"/>
        </w:rPr>
        <w:t>змістові</w:t>
      </w:r>
      <w:r w:rsidR="00332A97">
        <w:rPr>
          <w:rFonts w:ascii="Times New Roman" w:hAnsi="Times New Roman" w:cs="Times New Roman"/>
          <w:sz w:val="28"/>
          <w:szCs w:val="28"/>
          <w:lang w:val="uk-UA"/>
        </w:rPr>
        <w:t xml:space="preserve"> лін</w:t>
      </w:r>
      <w:r w:rsidRPr="0073396F">
        <w:rPr>
          <w:rFonts w:ascii="Times New Roman" w:hAnsi="Times New Roman" w:cs="Times New Roman"/>
          <w:sz w:val="28"/>
          <w:szCs w:val="28"/>
        </w:rPr>
        <w:t>ії</w:t>
      </w:r>
      <w:r w:rsidR="00332A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396F">
        <w:rPr>
          <w:rFonts w:ascii="Times New Roman" w:hAnsi="Times New Roman" w:cs="Times New Roman"/>
          <w:sz w:val="28"/>
          <w:szCs w:val="28"/>
        </w:rPr>
        <w:t>винесено в окрему рубрику. У ній</w:t>
      </w:r>
      <w:r w:rsidR="00332A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396F">
        <w:rPr>
          <w:rFonts w:ascii="Times New Roman" w:hAnsi="Times New Roman" w:cs="Times New Roman"/>
          <w:sz w:val="28"/>
          <w:szCs w:val="28"/>
        </w:rPr>
        <w:t>зазначено</w:t>
      </w:r>
      <w:r w:rsidR="00332A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396F">
        <w:rPr>
          <w:rFonts w:ascii="Times New Roman" w:hAnsi="Times New Roman" w:cs="Times New Roman"/>
          <w:sz w:val="28"/>
          <w:szCs w:val="28"/>
        </w:rPr>
        <w:t>питання, що</w:t>
      </w:r>
      <w:r w:rsidR="00332A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396F">
        <w:rPr>
          <w:rFonts w:ascii="Times New Roman" w:hAnsi="Times New Roman" w:cs="Times New Roman"/>
          <w:sz w:val="28"/>
          <w:szCs w:val="28"/>
        </w:rPr>
        <w:t>дають</w:t>
      </w:r>
      <w:r w:rsidR="00332A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396F">
        <w:rPr>
          <w:rFonts w:ascii="Times New Roman" w:hAnsi="Times New Roman" w:cs="Times New Roman"/>
          <w:sz w:val="28"/>
          <w:szCs w:val="28"/>
        </w:rPr>
        <w:t>змогу</w:t>
      </w:r>
      <w:r w:rsidR="00332A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396F">
        <w:rPr>
          <w:rFonts w:ascii="Times New Roman" w:hAnsi="Times New Roman" w:cs="Times New Roman"/>
          <w:sz w:val="28"/>
          <w:szCs w:val="28"/>
        </w:rPr>
        <w:t>відповідно</w:t>
      </w:r>
      <w:r w:rsidR="00332A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396F">
        <w:rPr>
          <w:rFonts w:ascii="Times New Roman" w:hAnsi="Times New Roman" w:cs="Times New Roman"/>
          <w:sz w:val="28"/>
          <w:szCs w:val="28"/>
        </w:rPr>
        <w:t>спрямувати</w:t>
      </w:r>
      <w:r w:rsidR="00332A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396F">
        <w:rPr>
          <w:rFonts w:ascii="Times New Roman" w:hAnsi="Times New Roman" w:cs="Times New Roman"/>
          <w:sz w:val="28"/>
          <w:szCs w:val="28"/>
        </w:rPr>
        <w:t>зміст</w:t>
      </w:r>
      <w:r w:rsidR="00332A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396F">
        <w:rPr>
          <w:rFonts w:ascii="Times New Roman" w:hAnsi="Times New Roman" w:cs="Times New Roman"/>
          <w:sz w:val="28"/>
          <w:szCs w:val="28"/>
        </w:rPr>
        <w:t>кожної теми.</w:t>
      </w:r>
    </w:p>
    <w:p w:rsidR="00125640" w:rsidRPr="0073396F" w:rsidRDefault="00125640" w:rsidP="00125640">
      <w:pPr>
        <w:tabs>
          <w:tab w:val="left" w:pos="142"/>
        </w:tabs>
        <w:spacing w:after="0" w:line="36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F1BAA">
        <w:rPr>
          <w:rFonts w:ascii="Times New Roman" w:hAnsi="Times New Roman" w:cs="Times New Roman"/>
          <w:sz w:val="28"/>
          <w:szCs w:val="28"/>
          <w:lang w:val="uk-UA"/>
        </w:rPr>
        <w:t xml:space="preserve">Програма основної школи реалізує змістові лінії хімічного компонента освітньої галузі «Природознавство»: хімічний елемент, речовина, хімічна реакція, методи наукового пізнання в хімії, хімія в житті суспільства. </w:t>
      </w:r>
      <w:r w:rsidRPr="0073396F">
        <w:rPr>
          <w:rFonts w:ascii="Times New Roman" w:hAnsi="Times New Roman" w:cs="Times New Roman"/>
          <w:sz w:val="28"/>
          <w:szCs w:val="28"/>
        </w:rPr>
        <w:t>Зміст</w:t>
      </w:r>
      <w:r w:rsidR="00332A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396F">
        <w:rPr>
          <w:rFonts w:ascii="Times New Roman" w:hAnsi="Times New Roman" w:cs="Times New Roman"/>
          <w:sz w:val="28"/>
          <w:szCs w:val="28"/>
        </w:rPr>
        <w:t>програми</w:t>
      </w:r>
      <w:r w:rsidR="00332A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396F">
        <w:rPr>
          <w:rFonts w:ascii="Times New Roman" w:hAnsi="Times New Roman" w:cs="Times New Roman"/>
          <w:sz w:val="28"/>
          <w:szCs w:val="28"/>
        </w:rPr>
        <w:t>структуровано з урахуванням</w:t>
      </w:r>
      <w:r w:rsidR="00332A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396F">
        <w:rPr>
          <w:rFonts w:ascii="Times New Roman" w:hAnsi="Times New Roman" w:cs="Times New Roman"/>
          <w:sz w:val="28"/>
          <w:szCs w:val="28"/>
        </w:rPr>
        <w:t>вікових</w:t>
      </w:r>
      <w:r w:rsidR="00332A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396F">
        <w:rPr>
          <w:rFonts w:ascii="Times New Roman" w:hAnsi="Times New Roman" w:cs="Times New Roman"/>
          <w:sz w:val="28"/>
          <w:szCs w:val="28"/>
        </w:rPr>
        <w:t xml:space="preserve">особливостей учнів і часу, відведеного на вивчення предмета. </w:t>
      </w:r>
      <w:r w:rsidRPr="0073396F">
        <w:rPr>
          <w:rFonts w:ascii="Times New Roman" w:eastAsia="Calibri" w:hAnsi="Times New Roman" w:cs="Times New Roman"/>
          <w:sz w:val="28"/>
          <w:szCs w:val="28"/>
        </w:rPr>
        <w:t>Обрано</w:t>
      </w:r>
      <w:r w:rsidR="00332A9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73396F">
        <w:rPr>
          <w:rFonts w:ascii="Times New Roman" w:eastAsia="Calibri" w:hAnsi="Times New Roman" w:cs="Times New Roman"/>
          <w:sz w:val="28"/>
          <w:szCs w:val="28"/>
        </w:rPr>
        <w:t>таку</w:t>
      </w:r>
      <w:r w:rsidR="00332A9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73396F">
        <w:rPr>
          <w:rFonts w:ascii="Times New Roman" w:eastAsia="Calibri" w:hAnsi="Times New Roman" w:cs="Times New Roman"/>
          <w:sz w:val="28"/>
          <w:szCs w:val="28"/>
        </w:rPr>
        <w:t>послідовність</w:t>
      </w:r>
      <w:r w:rsidR="00332A9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73396F">
        <w:rPr>
          <w:rFonts w:ascii="Times New Roman" w:eastAsia="Calibri" w:hAnsi="Times New Roman" w:cs="Times New Roman"/>
          <w:sz w:val="28"/>
          <w:szCs w:val="28"/>
        </w:rPr>
        <w:t>викладення</w:t>
      </w:r>
      <w:r w:rsidR="00332A9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73396F">
        <w:rPr>
          <w:rFonts w:ascii="Times New Roman" w:eastAsia="Calibri" w:hAnsi="Times New Roman" w:cs="Times New Roman"/>
          <w:sz w:val="28"/>
          <w:szCs w:val="28"/>
        </w:rPr>
        <w:t>навчального</w:t>
      </w:r>
      <w:r w:rsidR="00332A9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73396F">
        <w:rPr>
          <w:rFonts w:ascii="Times New Roman" w:eastAsia="Calibri" w:hAnsi="Times New Roman" w:cs="Times New Roman"/>
          <w:sz w:val="28"/>
          <w:szCs w:val="28"/>
        </w:rPr>
        <w:t>матеріалу:</w:t>
      </w:r>
    </w:p>
    <w:p w:rsidR="00125640" w:rsidRPr="0073396F" w:rsidRDefault="00125640" w:rsidP="00125640">
      <w:pPr>
        <w:tabs>
          <w:tab w:val="left" w:pos="142"/>
        </w:tabs>
        <w:spacing w:after="0" w:line="360" w:lineRule="auto"/>
        <w:ind w:firstLine="425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ab/>
      </w:r>
      <w:r w:rsidRPr="0073396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7 клас. </w:t>
      </w:r>
      <w:r w:rsidRPr="0073396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Вступ. Тема 1. Початкові</w:t>
      </w:r>
      <w:r w:rsidR="00332A97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 </w:t>
      </w:r>
      <w:r w:rsidRPr="0073396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хімічні</w:t>
      </w:r>
      <w:r w:rsidR="00332A97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 </w:t>
      </w:r>
      <w:r w:rsidRPr="0073396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поняття. Тема 2. Кисень. Тема 3. Вода.</w:t>
      </w:r>
    </w:p>
    <w:p w:rsidR="00125640" w:rsidRDefault="00125640" w:rsidP="00125640">
      <w:pPr>
        <w:tabs>
          <w:tab w:val="left" w:pos="142"/>
        </w:tabs>
        <w:spacing w:after="0" w:line="360" w:lineRule="auto"/>
        <w:ind w:firstLine="425"/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ab/>
      </w:r>
      <w:r w:rsidRPr="0073396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8 клас. </w:t>
      </w:r>
      <w:r w:rsidRPr="0073396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Тема 1. Будова атома. Періодичний закон і періодична система хімічних</w:t>
      </w:r>
      <w:r w:rsidR="00332A97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 </w:t>
      </w:r>
      <w:r w:rsidRPr="0073396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елементів. Тема 2. Хімічний</w:t>
      </w:r>
      <w:r w:rsidR="00332A97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 </w:t>
      </w:r>
      <w:r w:rsidRPr="0073396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зв’язок і будова</w:t>
      </w:r>
      <w:r w:rsidR="00332A97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 </w:t>
      </w:r>
      <w:r w:rsidRPr="0073396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речовини. Тема 3. Кількість</w:t>
      </w:r>
      <w:r w:rsidR="00332A97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 </w:t>
      </w:r>
      <w:r w:rsidRPr="0073396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речовини, розрахунки за хімічними формулами. Тема 4. Основні</w:t>
      </w:r>
      <w:r w:rsidR="00332A97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 </w:t>
      </w:r>
      <w:r w:rsidRPr="0073396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класи</w:t>
      </w:r>
      <w:r w:rsidR="00332A97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 </w:t>
      </w:r>
      <w:r w:rsidRPr="0073396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неорганічних</w:t>
      </w:r>
      <w:r w:rsidR="00332A97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 </w:t>
      </w:r>
      <w:r w:rsidRPr="0073396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сполук.</w:t>
      </w:r>
    </w:p>
    <w:p w:rsidR="00125640" w:rsidRPr="00673A10" w:rsidRDefault="00125640" w:rsidP="00125640">
      <w:pPr>
        <w:pStyle w:val="Default"/>
        <w:spacing w:line="360" w:lineRule="auto"/>
        <w:ind w:firstLine="708"/>
        <w:jc w:val="both"/>
        <w:rPr>
          <w:rFonts w:eastAsia="Times New Roman"/>
          <w:bCs/>
          <w:iCs/>
          <w:color w:val="FF0000"/>
          <w:sz w:val="28"/>
          <w:szCs w:val="28"/>
          <w:lang w:val="uk-UA" w:eastAsia="ru-RU"/>
        </w:rPr>
      </w:pPr>
      <w:r w:rsidRPr="00AB7AFC">
        <w:rPr>
          <w:rFonts w:eastAsia="Calibri"/>
          <w:b/>
          <w:sz w:val="28"/>
          <w:szCs w:val="28"/>
          <w:lang w:val="uk-UA"/>
        </w:rPr>
        <w:lastRenderedPageBreak/>
        <w:t>9 клас.</w:t>
      </w:r>
      <w:r w:rsidR="00332A97">
        <w:rPr>
          <w:rFonts w:eastAsia="Calibri"/>
          <w:b/>
          <w:sz w:val="28"/>
          <w:szCs w:val="28"/>
          <w:lang w:val="uk-UA"/>
        </w:rPr>
        <w:t xml:space="preserve"> </w:t>
      </w:r>
      <w:r w:rsidRPr="00AB7AFC">
        <w:rPr>
          <w:rFonts w:eastAsia="Calibri"/>
          <w:i/>
          <w:color w:val="auto"/>
          <w:sz w:val="28"/>
          <w:szCs w:val="28"/>
          <w:lang w:val="uk-UA"/>
        </w:rPr>
        <w:t>Те</w:t>
      </w:r>
      <w:r w:rsidR="00332A97">
        <w:rPr>
          <w:i/>
          <w:color w:val="auto"/>
          <w:sz w:val="28"/>
          <w:szCs w:val="28"/>
          <w:lang w:val="uk-UA"/>
        </w:rPr>
        <w:t xml:space="preserve">ма 1. </w:t>
      </w:r>
      <w:r w:rsidRPr="00AB7AFC">
        <w:rPr>
          <w:i/>
          <w:color w:val="auto"/>
          <w:sz w:val="28"/>
          <w:szCs w:val="28"/>
          <w:lang w:val="uk-UA"/>
        </w:rPr>
        <w:t>Розчини. Тема 2</w:t>
      </w:r>
      <w:r w:rsidR="00332A97">
        <w:rPr>
          <w:i/>
          <w:color w:val="auto"/>
          <w:sz w:val="28"/>
          <w:szCs w:val="28"/>
          <w:lang w:val="uk-UA"/>
        </w:rPr>
        <w:t xml:space="preserve">. </w:t>
      </w:r>
      <w:r w:rsidRPr="00AB7AFC">
        <w:rPr>
          <w:i/>
          <w:color w:val="auto"/>
          <w:sz w:val="28"/>
          <w:szCs w:val="28"/>
          <w:lang w:val="uk-UA"/>
        </w:rPr>
        <w:t>Хімічні реакції.</w:t>
      </w:r>
      <w:r w:rsidR="00332A97">
        <w:rPr>
          <w:i/>
          <w:color w:val="auto"/>
          <w:sz w:val="28"/>
          <w:szCs w:val="28"/>
          <w:lang w:val="uk-UA"/>
        </w:rPr>
        <w:t xml:space="preserve"> </w:t>
      </w:r>
      <w:r w:rsidRPr="00AB7AFC">
        <w:rPr>
          <w:i/>
          <w:color w:val="auto"/>
          <w:sz w:val="28"/>
          <w:szCs w:val="28"/>
          <w:lang w:val="uk-UA"/>
        </w:rPr>
        <w:t>Тема 3. Початкові</w:t>
      </w:r>
      <w:r w:rsidR="00332A97">
        <w:rPr>
          <w:i/>
          <w:color w:val="auto"/>
          <w:sz w:val="28"/>
          <w:szCs w:val="28"/>
          <w:lang w:val="uk-UA"/>
        </w:rPr>
        <w:t xml:space="preserve"> </w:t>
      </w:r>
      <w:r w:rsidRPr="00AB7AFC">
        <w:rPr>
          <w:i/>
          <w:color w:val="auto"/>
          <w:sz w:val="28"/>
          <w:szCs w:val="28"/>
          <w:lang w:val="uk-UA"/>
        </w:rPr>
        <w:t>п</w:t>
      </w:r>
      <w:r w:rsidR="00332A97">
        <w:rPr>
          <w:i/>
          <w:color w:val="auto"/>
          <w:sz w:val="28"/>
          <w:szCs w:val="28"/>
          <w:lang w:val="uk-UA"/>
        </w:rPr>
        <w:t>оняття  про  органічні  сполуки. Тема 4.  Узагальнення знань із хімії</w:t>
      </w:r>
      <w:r w:rsidRPr="00AB7AFC">
        <w:rPr>
          <w:i/>
          <w:color w:val="auto"/>
          <w:sz w:val="28"/>
          <w:szCs w:val="28"/>
          <w:lang w:val="uk-UA"/>
        </w:rPr>
        <w:t>.</w:t>
      </w:r>
    </w:p>
    <w:p w:rsidR="00125640" w:rsidRDefault="00125640" w:rsidP="00125640">
      <w:pPr>
        <w:pStyle w:val="Default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D0586C">
        <w:rPr>
          <w:sz w:val="28"/>
          <w:szCs w:val="28"/>
          <w:lang w:val="uk-UA"/>
        </w:rPr>
        <w:t>Відповідно до Концепції реалізації державної політики у сфері реформування загальної середньої освіти «Нова українська школа» у 201</w:t>
      </w:r>
      <w:r>
        <w:rPr>
          <w:sz w:val="28"/>
          <w:szCs w:val="28"/>
          <w:lang w:val="uk-UA"/>
        </w:rPr>
        <w:t xml:space="preserve">8/2019 </w:t>
      </w:r>
      <w:r w:rsidRPr="00D0586C">
        <w:rPr>
          <w:sz w:val="28"/>
          <w:szCs w:val="28"/>
          <w:lang w:val="uk-UA"/>
        </w:rPr>
        <w:t>нав</w:t>
      </w:r>
      <w:r>
        <w:rPr>
          <w:sz w:val="28"/>
          <w:szCs w:val="28"/>
          <w:lang w:val="uk-UA"/>
        </w:rPr>
        <w:t>чальному році навчання хімії у 10</w:t>
      </w:r>
      <w:r w:rsidRPr="00D0586C">
        <w:rPr>
          <w:sz w:val="28"/>
          <w:szCs w:val="28"/>
          <w:lang w:val="uk-UA"/>
        </w:rPr>
        <w:t xml:space="preserve"> класі здійснюється за оновленою на компетентнісних засадах навчальною програмо</w:t>
      </w:r>
      <w:r>
        <w:rPr>
          <w:sz w:val="28"/>
          <w:szCs w:val="28"/>
          <w:lang w:val="uk-UA"/>
        </w:rPr>
        <w:t>ю</w:t>
      </w:r>
      <w:r w:rsidRPr="00D0586C">
        <w:rPr>
          <w:sz w:val="28"/>
          <w:szCs w:val="28"/>
          <w:lang w:val="uk-UA"/>
        </w:rPr>
        <w:t xml:space="preserve">. </w:t>
      </w:r>
      <w:r w:rsidRPr="00AB7AFC">
        <w:rPr>
          <w:sz w:val="28"/>
          <w:szCs w:val="28"/>
          <w:lang w:val="uk-UA"/>
        </w:rPr>
        <w:t>Згідно з концентричною побудовою курсу хімії в 10-му класі учнівивчатимуть розділ органічної хімії на другому, вищому концентрі.</w:t>
      </w:r>
      <w:r w:rsidR="00DD361D">
        <w:rPr>
          <w:sz w:val="28"/>
          <w:szCs w:val="28"/>
          <w:lang w:val="uk-UA"/>
        </w:rPr>
        <w:t xml:space="preserve"> </w:t>
      </w:r>
      <w:r w:rsidRPr="0071743A">
        <w:rPr>
          <w:sz w:val="28"/>
          <w:szCs w:val="28"/>
          <w:lang w:val="uk-UA"/>
        </w:rPr>
        <w:t>Основним методичним орієнтиром навчання хімії у старшій школі</w:t>
      </w:r>
      <w:r w:rsidR="00DD361D">
        <w:rPr>
          <w:sz w:val="28"/>
          <w:szCs w:val="28"/>
          <w:lang w:val="uk-UA"/>
        </w:rPr>
        <w:t xml:space="preserve"> </w:t>
      </w:r>
      <w:r w:rsidRPr="0071743A">
        <w:rPr>
          <w:sz w:val="28"/>
          <w:szCs w:val="28"/>
          <w:lang w:val="uk-UA"/>
        </w:rPr>
        <w:t>залишається формування ключових і предметної хімічної компетентностей.</w:t>
      </w:r>
      <w:r w:rsidR="00DD361D">
        <w:rPr>
          <w:sz w:val="28"/>
          <w:szCs w:val="28"/>
          <w:lang w:val="uk-UA"/>
        </w:rPr>
        <w:t xml:space="preserve"> </w:t>
      </w:r>
      <w:r w:rsidRPr="00AB7AFC">
        <w:rPr>
          <w:sz w:val="28"/>
          <w:szCs w:val="28"/>
          <w:lang w:val="uk-UA"/>
        </w:rPr>
        <w:t>Компетентнісний потенціал навчального предмета у формі переліку умінь,ставлень і ресурсів, які відповідають ключовим компетентностям, було</w:t>
      </w:r>
      <w:r w:rsidR="00DD361D">
        <w:rPr>
          <w:sz w:val="28"/>
          <w:szCs w:val="28"/>
          <w:lang w:val="uk-UA"/>
        </w:rPr>
        <w:t xml:space="preserve"> </w:t>
      </w:r>
      <w:r w:rsidRPr="00AB7AFC">
        <w:rPr>
          <w:sz w:val="28"/>
          <w:szCs w:val="28"/>
          <w:lang w:val="uk-UA"/>
        </w:rPr>
        <w:t>розкрито у програмі базового рівня, цей перелік стосується і обох рівнів</w:t>
      </w:r>
      <w:r w:rsidR="00DD361D">
        <w:rPr>
          <w:sz w:val="28"/>
          <w:szCs w:val="28"/>
          <w:lang w:val="uk-UA"/>
        </w:rPr>
        <w:t xml:space="preserve"> </w:t>
      </w:r>
      <w:r w:rsidRPr="00AB7AFC">
        <w:rPr>
          <w:sz w:val="28"/>
          <w:szCs w:val="28"/>
          <w:lang w:val="uk-UA"/>
        </w:rPr>
        <w:t xml:space="preserve">навчання у старшій школі; навчальний матеріал, що розкриває наскрізнізмістові лінії курсу, визначено для кожної теми програми. </w:t>
      </w:r>
    </w:p>
    <w:p w:rsidR="00125640" w:rsidRPr="00AB343A" w:rsidRDefault="00125640" w:rsidP="00125640">
      <w:pPr>
        <w:pStyle w:val="western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AB343A">
        <w:rPr>
          <w:rFonts w:ascii="TimesNewRoman" w:hAnsi="TimesNewRoman" w:cs="TimesNewRoman"/>
          <w:sz w:val="26"/>
          <w:szCs w:val="26"/>
          <w:lang w:val="uk-UA"/>
        </w:rPr>
        <w:t>В</w:t>
      </w:r>
      <w:r w:rsidRPr="00AB343A">
        <w:rPr>
          <w:sz w:val="28"/>
          <w:szCs w:val="28"/>
          <w:lang w:val="uk-UA"/>
        </w:rPr>
        <w:t>и</w:t>
      </w:r>
      <w:r w:rsidRPr="00AB343A">
        <w:rPr>
          <w:color w:val="000000"/>
          <w:sz w:val="28"/>
          <w:szCs w:val="28"/>
          <w:lang w:val="uk-UA"/>
        </w:rPr>
        <w:t>користання інноваційних технологій у вивченні хімії обумовлено тим, що в ній закладені невичерпні можливості для навчання учнів на якісному рівні.</w:t>
      </w:r>
      <w:r w:rsidR="00DD361D">
        <w:rPr>
          <w:color w:val="000000"/>
          <w:sz w:val="28"/>
          <w:szCs w:val="28"/>
          <w:lang w:val="uk-UA"/>
        </w:rPr>
        <w:t xml:space="preserve"> </w:t>
      </w:r>
      <w:r w:rsidRPr="00AB343A">
        <w:rPr>
          <w:sz w:val="28"/>
          <w:szCs w:val="28"/>
          <w:lang w:val="uk-UA"/>
        </w:rPr>
        <w:t xml:space="preserve">За Хуторським А. В., педагогічні інновації, діляться нарізні типи. Так, відносно </w:t>
      </w:r>
      <w:r>
        <w:rPr>
          <w:sz w:val="28"/>
          <w:szCs w:val="28"/>
          <w:lang w:val="uk-UA"/>
        </w:rPr>
        <w:t xml:space="preserve">до </w:t>
      </w:r>
      <w:r w:rsidRPr="00AB343A">
        <w:rPr>
          <w:sz w:val="28"/>
          <w:szCs w:val="28"/>
          <w:lang w:val="uk-UA"/>
        </w:rPr>
        <w:t>особистісного становлення суб'єктів</w:t>
      </w:r>
      <w:r w:rsidR="00DD361D">
        <w:rPr>
          <w:sz w:val="28"/>
          <w:szCs w:val="28"/>
          <w:lang w:val="uk-UA"/>
        </w:rPr>
        <w:t xml:space="preserve"> </w:t>
      </w:r>
      <w:r w:rsidRPr="00AB343A">
        <w:rPr>
          <w:sz w:val="28"/>
          <w:szCs w:val="28"/>
          <w:lang w:val="uk-UA"/>
        </w:rPr>
        <w:t>навчання в галузі розвитку певних здібностей учнів, їх компетентностей, розрізняють</w:t>
      </w:r>
      <w:r w:rsidR="00DD361D">
        <w:rPr>
          <w:sz w:val="28"/>
          <w:szCs w:val="28"/>
          <w:lang w:val="uk-UA"/>
        </w:rPr>
        <w:t xml:space="preserve"> </w:t>
      </w:r>
      <w:r w:rsidRPr="00AB343A">
        <w:rPr>
          <w:sz w:val="28"/>
          <w:szCs w:val="28"/>
          <w:lang w:val="uk-UA"/>
        </w:rPr>
        <w:t>такі педагогічні технології:</w:t>
      </w:r>
    </w:p>
    <w:p w:rsidR="00125640" w:rsidRPr="0054775F" w:rsidRDefault="00125640" w:rsidP="001256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775F">
        <w:rPr>
          <w:rFonts w:ascii="Times New Roman" w:hAnsi="Times New Roman" w:cs="Times New Roman"/>
          <w:b/>
          <w:i/>
          <w:sz w:val="28"/>
          <w:szCs w:val="28"/>
        </w:rPr>
        <w:t xml:space="preserve">- технологія </w:t>
      </w:r>
      <w:proofErr w:type="gramStart"/>
      <w:r w:rsidRPr="0054775F">
        <w:rPr>
          <w:rFonts w:ascii="Times New Roman" w:hAnsi="Times New Roman" w:cs="Times New Roman"/>
          <w:b/>
          <w:i/>
          <w:sz w:val="28"/>
          <w:szCs w:val="28"/>
        </w:rPr>
        <w:t>проблемного</w:t>
      </w:r>
      <w:r w:rsidR="00DD361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54775F">
        <w:rPr>
          <w:rFonts w:ascii="Times New Roman" w:hAnsi="Times New Roman" w:cs="Times New Roman"/>
          <w:b/>
          <w:i/>
          <w:sz w:val="28"/>
          <w:szCs w:val="28"/>
        </w:rPr>
        <w:t xml:space="preserve"> навчання</w:t>
      </w:r>
      <w:proofErr w:type="gramEnd"/>
      <w:r w:rsidRPr="0054775F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125640" w:rsidRPr="0054775F" w:rsidRDefault="00125640" w:rsidP="001256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775F">
        <w:rPr>
          <w:rFonts w:ascii="Times New Roman" w:hAnsi="Times New Roman" w:cs="Times New Roman"/>
          <w:b/>
          <w:i/>
          <w:sz w:val="28"/>
          <w:szCs w:val="28"/>
        </w:rPr>
        <w:t>- технологія</w:t>
      </w:r>
      <w:r w:rsidR="00DD361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54775F">
        <w:rPr>
          <w:rFonts w:ascii="Times New Roman" w:hAnsi="Times New Roman" w:cs="Times New Roman"/>
          <w:b/>
          <w:i/>
          <w:sz w:val="28"/>
          <w:szCs w:val="28"/>
        </w:rPr>
        <w:t>різнорівневого</w:t>
      </w:r>
      <w:r w:rsidR="00DD361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54775F">
        <w:rPr>
          <w:rFonts w:ascii="Times New Roman" w:hAnsi="Times New Roman" w:cs="Times New Roman"/>
          <w:b/>
          <w:i/>
          <w:sz w:val="28"/>
          <w:szCs w:val="28"/>
        </w:rPr>
        <w:t>навчання;</w:t>
      </w:r>
    </w:p>
    <w:p w:rsidR="00125640" w:rsidRPr="0054775F" w:rsidRDefault="00125640" w:rsidP="001256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775F">
        <w:rPr>
          <w:rFonts w:ascii="Times New Roman" w:hAnsi="Times New Roman" w:cs="Times New Roman"/>
          <w:b/>
          <w:i/>
          <w:sz w:val="28"/>
          <w:szCs w:val="28"/>
        </w:rPr>
        <w:t>- технологія</w:t>
      </w:r>
      <w:r w:rsidR="00DD361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54775F">
        <w:rPr>
          <w:rFonts w:ascii="Times New Roman" w:hAnsi="Times New Roman" w:cs="Times New Roman"/>
          <w:b/>
          <w:i/>
          <w:sz w:val="28"/>
          <w:szCs w:val="28"/>
        </w:rPr>
        <w:t>ігрового</w:t>
      </w:r>
      <w:r w:rsidR="00DD361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54775F">
        <w:rPr>
          <w:rFonts w:ascii="Times New Roman" w:hAnsi="Times New Roman" w:cs="Times New Roman"/>
          <w:b/>
          <w:i/>
          <w:sz w:val="28"/>
          <w:szCs w:val="28"/>
        </w:rPr>
        <w:t>навчання;</w:t>
      </w:r>
    </w:p>
    <w:p w:rsidR="00125640" w:rsidRPr="0054775F" w:rsidRDefault="00125640" w:rsidP="001256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775F">
        <w:rPr>
          <w:rFonts w:ascii="Times New Roman" w:hAnsi="Times New Roman" w:cs="Times New Roman"/>
          <w:b/>
          <w:i/>
          <w:sz w:val="28"/>
          <w:szCs w:val="28"/>
        </w:rPr>
        <w:t>- інформаційно-комунікаційні</w:t>
      </w:r>
      <w:r w:rsidR="00DD361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54775F">
        <w:rPr>
          <w:rFonts w:ascii="Times New Roman" w:hAnsi="Times New Roman" w:cs="Times New Roman"/>
          <w:b/>
          <w:i/>
          <w:sz w:val="28"/>
          <w:szCs w:val="28"/>
        </w:rPr>
        <w:t>технології;</w:t>
      </w:r>
    </w:p>
    <w:p w:rsidR="00125640" w:rsidRPr="0054775F" w:rsidRDefault="00125640" w:rsidP="001256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775F">
        <w:rPr>
          <w:rFonts w:ascii="Times New Roman" w:hAnsi="Times New Roman" w:cs="Times New Roman"/>
          <w:b/>
          <w:i/>
          <w:sz w:val="28"/>
          <w:szCs w:val="28"/>
        </w:rPr>
        <w:t>- технології</w:t>
      </w:r>
      <w:r w:rsidR="00DD361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54775F">
        <w:rPr>
          <w:rFonts w:ascii="Times New Roman" w:hAnsi="Times New Roman" w:cs="Times New Roman"/>
          <w:b/>
          <w:i/>
          <w:sz w:val="28"/>
          <w:szCs w:val="28"/>
        </w:rPr>
        <w:t>інтегративного</w:t>
      </w:r>
      <w:r w:rsidR="00DD361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54775F">
        <w:rPr>
          <w:rFonts w:ascii="Times New Roman" w:hAnsi="Times New Roman" w:cs="Times New Roman"/>
          <w:b/>
          <w:i/>
          <w:sz w:val="28"/>
          <w:szCs w:val="28"/>
        </w:rPr>
        <w:t>навчання;</w:t>
      </w:r>
    </w:p>
    <w:p w:rsidR="00125640" w:rsidRPr="0054775F" w:rsidRDefault="00125640" w:rsidP="001256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4775F">
        <w:rPr>
          <w:rFonts w:ascii="Times New Roman" w:hAnsi="Times New Roman" w:cs="Times New Roman"/>
          <w:b/>
          <w:i/>
          <w:sz w:val="28"/>
          <w:szCs w:val="28"/>
        </w:rPr>
        <w:t>- проектні</w:t>
      </w:r>
      <w:r w:rsidR="00DD361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54775F">
        <w:rPr>
          <w:rFonts w:ascii="Times New Roman" w:hAnsi="Times New Roman" w:cs="Times New Roman"/>
          <w:b/>
          <w:i/>
          <w:sz w:val="28"/>
          <w:szCs w:val="28"/>
        </w:rPr>
        <w:t>технології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125640" w:rsidRPr="00B92FB8" w:rsidRDefault="00125640" w:rsidP="0012564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FB8">
        <w:rPr>
          <w:rFonts w:ascii="Times New Roman" w:hAnsi="Times New Roman" w:cs="Times New Roman"/>
          <w:sz w:val="28"/>
          <w:szCs w:val="28"/>
        </w:rPr>
        <w:t>Використання таких освітніх</w:t>
      </w:r>
      <w:r w:rsidR="00DD36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2FB8">
        <w:rPr>
          <w:rFonts w:ascii="Times New Roman" w:hAnsi="Times New Roman" w:cs="Times New Roman"/>
          <w:sz w:val="28"/>
          <w:szCs w:val="28"/>
        </w:rPr>
        <w:t>технологій</w:t>
      </w:r>
      <w:r w:rsidR="00DD36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2FB8">
        <w:rPr>
          <w:rFonts w:ascii="Times New Roman" w:hAnsi="Times New Roman" w:cs="Times New Roman"/>
          <w:sz w:val="28"/>
          <w:szCs w:val="28"/>
        </w:rPr>
        <w:t>сприяє</w:t>
      </w:r>
      <w:r w:rsidR="00DD36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2FB8">
        <w:rPr>
          <w:rFonts w:ascii="Times New Roman" w:hAnsi="Times New Roman" w:cs="Times New Roman"/>
          <w:sz w:val="28"/>
          <w:szCs w:val="28"/>
        </w:rPr>
        <w:t>розвитку</w:t>
      </w:r>
      <w:r w:rsidR="00DD36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2FB8">
        <w:rPr>
          <w:rFonts w:ascii="Times New Roman" w:hAnsi="Times New Roman" w:cs="Times New Roman"/>
          <w:sz w:val="28"/>
          <w:szCs w:val="28"/>
        </w:rPr>
        <w:t>пізнавальних і</w:t>
      </w:r>
      <w:r w:rsidR="00DD36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2FB8">
        <w:rPr>
          <w:rFonts w:ascii="Times New Roman" w:hAnsi="Times New Roman" w:cs="Times New Roman"/>
          <w:sz w:val="28"/>
          <w:szCs w:val="28"/>
        </w:rPr>
        <w:t>творчих</w:t>
      </w:r>
      <w:r w:rsidR="00DD36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2FB8">
        <w:rPr>
          <w:rFonts w:ascii="Times New Roman" w:hAnsi="Times New Roman" w:cs="Times New Roman"/>
          <w:sz w:val="28"/>
          <w:szCs w:val="28"/>
        </w:rPr>
        <w:t>інтересів у учнів.</w:t>
      </w:r>
    </w:p>
    <w:p w:rsidR="00125640" w:rsidRPr="00B92FB8" w:rsidRDefault="00125640" w:rsidP="0012564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775F">
        <w:rPr>
          <w:rFonts w:ascii="Times New Roman" w:hAnsi="Times New Roman" w:cs="Times New Roman"/>
          <w:b/>
          <w:sz w:val="28"/>
          <w:szCs w:val="28"/>
        </w:rPr>
        <w:lastRenderedPageBreak/>
        <w:t>Проблемне</w:t>
      </w:r>
      <w:r w:rsidR="00DD36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4775F">
        <w:rPr>
          <w:rFonts w:ascii="Times New Roman" w:hAnsi="Times New Roman" w:cs="Times New Roman"/>
          <w:b/>
          <w:sz w:val="28"/>
          <w:szCs w:val="28"/>
        </w:rPr>
        <w:t>навчання</w:t>
      </w:r>
      <w:r w:rsidRPr="00B92FB8">
        <w:rPr>
          <w:rFonts w:ascii="Times New Roman" w:hAnsi="Times New Roman" w:cs="Times New Roman"/>
          <w:sz w:val="28"/>
          <w:szCs w:val="28"/>
        </w:rPr>
        <w:t xml:space="preserve"> – це</w:t>
      </w:r>
      <w:r w:rsidR="00DD36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2FB8">
        <w:rPr>
          <w:rFonts w:ascii="Times New Roman" w:hAnsi="Times New Roman" w:cs="Times New Roman"/>
          <w:sz w:val="28"/>
          <w:szCs w:val="28"/>
        </w:rPr>
        <w:t>спосіб широкого охоплення</w:t>
      </w:r>
      <w:r w:rsidR="00DD36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2FB8">
        <w:rPr>
          <w:rFonts w:ascii="Times New Roman" w:hAnsi="Times New Roman" w:cs="Times New Roman"/>
          <w:sz w:val="28"/>
          <w:szCs w:val="28"/>
        </w:rPr>
        <w:t>явищ, що</w:t>
      </w:r>
      <w:r w:rsidR="00DD36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2FB8">
        <w:rPr>
          <w:rFonts w:ascii="Times New Roman" w:hAnsi="Times New Roman" w:cs="Times New Roman"/>
          <w:sz w:val="28"/>
          <w:szCs w:val="28"/>
        </w:rPr>
        <w:t>має на меті</w:t>
      </w:r>
      <w:r w:rsidR="00DD36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2FB8">
        <w:rPr>
          <w:rFonts w:ascii="Times New Roman" w:hAnsi="Times New Roman" w:cs="Times New Roman"/>
          <w:sz w:val="28"/>
          <w:szCs w:val="28"/>
        </w:rPr>
        <w:t>розвиток</w:t>
      </w:r>
      <w:r w:rsidR="00DD36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2FB8">
        <w:rPr>
          <w:rFonts w:ascii="Times New Roman" w:hAnsi="Times New Roman" w:cs="Times New Roman"/>
          <w:sz w:val="28"/>
          <w:szCs w:val="28"/>
        </w:rPr>
        <w:t>навчальних</w:t>
      </w:r>
      <w:r w:rsidR="00DD36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2FB8">
        <w:rPr>
          <w:rFonts w:ascii="Times New Roman" w:hAnsi="Times New Roman" w:cs="Times New Roman"/>
          <w:sz w:val="28"/>
          <w:szCs w:val="28"/>
        </w:rPr>
        <w:t>проблемних</w:t>
      </w:r>
      <w:r w:rsidR="00DD36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2FB8">
        <w:rPr>
          <w:rFonts w:ascii="Times New Roman" w:hAnsi="Times New Roman" w:cs="Times New Roman"/>
          <w:sz w:val="28"/>
          <w:szCs w:val="28"/>
        </w:rPr>
        <w:t>завдань (які не мають</w:t>
      </w:r>
      <w:r w:rsidR="00DD36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2FB8">
        <w:rPr>
          <w:rFonts w:ascii="Times New Roman" w:hAnsi="Times New Roman" w:cs="Times New Roman"/>
          <w:sz w:val="28"/>
          <w:szCs w:val="28"/>
        </w:rPr>
        <w:t>однозначної</w:t>
      </w:r>
      <w:r w:rsidR="00DD36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2FB8">
        <w:rPr>
          <w:rFonts w:ascii="Times New Roman" w:hAnsi="Times New Roman" w:cs="Times New Roman"/>
          <w:sz w:val="28"/>
          <w:szCs w:val="28"/>
        </w:rPr>
        <w:t>відповіді),</w:t>
      </w:r>
      <w:r w:rsidR="00DD36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2FB8">
        <w:rPr>
          <w:rFonts w:ascii="Times New Roman" w:hAnsi="Times New Roman" w:cs="Times New Roman"/>
          <w:sz w:val="28"/>
          <w:szCs w:val="28"/>
        </w:rPr>
        <w:t>самостійного</w:t>
      </w:r>
      <w:r w:rsidR="00DD36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2FB8">
        <w:rPr>
          <w:rFonts w:ascii="Times New Roman" w:hAnsi="Times New Roman" w:cs="Times New Roman"/>
          <w:sz w:val="28"/>
          <w:szCs w:val="28"/>
        </w:rPr>
        <w:t>пошуку</w:t>
      </w:r>
      <w:r w:rsidR="00DD36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2FB8">
        <w:rPr>
          <w:rFonts w:ascii="Times New Roman" w:hAnsi="Times New Roman" w:cs="Times New Roman"/>
          <w:sz w:val="28"/>
          <w:szCs w:val="28"/>
        </w:rPr>
        <w:t>знань і набуття</w:t>
      </w:r>
      <w:r w:rsidR="00DD36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2FB8">
        <w:rPr>
          <w:rFonts w:ascii="Times New Roman" w:hAnsi="Times New Roman" w:cs="Times New Roman"/>
          <w:sz w:val="28"/>
          <w:szCs w:val="28"/>
        </w:rPr>
        <w:t>досвіду</w:t>
      </w:r>
      <w:r w:rsidR="00DD36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2FB8">
        <w:rPr>
          <w:rFonts w:ascii="Times New Roman" w:hAnsi="Times New Roman" w:cs="Times New Roman"/>
          <w:sz w:val="28"/>
          <w:szCs w:val="28"/>
        </w:rPr>
        <w:t>їх</w:t>
      </w:r>
      <w:r w:rsidR="00DD36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2FB8">
        <w:rPr>
          <w:rFonts w:ascii="Times New Roman" w:hAnsi="Times New Roman" w:cs="Times New Roman"/>
          <w:sz w:val="28"/>
          <w:szCs w:val="28"/>
        </w:rPr>
        <w:t>використання.</w:t>
      </w:r>
      <w:r w:rsidR="00DD36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361D">
        <w:rPr>
          <w:rFonts w:ascii="Times New Roman" w:hAnsi="Times New Roman" w:cs="Times New Roman"/>
          <w:sz w:val="28"/>
          <w:szCs w:val="28"/>
          <w:lang w:val="uk-UA"/>
        </w:rPr>
        <w:t>На уроках хімії</w:t>
      </w:r>
      <w:r w:rsidR="00DD36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361D">
        <w:rPr>
          <w:rFonts w:ascii="Times New Roman" w:hAnsi="Times New Roman" w:cs="Times New Roman"/>
          <w:sz w:val="28"/>
          <w:szCs w:val="28"/>
          <w:lang w:val="uk-UA"/>
        </w:rPr>
        <w:t>проблемна</w:t>
      </w:r>
      <w:r w:rsidR="00DD36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361D">
        <w:rPr>
          <w:rFonts w:ascii="Times New Roman" w:hAnsi="Times New Roman" w:cs="Times New Roman"/>
          <w:sz w:val="28"/>
          <w:szCs w:val="28"/>
          <w:lang w:val="uk-UA"/>
        </w:rPr>
        <w:t>технологія</w:t>
      </w:r>
      <w:r w:rsidR="00DD36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361D">
        <w:rPr>
          <w:rFonts w:ascii="Times New Roman" w:hAnsi="Times New Roman" w:cs="Times New Roman"/>
          <w:sz w:val="28"/>
          <w:szCs w:val="28"/>
          <w:lang w:val="uk-UA"/>
        </w:rPr>
        <w:t>розглядається</w:t>
      </w:r>
      <w:r w:rsidR="00DD36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361D">
        <w:rPr>
          <w:rFonts w:ascii="Times New Roman" w:hAnsi="Times New Roman" w:cs="Times New Roman"/>
          <w:sz w:val="28"/>
          <w:szCs w:val="28"/>
          <w:lang w:val="uk-UA"/>
        </w:rPr>
        <w:t>насамперед як особливий</w:t>
      </w:r>
      <w:r w:rsidRPr="00B92FB8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DD361D">
        <w:rPr>
          <w:rFonts w:ascii="Times New Roman" w:hAnsi="Times New Roman" w:cs="Times New Roman"/>
          <w:sz w:val="28"/>
          <w:szCs w:val="28"/>
          <w:lang w:val="uk-UA"/>
        </w:rPr>
        <w:t>ид пізнавальної</w:t>
      </w:r>
      <w:r w:rsidR="00DD36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361D">
        <w:rPr>
          <w:rFonts w:ascii="Times New Roman" w:hAnsi="Times New Roman" w:cs="Times New Roman"/>
          <w:sz w:val="28"/>
          <w:szCs w:val="28"/>
          <w:lang w:val="uk-UA"/>
        </w:rPr>
        <w:t>активності, мотивований</w:t>
      </w:r>
      <w:r w:rsidR="00DD36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361D">
        <w:rPr>
          <w:rFonts w:ascii="Times New Roman" w:hAnsi="Times New Roman" w:cs="Times New Roman"/>
          <w:sz w:val="28"/>
          <w:szCs w:val="28"/>
          <w:lang w:val="uk-UA"/>
        </w:rPr>
        <w:t>проблемним</w:t>
      </w:r>
      <w:r w:rsidR="00DD36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361D">
        <w:rPr>
          <w:rFonts w:ascii="Times New Roman" w:hAnsi="Times New Roman" w:cs="Times New Roman"/>
          <w:sz w:val="28"/>
          <w:szCs w:val="28"/>
          <w:lang w:val="uk-UA"/>
        </w:rPr>
        <w:t>протиставленням</w:t>
      </w:r>
      <w:r w:rsidR="00DD36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361D">
        <w:rPr>
          <w:rFonts w:ascii="Times New Roman" w:hAnsi="Times New Roman" w:cs="Times New Roman"/>
          <w:sz w:val="28"/>
          <w:szCs w:val="28"/>
          <w:lang w:val="uk-UA"/>
        </w:rPr>
        <w:t>відомого й</w:t>
      </w:r>
      <w:r w:rsidR="00DD36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361D">
        <w:rPr>
          <w:rFonts w:ascii="Times New Roman" w:hAnsi="Times New Roman" w:cs="Times New Roman"/>
          <w:sz w:val="28"/>
          <w:szCs w:val="28"/>
          <w:lang w:val="uk-UA"/>
        </w:rPr>
        <w:t>невідомого, що</w:t>
      </w:r>
      <w:r w:rsidR="00DD36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361D">
        <w:rPr>
          <w:rFonts w:ascii="Times New Roman" w:hAnsi="Times New Roman" w:cs="Times New Roman"/>
          <w:sz w:val="28"/>
          <w:szCs w:val="28"/>
          <w:lang w:val="uk-UA"/>
        </w:rPr>
        <w:t>має на меті</w:t>
      </w:r>
      <w:r w:rsidR="00DD36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361D">
        <w:rPr>
          <w:rFonts w:ascii="Times New Roman" w:hAnsi="Times New Roman" w:cs="Times New Roman"/>
          <w:sz w:val="28"/>
          <w:szCs w:val="28"/>
          <w:lang w:val="uk-UA"/>
        </w:rPr>
        <w:t>активізацію</w:t>
      </w:r>
      <w:r w:rsidR="00DD36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361D">
        <w:rPr>
          <w:rFonts w:ascii="Times New Roman" w:hAnsi="Times New Roman" w:cs="Times New Roman"/>
          <w:sz w:val="28"/>
          <w:szCs w:val="28"/>
          <w:lang w:val="uk-UA"/>
        </w:rPr>
        <w:t>процесу</w:t>
      </w:r>
      <w:r w:rsidR="00DD36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361D">
        <w:rPr>
          <w:rFonts w:ascii="Times New Roman" w:hAnsi="Times New Roman" w:cs="Times New Roman"/>
          <w:sz w:val="28"/>
          <w:szCs w:val="28"/>
          <w:lang w:val="uk-UA"/>
        </w:rPr>
        <w:t>пізнання й осмислення</w:t>
      </w:r>
      <w:r w:rsidR="00DD36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361D">
        <w:rPr>
          <w:rFonts w:ascii="Times New Roman" w:hAnsi="Times New Roman" w:cs="Times New Roman"/>
          <w:sz w:val="28"/>
          <w:szCs w:val="28"/>
          <w:lang w:val="uk-UA"/>
        </w:rPr>
        <w:t>новог</w:t>
      </w:r>
      <w:r w:rsidRPr="00B92FB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DD361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D36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361D">
        <w:rPr>
          <w:rFonts w:ascii="Times New Roman" w:hAnsi="Times New Roman" w:cs="Times New Roman"/>
          <w:sz w:val="28"/>
          <w:szCs w:val="28"/>
          <w:lang w:val="uk-UA"/>
        </w:rPr>
        <w:t>Слід</w:t>
      </w:r>
      <w:r w:rsidR="00DD36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361D">
        <w:rPr>
          <w:rFonts w:ascii="Times New Roman" w:hAnsi="Times New Roman" w:cs="Times New Roman"/>
          <w:sz w:val="28"/>
          <w:szCs w:val="28"/>
          <w:lang w:val="uk-UA"/>
        </w:rPr>
        <w:t>зазначити, що</w:t>
      </w:r>
      <w:r w:rsidR="00DD36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361D">
        <w:rPr>
          <w:rFonts w:ascii="Times New Roman" w:hAnsi="Times New Roman" w:cs="Times New Roman"/>
          <w:sz w:val="28"/>
          <w:szCs w:val="28"/>
          <w:lang w:val="uk-UA"/>
        </w:rPr>
        <w:t>більш</w:t>
      </w:r>
      <w:r w:rsidR="00DD36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361D">
        <w:rPr>
          <w:rFonts w:ascii="Times New Roman" w:hAnsi="Times New Roman" w:cs="Times New Roman"/>
          <w:sz w:val="28"/>
          <w:szCs w:val="28"/>
          <w:lang w:val="uk-UA"/>
        </w:rPr>
        <w:t>доцільними</w:t>
      </w:r>
      <w:r w:rsidR="00DD36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361D">
        <w:rPr>
          <w:rFonts w:ascii="Times New Roman" w:hAnsi="Times New Roman" w:cs="Times New Roman"/>
          <w:sz w:val="28"/>
          <w:szCs w:val="28"/>
          <w:lang w:val="uk-UA"/>
        </w:rPr>
        <w:t>проблемні уроки є в 10–11 класах.</w:t>
      </w:r>
      <w:r w:rsidRPr="00B92FB8">
        <w:rPr>
          <w:rFonts w:ascii="Times New Roman" w:hAnsi="Times New Roman" w:cs="Times New Roman"/>
          <w:sz w:val="28"/>
          <w:szCs w:val="28"/>
          <w:lang w:val="uk-UA"/>
        </w:rPr>
        <w:t xml:space="preserve"> Отже, проблемна технологія на уроках хімії – це особливий вид навчальної активності учнів, що оперує протиставленням відомого й невідомого і має на меті активізацію процесу пізнання.</w:t>
      </w:r>
    </w:p>
    <w:p w:rsidR="00125640" w:rsidRPr="00AB343A" w:rsidRDefault="00125640" w:rsidP="0012564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775F">
        <w:rPr>
          <w:rFonts w:ascii="Times New Roman" w:hAnsi="Times New Roman" w:cs="Times New Roman"/>
          <w:b/>
          <w:sz w:val="28"/>
          <w:szCs w:val="28"/>
          <w:lang w:val="uk-UA"/>
        </w:rPr>
        <w:t>Технологія різнорівневого навчання</w:t>
      </w:r>
      <w:r w:rsidRPr="00AB343A">
        <w:rPr>
          <w:rFonts w:ascii="Times New Roman" w:hAnsi="Times New Roman" w:cs="Times New Roman"/>
          <w:sz w:val="28"/>
          <w:szCs w:val="28"/>
          <w:lang w:val="uk-UA"/>
        </w:rPr>
        <w:t xml:space="preserve"> є також актуальною, оскільки ефективна</w:t>
      </w:r>
      <w:r w:rsidR="00954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343A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освітнього процесу неможлива без використання індивідуально-диференційованого підходу до учнів. </w:t>
      </w:r>
      <w:r w:rsidRPr="00520689">
        <w:rPr>
          <w:rFonts w:ascii="Times New Roman" w:hAnsi="Times New Roman" w:cs="Times New Roman"/>
          <w:sz w:val="28"/>
          <w:szCs w:val="28"/>
          <w:lang w:val="uk-UA"/>
        </w:rPr>
        <w:t>У навчанні хімії диференціація має особливе</w:t>
      </w:r>
      <w:r w:rsidR="00954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0689">
        <w:rPr>
          <w:rFonts w:ascii="Times New Roman" w:hAnsi="Times New Roman" w:cs="Times New Roman"/>
          <w:sz w:val="28"/>
          <w:szCs w:val="28"/>
          <w:lang w:val="uk-UA"/>
        </w:rPr>
        <w:t xml:space="preserve">значення. Це обумовлено специфікою навчального предмета, оскільки учні по-різному сприймають навчальний матеріал: для деяких учнів засвоєння хімії пов'язанезі значними труднощами, а інші наділені яскраво вираженими здібностями довивчення предмета.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Освітній </w:t>
      </w:r>
      <w:r w:rsidRPr="00520689">
        <w:rPr>
          <w:rFonts w:ascii="Times New Roman" w:hAnsi="Times New Roman" w:cs="Times New Roman"/>
          <w:sz w:val="28"/>
          <w:szCs w:val="28"/>
          <w:lang w:val="uk-UA"/>
        </w:rPr>
        <w:t xml:space="preserve"> процес відбувається на індивідуальному максимально можливомурівні складності. Учень самостійно визначає напрям власної реалізації на підставі</w:t>
      </w:r>
      <w:r w:rsidR="00954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0689">
        <w:rPr>
          <w:rFonts w:ascii="Times New Roman" w:hAnsi="Times New Roman" w:cs="Times New Roman"/>
          <w:sz w:val="28"/>
          <w:szCs w:val="28"/>
          <w:lang w:val="uk-UA"/>
        </w:rPr>
        <w:t>наявних здібностей, уподобань, інтересів і вибирає ту освітню траєкторію, яка йому</w:t>
      </w:r>
      <w:r w:rsidR="00954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0689">
        <w:rPr>
          <w:rFonts w:ascii="Times New Roman" w:hAnsi="Times New Roman" w:cs="Times New Roman"/>
          <w:sz w:val="28"/>
          <w:szCs w:val="28"/>
          <w:lang w:val="uk-UA"/>
        </w:rPr>
        <w:t>найбільш імпонує.</w:t>
      </w:r>
      <w:r w:rsidR="00954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AB343A">
        <w:rPr>
          <w:rFonts w:ascii="Times New Roman" w:hAnsi="Times New Roman" w:cs="Times New Roman"/>
          <w:sz w:val="28"/>
          <w:szCs w:val="28"/>
          <w:lang w:val="uk-UA"/>
        </w:rPr>
        <w:t>етодика індивідуально-диференційованого підходу до вивчення хімії</w:t>
      </w:r>
      <w:r w:rsidR="00954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343A">
        <w:rPr>
          <w:rFonts w:ascii="Times New Roman" w:hAnsi="Times New Roman" w:cs="Times New Roman"/>
          <w:sz w:val="28"/>
          <w:szCs w:val="28"/>
          <w:lang w:val="uk-UA"/>
        </w:rPr>
        <w:t xml:space="preserve">сприяє ефективності, індивідуалізації і гуманізації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освітнього</w:t>
      </w:r>
      <w:r w:rsidRPr="00AB343A">
        <w:rPr>
          <w:rFonts w:ascii="Times New Roman" w:hAnsi="Times New Roman" w:cs="Times New Roman"/>
          <w:sz w:val="28"/>
          <w:szCs w:val="28"/>
          <w:lang w:val="uk-UA"/>
        </w:rPr>
        <w:t xml:space="preserve"> процесу.</w:t>
      </w:r>
    </w:p>
    <w:p w:rsidR="00125640" w:rsidRPr="00520689" w:rsidRDefault="00125640" w:rsidP="0012564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2FB8">
        <w:rPr>
          <w:rFonts w:ascii="Times New Roman" w:hAnsi="Times New Roman" w:cs="Times New Roman"/>
          <w:sz w:val="28"/>
          <w:szCs w:val="28"/>
          <w:lang w:val="uk-UA"/>
        </w:rPr>
        <w:t xml:space="preserve">Певне місце в системі методів навчання має </w:t>
      </w:r>
      <w:r w:rsidRPr="0054775F">
        <w:rPr>
          <w:rFonts w:ascii="Times New Roman" w:hAnsi="Times New Roman" w:cs="Times New Roman"/>
          <w:b/>
          <w:sz w:val="28"/>
          <w:szCs w:val="28"/>
          <w:lang w:val="uk-UA"/>
        </w:rPr>
        <w:t>технологія ігрового навчання,</w:t>
      </w:r>
      <w:r w:rsidRPr="00B92FB8">
        <w:rPr>
          <w:rFonts w:ascii="Times New Roman" w:hAnsi="Times New Roman" w:cs="Times New Roman"/>
          <w:sz w:val="28"/>
          <w:szCs w:val="28"/>
          <w:lang w:val="uk-UA"/>
        </w:rPr>
        <w:t xml:space="preserve"> що включає імітаційні ігри, які відтворюють реальну або гіпотетичну ситуацію. Поняття «імітаційна гра» охоплює і більш вузькі поняття: ділова гра, рольова гра, операційна гра, метод інсценування з використанням консультантів і педагогічних програмних засобів для персональних комп’ютерів. Ця технологія сприяє підвищенню інтересу учнів до різних видів навчально-пізнавальної активності. </w:t>
      </w:r>
      <w:r>
        <w:rPr>
          <w:rFonts w:ascii="Times New Roman" w:hAnsi="Times New Roman" w:cs="Times New Roman"/>
          <w:sz w:val="28"/>
          <w:szCs w:val="28"/>
          <w:lang w:val="uk-UA"/>
        </w:rPr>
        <w:t>Тому</w:t>
      </w:r>
      <w:r w:rsidRPr="00B92FB8">
        <w:rPr>
          <w:rFonts w:ascii="Times New Roman" w:hAnsi="Times New Roman" w:cs="Times New Roman"/>
          <w:sz w:val="28"/>
          <w:szCs w:val="28"/>
          <w:lang w:val="uk-UA"/>
        </w:rPr>
        <w:t xml:space="preserve"> ігрова модель </w:t>
      </w:r>
      <w:r w:rsidRPr="00B92FB8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навчання, крім основної дидактичної функції, надаєможливість у самовизначенні учня, розвиває його творчу уяву, сприяє формуванню</w:t>
      </w:r>
      <w:r w:rsidR="00954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775F">
        <w:rPr>
          <w:rFonts w:ascii="Times New Roman" w:hAnsi="Times New Roman" w:cs="Times New Roman"/>
          <w:sz w:val="28"/>
          <w:szCs w:val="28"/>
          <w:lang w:val="uk-UA"/>
        </w:rPr>
        <w:t>навичок співпраці, дозволяє вільно висловлювати власну думку, зайняти певну</w:t>
      </w:r>
      <w:r w:rsidR="00954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775F">
        <w:rPr>
          <w:rFonts w:ascii="Times New Roman" w:hAnsi="Times New Roman" w:cs="Times New Roman"/>
          <w:sz w:val="28"/>
          <w:szCs w:val="28"/>
          <w:lang w:val="uk-UA"/>
        </w:rPr>
        <w:t xml:space="preserve">позицію. </w:t>
      </w:r>
      <w:r w:rsidRPr="00520689">
        <w:rPr>
          <w:rFonts w:ascii="Times New Roman" w:hAnsi="Times New Roman" w:cs="Times New Roman"/>
          <w:sz w:val="28"/>
          <w:szCs w:val="28"/>
          <w:lang w:val="uk-UA"/>
        </w:rPr>
        <w:t>Таке навчання заохочує учнів до оволодіння основами хімічних знань,</w:t>
      </w:r>
      <w:r w:rsidR="00954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0689">
        <w:rPr>
          <w:rFonts w:ascii="Times New Roman" w:hAnsi="Times New Roman" w:cs="Times New Roman"/>
          <w:sz w:val="28"/>
          <w:szCs w:val="28"/>
          <w:lang w:val="uk-UA"/>
        </w:rPr>
        <w:t>посилює ініціативу, сприяє роботі з науково-популярною літературою, у доступній</w:t>
      </w:r>
      <w:r w:rsidR="00954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0689">
        <w:rPr>
          <w:rFonts w:ascii="Times New Roman" w:hAnsi="Times New Roman" w:cs="Times New Roman"/>
          <w:sz w:val="28"/>
          <w:szCs w:val="28"/>
          <w:lang w:val="uk-UA"/>
        </w:rPr>
        <w:t>формі інтегрує знання з природничих дисциплін.</w:t>
      </w:r>
    </w:p>
    <w:p w:rsidR="00125640" w:rsidRPr="0041534C" w:rsidRDefault="00125640" w:rsidP="0012564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689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ж </w:t>
      </w:r>
      <w:r w:rsidRPr="005206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інформаційних і комунікаційних технологій </w:t>
      </w:r>
      <w:r w:rsidRPr="00520689">
        <w:rPr>
          <w:rFonts w:ascii="Times New Roman" w:hAnsi="Times New Roman" w:cs="Times New Roman"/>
          <w:sz w:val="28"/>
          <w:szCs w:val="28"/>
          <w:lang w:val="uk-UA"/>
        </w:rPr>
        <w:t>відкриває нові</w:t>
      </w:r>
      <w:r w:rsidR="00954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0689">
        <w:rPr>
          <w:rFonts w:ascii="Times New Roman" w:hAnsi="Times New Roman" w:cs="Times New Roman"/>
          <w:sz w:val="28"/>
          <w:szCs w:val="28"/>
          <w:lang w:val="uk-UA"/>
        </w:rPr>
        <w:t>перспективи і можливості для навчання хімії й передбачає</w:t>
      </w:r>
      <w:r w:rsidRPr="00B92FB8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520689">
        <w:rPr>
          <w:rFonts w:ascii="Times New Roman" w:hAnsi="Times New Roman" w:cs="Times New Roman"/>
          <w:sz w:val="28"/>
          <w:szCs w:val="28"/>
          <w:lang w:val="uk-UA"/>
        </w:rPr>
        <w:t>астосування їх на різних</w:t>
      </w:r>
      <w:r w:rsidR="00954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0689">
        <w:rPr>
          <w:rFonts w:ascii="Times New Roman" w:hAnsi="Times New Roman" w:cs="Times New Roman"/>
          <w:sz w:val="28"/>
          <w:szCs w:val="28"/>
          <w:lang w:val="uk-UA"/>
        </w:rPr>
        <w:t>етапах уроку</w:t>
      </w:r>
      <w:r w:rsidRPr="00B92FB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B92FB8">
        <w:rPr>
          <w:rFonts w:ascii="Times New Roman" w:hAnsi="Times New Roman" w:cs="Times New Roman"/>
          <w:sz w:val="28"/>
          <w:szCs w:val="28"/>
          <w:lang w:val="uk-UA"/>
        </w:rPr>
        <w:t>икористання комп'ютерних технологій забезпечує підсилення</w:t>
      </w:r>
      <w:r w:rsidR="00954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2FB8">
        <w:rPr>
          <w:rFonts w:ascii="Times New Roman" w:hAnsi="Times New Roman" w:cs="Times New Roman"/>
          <w:sz w:val="28"/>
          <w:szCs w:val="28"/>
          <w:lang w:val="uk-UA"/>
        </w:rPr>
        <w:t>інтенсивності уроку, дозволяє вчителеві підвищити темп уроку, допомагає краще</w:t>
      </w:r>
      <w:r w:rsidR="00954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2FB8">
        <w:rPr>
          <w:rFonts w:ascii="Times New Roman" w:hAnsi="Times New Roman" w:cs="Times New Roman"/>
          <w:sz w:val="28"/>
          <w:szCs w:val="28"/>
          <w:lang w:val="uk-UA"/>
        </w:rPr>
        <w:t>засвоїти логіку міркувань,</w:t>
      </w:r>
      <w:r w:rsidR="00954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2FB8">
        <w:rPr>
          <w:rFonts w:ascii="Times New Roman" w:hAnsi="Times New Roman" w:cs="Times New Roman"/>
          <w:sz w:val="28"/>
          <w:szCs w:val="28"/>
          <w:lang w:val="uk-UA"/>
        </w:rPr>
        <w:t xml:space="preserve">ефективно здійснювати перевірку засвоєних знань. </w:t>
      </w:r>
      <w:r w:rsidRPr="0041534C">
        <w:rPr>
          <w:rFonts w:ascii="Times New Roman" w:hAnsi="Times New Roman" w:cs="Times New Roman"/>
          <w:sz w:val="28"/>
          <w:szCs w:val="28"/>
          <w:lang w:val="uk-UA"/>
        </w:rPr>
        <w:t>Усе це</w:t>
      </w:r>
      <w:r w:rsidR="00954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34C">
        <w:rPr>
          <w:rFonts w:ascii="Times New Roman" w:hAnsi="Times New Roman" w:cs="Times New Roman"/>
          <w:sz w:val="28"/>
          <w:szCs w:val="28"/>
          <w:lang w:val="uk-UA"/>
        </w:rPr>
        <w:t>підвищує</w:t>
      </w:r>
      <w:r w:rsidR="00954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34C">
        <w:rPr>
          <w:rFonts w:ascii="Times New Roman" w:hAnsi="Times New Roman" w:cs="Times New Roman"/>
          <w:sz w:val="28"/>
          <w:szCs w:val="28"/>
          <w:lang w:val="uk-UA"/>
        </w:rPr>
        <w:t>рівень</w:t>
      </w:r>
      <w:r w:rsidR="00954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34C">
        <w:rPr>
          <w:rFonts w:ascii="Times New Roman" w:hAnsi="Times New Roman" w:cs="Times New Roman"/>
          <w:sz w:val="28"/>
          <w:szCs w:val="28"/>
          <w:lang w:val="uk-UA"/>
        </w:rPr>
        <w:t>навчання і викликає</w:t>
      </w:r>
      <w:r w:rsidR="00954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34C">
        <w:rPr>
          <w:rFonts w:ascii="Times New Roman" w:hAnsi="Times New Roman" w:cs="Times New Roman"/>
          <w:sz w:val="28"/>
          <w:szCs w:val="28"/>
          <w:lang w:val="uk-UA"/>
        </w:rPr>
        <w:t>інтерес учнів до предмета.</w:t>
      </w:r>
    </w:p>
    <w:p w:rsidR="00125640" w:rsidRPr="009547D8" w:rsidRDefault="00125640" w:rsidP="0012564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343A">
        <w:rPr>
          <w:rFonts w:ascii="Times New Roman" w:hAnsi="Times New Roman" w:cs="Times New Roman"/>
          <w:sz w:val="28"/>
          <w:szCs w:val="28"/>
          <w:lang w:val="uk-UA"/>
        </w:rPr>
        <w:t xml:space="preserve">Неабияку роль у процесі вивчення хімії в школі відіграє </w:t>
      </w:r>
      <w:r w:rsidRPr="0054775F">
        <w:rPr>
          <w:rFonts w:ascii="Times New Roman" w:hAnsi="Times New Roman" w:cs="Times New Roman"/>
          <w:sz w:val="28"/>
          <w:szCs w:val="28"/>
          <w:lang w:val="uk-UA"/>
        </w:rPr>
        <w:t>інтеграція</w:t>
      </w:r>
      <w:r w:rsidR="00954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343A">
        <w:rPr>
          <w:rFonts w:ascii="Times New Roman" w:hAnsi="Times New Roman" w:cs="Times New Roman"/>
          <w:sz w:val="28"/>
          <w:szCs w:val="28"/>
          <w:lang w:val="uk-UA"/>
        </w:rPr>
        <w:t>як засіб упровадження нових педагогічних технологій.</w:t>
      </w:r>
      <w:r w:rsidR="00954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2FB8">
        <w:rPr>
          <w:rFonts w:ascii="Times New Roman" w:hAnsi="Times New Roman" w:cs="Times New Roman"/>
          <w:sz w:val="28"/>
          <w:szCs w:val="28"/>
          <w:lang w:val="uk-UA"/>
        </w:rPr>
        <w:t>Слід зазначити, що не завжди учні співставляють відомості про зовнішній світ,</w:t>
      </w:r>
      <w:r w:rsidR="00954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2FB8">
        <w:rPr>
          <w:rFonts w:ascii="Times New Roman" w:hAnsi="Times New Roman" w:cs="Times New Roman"/>
          <w:sz w:val="28"/>
          <w:szCs w:val="28"/>
          <w:lang w:val="uk-UA"/>
        </w:rPr>
        <w:t xml:space="preserve">отримані на одному уроці, з інформацією про ті ж обє’кти на інших уроках. </w:t>
      </w:r>
      <w:r w:rsidRPr="00B92FB8">
        <w:rPr>
          <w:rFonts w:ascii="Times New Roman" w:hAnsi="Times New Roman" w:cs="Times New Roman"/>
          <w:sz w:val="28"/>
          <w:szCs w:val="28"/>
        </w:rPr>
        <w:t>Досить</w:t>
      </w:r>
      <w:r w:rsidR="00954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2FB8">
        <w:rPr>
          <w:rFonts w:ascii="Times New Roman" w:hAnsi="Times New Roman" w:cs="Times New Roman"/>
          <w:sz w:val="28"/>
          <w:szCs w:val="28"/>
        </w:rPr>
        <w:t>часто вони не пов'язують</w:t>
      </w:r>
      <w:r w:rsidR="00954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2FB8">
        <w:rPr>
          <w:rFonts w:ascii="Times New Roman" w:hAnsi="Times New Roman" w:cs="Times New Roman"/>
          <w:sz w:val="28"/>
          <w:szCs w:val="28"/>
        </w:rPr>
        <w:t>воєдино і розрізнені</w:t>
      </w:r>
      <w:r w:rsidR="00954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2FB8">
        <w:rPr>
          <w:rFonts w:ascii="Times New Roman" w:hAnsi="Times New Roman" w:cs="Times New Roman"/>
          <w:sz w:val="28"/>
          <w:szCs w:val="28"/>
        </w:rPr>
        <w:t>факти, що</w:t>
      </w:r>
      <w:r w:rsidR="00954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2FB8">
        <w:rPr>
          <w:rFonts w:ascii="Times New Roman" w:hAnsi="Times New Roman" w:cs="Times New Roman"/>
          <w:sz w:val="28"/>
          <w:szCs w:val="28"/>
        </w:rPr>
        <w:t>демонструються в рамках</w:t>
      </w:r>
      <w:r w:rsidR="00954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2FB8">
        <w:rPr>
          <w:rFonts w:ascii="Times New Roman" w:hAnsi="Times New Roman" w:cs="Times New Roman"/>
          <w:sz w:val="28"/>
          <w:szCs w:val="28"/>
        </w:rPr>
        <w:t>одного предмета.</w:t>
      </w:r>
      <w:r w:rsidR="00954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47D8">
        <w:rPr>
          <w:rFonts w:ascii="Times New Roman" w:hAnsi="Times New Roman" w:cs="Times New Roman"/>
          <w:sz w:val="28"/>
          <w:szCs w:val="28"/>
          <w:lang w:val="uk-UA"/>
        </w:rPr>
        <w:t>У зв'язку з цим</w:t>
      </w:r>
      <w:r w:rsidR="00954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47D8">
        <w:rPr>
          <w:rFonts w:ascii="Times New Roman" w:hAnsi="Times New Roman" w:cs="Times New Roman"/>
          <w:sz w:val="28"/>
          <w:szCs w:val="28"/>
          <w:lang w:val="uk-UA"/>
        </w:rPr>
        <w:t>постають</w:t>
      </w:r>
      <w:r w:rsidR="00954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47D8">
        <w:rPr>
          <w:rFonts w:ascii="Times New Roman" w:hAnsi="Times New Roman" w:cs="Times New Roman"/>
          <w:sz w:val="28"/>
          <w:szCs w:val="28"/>
          <w:lang w:val="uk-UA"/>
        </w:rPr>
        <w:t>завдання:</w:t>
      </w:r>
    </w:p>
    <w:p w:rsidR="00125640" w:rsidRPr="009547D8" w:rsidRDefault="00125640" w:rsidP="001256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47D8">
        <w:rPr>
          <w:rFonts w:ascii="Times New Roman" w:hAnsi="Times New Roman" w:cs="Times New Roman"/>
          <w:sz w:val="28"/>
          <w:szCs w:val="28"/>
          <w:lang w:val="uk-UA"/>
        </w:rPr>
        <w:t>• допомогти</w:t>
      </w:r>
      <w:r w:rsidR="00954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47D8">
        <w:rPr>
          <w:rFonts w:ascii="Times New Roman" w:hAnsi="Times New Roman" w:cs="Times New Roman"/>
          <w:sz w:val="28"/>
          <w:szCs w:val="28"/>
          <w:lang w:val="uk-UA"/>
        </w:rPr>
        <w:t>учням</w:t>
      </w:r>
      <w:r w:rsidR="00954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47D8">
        <w:rPr>
          <w:rFonts w:ascii="Times New Roman" w:hAnsi="Times New Roman" w:cs="Times New Roman"/>
          <w:sz w:val="28"/>
          <w:szCs w:val="28"/>
          <w:lang w:val="uk-UA"/>
        </w:rPr>
        <w:t>засвоїти всю сукупність</w:t>
      </w:r>
      <w:r w:rsidR="00954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47D8">
        <w:rPr>
          <w:rFonts w:ascii="Times New Roman" w:hAnsi="Times New Roman" w:cs="Times New Roman"/>
          <w:sz w:val="28"/>
          <w:szCs w:val="28"/>
          <w:lang w:val="uk-UA"/>
        </w:rPr>
        <w:t>фактів і явищ</w:t>
      </w:r>
      <w:r w:rsidR="00954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47D8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954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47D8">
        <w:rPr>
          <w:rFonts w:ascii="Times New Roman" w:hAnsi="Times New Roman" w:cs="Times New Roman"/>
          <w:sz w:val="28"/>
          <w:szCs w:val="28"/>
          <w:lang w:val="uk-UA"/>
        </w:rPr>
        <w:t>формування</w:t>
      </w:r>
      <w:r w:rsidR="00954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47D8">
        <w:rPr>
          <w:rFonts w:ascii="Times New Roman" w:hAnsi="Times New Roman" w:cs="Times New Roman"/>
          <w:sz w:val="28"/>
          <w:szCs w:val="28"/>
          <w:lang w:val="uk-UA"/>
        </w:rPr>
        <w:t>загальної</w:t>
      </w:r>
      <w:r w:rsidR="00954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47D8">
        <w:rPr>
          <w:rFonts w:ascii="Times New Roman" w:hAnsi="Times New Roman" w:cs="Times New Roman"/>
          <w:sz w:val="28"/>
          <w:szCs w:val="28"/>
          <w:lang w:val="uk-UA"/>
        </w:rPr>
        <w:t>картини</w:t>
      </w:r>
      <w:r w:rsidR="00954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47D8">
        <w:rPr>
          <w:rFonts w:ascii="Times New Roman" w:hAnsi="Times New Roman" w:cs="Times New Roman"/>
          <w:sz w:val="28"/>
          <w:szCs w:val="28"/>
          <w:lang w:val="uk-UA"/>
        </w:rPr>
        <w:t>світу;</w:t>
      </w:r>
    </w:p>
    <w:p w:rsidR="00125640" w:rsidRPr="00B92FB8" w:rsidRDefault="00125640" w:rsidP="001256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FB8">
        <w:rPr>
          <w:rFonts w:ascii="Times New Roman" w:hAnsi="Times New Roman" w:cs="Times New Roman"/>
          <w:sz w:val="28"/>
          <w:szCs w:val="28"/>
        </w:rPr>
        <w:t>• ліквідувати</w:t>
      </w:r>
      <w:r w:rsidR="00954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2FB8">
        <w:rPr>
          <w:rFonts w:ascii="Times New Roman" w:hAnsi="Times New Roman" w:cs="Times New Roman"/>
          <w:sz w:val="28"/>
          <w:szCs w:val="28"/>
        </w:rPr>
        <w:t>роз'єднаність</w:t>
      </w:r>
      <w:r w:rsidR="00954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2FB8">
        <w:rPr>
          <w:rFonts w:ascii="Times New Roman" w:hAnsi="Times New Roman" w:cs="Times New Roman"/>
          <w:sz w:val="28"/>
          <w:szCs w:val="28"/>
        </w:rPr>
        <w:t>шкільних</w:t>
      </w:r>
      <w:r w:rsidR="00954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2FB8">
        <w:rPr>
          <w:rFonts w:ascii="Times New Roman" w:hAnsi="Times New Roman" w:cs="Times New Roman"/>
          <w:sz w:val="28"/>
          <w:szCs w:val="28"/>
        </w:rPr>
        <w:t>предметів;</w:t>
      </w:r>
    </w:p>
    <w:p w:rsidR="00125640" w:rsidRPr="00B92FB8" w:rsidRDefault="00125640" w:rsidP="001256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FB8">
        <w:rPr>
          <w:rFonts w:ascii="Times New Roman" w:hAnsi="Times New Roman" w:cs="Times New Roman"/>
          <w:sz w:val="28"/>
          <w:szCs w:val="28"/>
        </w:rPr>
        <w:t>• викликати</w:t>
      </w:r>
      <w:r w:rsidR="00954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2FB8">
        <w:rPr>
          <w:rFonts w:ascii="Times New Roman" w:hAnsi="Times New Roman" w:cs="Times New Roman"/>
          <w:sz w:val="28"/>
          <w:szCs w:val="28"/>
        </w:rPr>
        <w:t>інтерес учнів до навчання;</w:t>
      </w:r>
    </w:p>
    <w:p w:rsidR="00125640" w:rsidRPr="00B92FB8" w:rsidRDefault="00125640" w:rsidP="001256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FB8">
        <w:rPr>
          <w:rFonts w:ascii="Times New Roman" w:hAnsi="Times New Roman" w:cs="Times New Roman"/>
          <w:sz w:val="28"/>
          <w:szCs w:val="28"/>
        </w:rPr>
        <w:t>• підвищити</w:t>
      </w:r>
      <w:r w:rsidR="00954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2FB8">
        <w:rPr>
          <w:rFonts w:ascii="Times New Roman" w:hAnsi="Times New Roman" w:cs="Times New Roman"/>
          <w:sz w:val="28"/>
          <w:szCs w:val="28"/>
        </w:rPr>
        <w:t>практичну</w:t>
      </w:r>
      <w:r w:rsidR="00954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2FB8">
        <w:rPr>
          <w:rFonts w:ascii="Times New Roman" w:hAnsi="Times New Roman" w:cs="Times New Roman"/>
          <w:sz w:val="28"/>
          <w:szCs w:val="28"/>
        </w:rPr>
        <w:t>спрямованіст</w:t>
      </w:r>
      <w:r w:rsidR="00954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2FB8">
        <w:rPr>
          <w:rFonts w:ascii="Times New Roman" w:hAnsi="Times New Roman" w:cs="Times New Roman"/>
          <w:sz w:val="28"/>
          <w:szCs w:val="28"/>
        </w:rPr>
        <w:t>ьнавчання.</w:t>
      </w:r>
    </w:p>
    <w:p w:rsidR="00125640" w:rsidRPr="00B92FB8" w:rsidRDefault="00125640" w:rsidP="0012564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FB8">
        <w:rPr>
          <w:rFonts w:ascii="Times New Roman" w:hAnsi="Times New Roman" w:cs="Times New Roman"/>
          <w:sz w:val="28"/>
          <w:szCs w:val="28"/>
        </w:rPr>
        <w:t>Для розв’язання</w:t>
      </w:r>
      <w:r w:rsidR="00954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2FB8">
        <w:rPr>
          <w:rFonts w:ascii="Times New Roman" w:hAnsi="Times New Roman" w:cs="Times New Roman"/>
          <w:sz w:val="28"/>
          <w:szCs w:val="28"/>
        </w:rPr>
        <w:t>цих</w:t>
      </w:r>
      <w:r w:rsidR="00954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2FB8">
        <w:rPr>
          <w:rFonts w:ascii="Times New Roman" w:hAnsi="Times New Roman" w:cs="Times New Roman"/>
          <w:sz w:val="28"/>
          <w:szCs w:val="28"/>
        </w:rPr>
        <w:t>завдань</w:t>
      </w:r>
      <w:r w:rsidR="00954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B92FB8">
        <w:rPr>
          <w:rFonts w:ascii="Times New Roman" w:hAnsi="Times New Roman" w:cs="Times New Roman"/>
          <w:sz w:val="28"/>
          <w:szCs w:val="28"/>
        </w:rPr>
        <w:t>застосовується</w:t>
      </w:r>
      <w:r w:rsidR="009547D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4775F">
        <w:rPr>
          <w:rFonts w:ascii="Times New Roman" w:hAnsi="Times New Roman" w:cs="Times New Roman"/>
          <w:b/>
          <w:sz w:val="28"/>
          <w:szCs w:val="28"/>
        </w:rPr>
        <w:t>інтегративнатехнологія</w:t>
      </w:r>
      <w:proofErr w:type="gramEnd"/>
      <w:r w:rsidRPr="00B92FB8">
        <w:rPr>
          <w:rFonts w:ascii="Times New Roman" w:hAnsi="Times New Roman" w:cs="Times New Roman"/>
          <w:sz w:val="28"/>
          <w:szCs w:val="28"/>
        </w:rPr>
        <w:t>, що</w:t>
      </w:r>
      <w:r w:rsidR="00954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2FB8">
        <w:rPr>
          <w:rFonts w:ascii="Times New Roman" w:hAnsi="Times New Roman" w:cs="Times New Roman"/>
          <w:sz w:val="28"/>
          <w:szCs w:val="28"/>
        </w:rPr>
        <w:t>здійснюється через міжпредметні</w:t>
      </w:r>
      <w:r w:rsidR="00954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2FB8">
        <w:rPr>
          <w:rFonts w:ascii="Times New Roman" w:hAnsi="Times New Roman" w:cs="Times New Roman"/>
          <w:sz w:val="28"/>
          <w:szCs w:val="28"/>
        </w:rPr>
        <w:t>зв'язки</w:t>
      </w:r>
      <w:r w:rsidR="00954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2FB8">
        <w:rPr>
          <w:rFonts w:ascii="Times New Roman" w:hAnsi="Times New Roman" w:cs="Times New Roman"/>
          <w:sz w:val="28"/>
          <w:szCs w:val="28"/>
        </w:rPr>
        <w:t>абоі</w:t>
      </w:r>
      <w:r w:rsidR="00954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2FB8">
        <w:rPr>
          <w:rFonts w:ascii="Times New Roman" w:hAnsi="Times New Roman" w:cs="Times New Roman"/>
          <w:sz w:val="28"/>
          <w:szCs w:val="28"/>
        </w:rPr>
        <w:t>нтегровані уроки. Методика</w:t>
      </w:r>
    </w:p>
    <w:p w:rsidR="00125640" w:rsidRPr="00AB343A" w:rsidRDefault="009547D8" w:rsidP="001256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2FB8">
        <w:rPr>
          <w:rFonts w:ascii="Times New Roman" w:hAnsi="Times New Roman" w:cs="Times New Roman"/>
          <w:sz w:val="28"/>
          <w:szCs w:val="28"/>
        </w:rPr>
        <w:t>В</w:t>
      </w:r>
      <w:r w:rsidR="00125640" w:rsidRPr="00B92FB8">
        <w:rPr>
          <w:rFonts w:ascii="Times New Roman" w:hAnsi="Times New Roman" w:cs="Times New Roman"/>
          <w:sz w:val="28"/>
          <w:szCs w:val="28"/>
        </w:rPr>
        <w:t>икористання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5640" w:rsidRPr="00B92FB8">
        <w:rPr>
          <w:rFonts w:ascii="Times New Roman" w:hAnsi="Times New Roman" w:cs="Times New Roman"/>
          <w:sz w:val="28"/>
          <w:szCs w:val="28"/>
        </w:rPr>
        <w:t>міжпредметних зв'язків передбачає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5640" w:rsidRPr="00B92FB8">
        <w:rPr>
          <w:rFonts w:ascii="Times New Roman" w:hAnsi="Times New Roman" w:cs="Times New Roman"/>
          <w:sz w:val="28"/>
          <w:szCs w:val="28"/>
        </w:rPr>
        <w:t>залучення на уроки з одного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5640" w:rsidRPr="00B92FB8">
        <w:rPr>
          <w:rFonts w:ascii="Times New Roman" w:hAnsi="Times New Roman" w:cs="Times New Roman"/>
          <w:sz w:val="28"/>
          <w:szCs w:val="28"/>
        </w:rPr>
        <w:t>предмет</w:t>
      </w:r>
      <w:r w:rsidR="0012564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25640" w:rsidRPr="00B92FB8">
        <w:rPr>
          <w:rFonts w:ascii="Times New Roman" w:hAnsi="Times New Roman" w:cs="Times New Roman"/>
          <w:sz w:val="28"/>
          <w:szCs w:val="28"/>
        </w:rPr>
        <w:t xml:space="preserve"> понять, образів, уявлень з інших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5640" w:rsidRPr="00B92FB8">
        <w:rPr>
          <w:rFonts w:ascii="Times New Roman" w:hAnsi="Times New Roman" w:cs="Times New Roman"/>
          <w:sz w:val="28"/>
          <w:szCs w:val="28"/>
        </w:rPr>
        <w:t>предметів. Під час вивчення</w:t>
      </w:r>
      <w:r w:rsidR="00E04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5640" w:rsidRPr="00B92FB8">
        <w:rPr>
          <w:rFonts w:ascii="Times New Roman" w:hAnsi="Times New Roman" w:cs="Times New Roman"/>
          <w:sz w:val="28"/>
          <w:szCs w:val="28"/>
        </w:rPr>
        <w:t>хімічної науки</w:t>
      </w:r>
      <w:r w:rsidR="00E04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5640" w:rsidRPr="00B92FB8">
        <w:rPr>
          <w:rFonts w:ascii="Times New Roman" w:hAnsi="Times New Roman" w:cs="Times New Roman"/>
          <w:sz w:val="28"/>
          <w:szCs w:val="28"/>
        </w:rPr>
        <w:t>найтісніше</w:t>
      </w:r>
      <w:r w:rsidR="00E04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5640" w:rsidRPr="00B92FB8">
        <w:rPr>
          <w:rFonts w:ascii="Times New Roman" w:hAnsi="Times New Roman" w:cs="Times New Roman"/>
          <w:sz w:val="28"/>
          <w:szCs w:val="28"/>
        </w:rPr>
        <w:t>простежуються</w:t>
      </w:r>
      <w:r w:rsidR="00E04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5640" w:rsidRPr="00B92FB8">
        <w:rPr>
          <w:rFonts w:ascii="Times New Roman" w:hAnsi="Times New Roman" w:cs="Times New Roman"/>
          <w:sz w:val="28"/>
          <w:szCs w:val="28"/>
        </w:rPr>
        <w:t>міжпредметні</w:t>
      </w:r>
      <w:r w:rsidR="00E04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5640" w:rsidRPr="00B92FB8">
        <w:rPr>
          <w:rFonts w:ascii="Times New Roman" w:hAnsi="Times New Roman" w:cs="Times New Roman"/>
          <w:sz w:val="28"/>
          <w:szCs w:val="28"/>
        </w:rPr>
        <w:t>зв'язки</w:t>
      </w:r>
      <w:r w:rsidR="00E04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5640" w:rsidRPr="00B92FB8">
        <w:rPr>
          <w:rFonts w:ascii="Times New Roman" w:hAnsi="Times New Roman" w:cs="Times New Roman"/>
          <w:sz w:val="28"/>
          <w:szCs w:val="28"/>
        </w:rPr>
        <w:t>хімії з математикою, біологією,</w:t>
      </w:r>
      <w:r w:rsidR="00E04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5640" w:rsidRPr="00B92FB8">
        <w:rPr>
          <w:rFonts w:ascii="Times New Roman" w:hAnsi="Times New Roman" w:cs="Times New Roman"/>
          <w:sz w:val="28"/>
          <w:szCs w:val="28"/>
        </w:rPr>
        <w:t xml:space="preserve">фізикою і географією, тобто предметами </w:t>
      </w:r>
      <w:r w:rsidR="00125640" w:rsidRPr="00B92FB8">
        <w:rPr>
          <w:rFonts w:ascii="Times New Roman" w:hAnsi="Times New Roman" w:cs="Times New Roman"/>
          <w:sz w:val="28"/>
          <w:szCs w:val="28"/>
        </w:rPr>
        <w:lastRenderedPageBreak/>
        <w:t>природничо-математичного циклу.</w:t>
      </w:r>
      <w:r w:rsidR="00E04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5640" w:rsidRPr="00AB343A">
        <w:rPr>
          <w:rFonts w:ascii="Times New Roman" w:hAnsi="Times New Roman" w:cs="Times New Roman"/>
          <w:sz w:val="28"/>
          <w:szCs w:val="28"/>
          <w:lang w:val="uk-UA"/>
        </w:rPr>
        <w:t>Досить цікавим є привнесення в сучасний урок хімії літературних уривків,</w:t>
      </w:r>
      <w:r w:rsidR="00E04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5640" w:rsidRPr="00AB343A">
        <w:rPr>
          <w:rFonts w:ascii="Times New Roman" w:hAnsi="Times New Roman" w:cs="Times New Roman"/>
          <w:sz w:val="28"/>
          <w:szCs w:val="28"/>
          <w:lang w:val="uk-UA"/>
        </w:rPr>
        <w:t>загадок або віршів, оскільки це надає матеріалу, що вивчається, особливупривабливість і викликає творчий інтерес учнів. Використання ж різноманітних</w:t>
      </w:r>
      <w:r w:rsidR="00E04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5640" w:rsidRPr="00AB343A">
        <w:rPr>
          <w:rFonts w:ascii="Times New Roman" w:hAnsi="Times New Roman" w:cs="Times New Roman"/>
          <w:sz w:val="28"/>
          <w:szCs w:val="28"/>
          <w:lang w:val="uk-UA"/>
        </w:rPr>
        <w:t>літературних жанрів у вивченні нового матеріалу розвиває логічне мислення учнів, а</w:t>
      </w:r>
      <w:r w:rsidR="00E04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5640" w:rsidRPr="00AB343A">
        <w:rPr>
          <w:rFonts w:ascii="Times New Roman" w:hAnsi="Times New Roman" w:cs="Times New Roman"/>
          <w:sz w:val="28"/>
          <w:szCs w:val="28"/>
          <w:lang w:val="uk-UA"/>
        </w:rPr>
        <w:t>також сприяє їх евристичній діяльності на уроці.</w:t>
      </w:r>
      <w:r w:rsidR="00E04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5640" w:rsidRPr="00AB343A">
        <w:rPr>
          <w:rFonts w:ascii="Times New Roman" w:hAnsi="Times New Roman" w:cs="Times New Roman"/>
          <w:sz w:val="28"/>
          <w:szCs w:val="28"/>
          <w:lang w:val="uk-UA"/>
        </w:rPr>
        <w:t>Інтегровані уроки дають змогу підвищувати рівень знань учнів, розвивають</w:t>
      </w:r>
      <w:r w:rsidR="00E04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5640" w:rsidRPr="00AB343A">
        <w:rPr>
          <w:rFonts w:ascii="Times New Roman" w:hAnsi="Times New Roman" w:cs="Times New Roman"/>
          <w:sz w:val="28"/>
          <w:szCs w:val="28"/>
          <w:lang w:val="uk-UA"/>
        </w:rPr>
        <w:t>творчу фантазію, збагачують їхню мову, підвищують ерудицію, виховують культуру і</w:t>
      </w:r>
      <w:r w:rsidR="00E04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5640" w:rsidRPr="00AB343A">
        <w:rPr>
          <w:rFonts w:ascii="Times New Roman" w:hAnsi="Times New Roman" w:cs="Times New Roman"/>
          <w:sz w:val="28"/>
          <w:szCs w:val="28"/>
          <w:lang w:val="uk-UA"/>
        </w:rPr>
        <w:t>смак.</w:t>
      </w:r>
    </w:p>
    <w:p w:rsidR="00125640" w:rsidRPr="00B92FB8" w:rsidRDefault="00125640" w:rsidP="0012564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FB8">
        <w:rPr>
          <w:rFonts w:ascii="Times New Roman" w:hAnsi="Times New Roman" w:cs="Times New Roman"/>
          <w:sz w:val="28"/>
          <w:szCs w:val="28"/>
        </w:rPr>
        <w:t>Здебільшого</w:t>
      </w:r>
      <w:r w:rsidR="00E04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2FB8">
        <w:rPr>
          <w:rFonts w:ascii="Times New Roman" w:hAnsi="Times New Roman" w:cs="Times New Roman"/>
          <w:sz w:val="28"/>
          <w:szCs w:val="28"/>
        </w:rPr>
        <w:t xml:space="preserve">використовуються три </w:t>
      </w:r>
      <w:r w:rsidR="00E0449F">
        <w:rPr>
          <w:rFonts w:ascii="Times New Roman" w:hAnsi="Times New Roman" w:cs="Times New Roman"/>
          <w:sz w:val="28"/>
          <w:szCs w:val="28"/>
        </w:rPr>
        <w:t xml:space="preserve">типи </w:t>
      </w:r>
      <w:r w:rsidRPr="00B92FB8">
        <w:rPr>
          <w:rFonts w:ascii="Times New Roman" w:hAnsi="Times New Roman" w:cs="Times New Roman"/>
          <w:sz w:val="28"/>
          <w:szCs w:val="28"/>
        </w:rPr>
        <w:t>інтегрованих</w:t>
      </w:r>
      <w:r w:rsidR="00E04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2FB8">
        <w:rPr>
          <w:rFonts w:ascii="Times New Roman" w:hAnsi="Times New Roman" w:cs="Times New Roman"/>
          <w:sz w:val="28"/>
          <w:szCs w:val="28"/>
        </w:rPr>
        <w:t>уроків:</w:t>
      </w:r>
    </w:p>
    <w:p w:rsidR="00125640" w:rsidRPr="00B92FB8" w:rsidRDefault="00125640" w:rsidP="001256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FB8">
        <w:rPr>
          <w:rFonts w:ascii="Times New Roman" w:hAnsi="Times New Roman" w:cs="Times New Roman"/>
          <w:sz w:val="28"/>
          <w:szCs w:val="28"/>
        </w:rPr>
        <w:t>• урок вивчення нового матеріалу;</w:t>
      </w:r>
    </w:p>
    <w:p w:rsidR="00125640" w:rsidRPr="00B92FB8" w:rsidRDefault="00125640" w:rsidP="001256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FB8">
        <w:rPr>
          <w:rFonts w:ascii="Times New Roman" w:hAnsi="Times New Roman" w:cs="Times New Roman"/>
          <w:sz w:val="28"/>
          <w:szCs w:val="28"/>
        </w:rPr>
        <w:t>• урок узагальнення і закріплення</w:t>
      </w:r>
      <w:r w:rsidR="00E04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2FB8">
        <w:rPr>
          <w:rFonts w:ascii="Times New Roman" w:hAnsi="Times New Roman" w:cs="Times New Roman"/>
          <w:sz w:val="28"/>
          <w:szCs w:val="28"/>
        </w:rPr>
        <w:t>вивченого;</w:t>
      </w:r>
    </w:p>
    <w:p w:rsidR="00125640" w:rsidRPr="00B92FB8" w:rsidRDefault="00125640" w:rsidP="001256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2FB8">
        <w:rPr>
          <w:rFonts w:ascii="Times New Roman" w:hAnsi="Times New Roman" w:cs="Times New Roman"/>
          <w:sz w:val="28"/>
          <w:szCs w:val="28"/>
        </w:rPr>
        <w:t>• урок контролю знань.</w:t>
      </w:r>
    </w:p>
    <w:p w:rsidR="00125640" w:rsidRPr="00D0586C" w:rsidRDefault="00125640" w:rsidP="0012564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34C">
        <w:rPr>
          <w:rFonts w:ascii="Times New Roman" w:hAnsi="Times New Roman" w:cs="Times New Roman"/>
          <w:sz w:val="28"/>
          <w:szCs w:val="28"/>
          <w:lang w:val="uk-UA"/>
        </w:rPr>
        <w:t>Сучасна методика навчання</w:t>
      </w:r>
      <w:r w:rsidR="00E04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34C">
        <w:rPr>
          <w:rFonts w:ascii="Times New Roman" w:hAnsi="Times New Roman" w:cs="Times New Roman"/>
          <w:sz w:val="28"/>
          <w:szCs w:val="28"/>
          <w:lang w:val="uk-UA"/>
        </w:rPr>
        <w:t>хімії</w:t>
      </w:r>
      <w:r w:rsidR="00E04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34C">
        <w:rPr>
          <w:rFonts w:ascii="Times New Roman" w:hAnsi="Times New Roman" w:cs="Times New Roman"/>
          <w:sz w:val="28"/>
          <w:szCs w:val="28"/>
          <w:lang w:val="uk-UA"/>
        </w:rPr>
        <w:t>приділяє</w:t>
      </w:r>
      <w:r w:rsidR="00E04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34C">
        <w:rPr>
          <w:rFonts w:ascii="Times New Roman" w:hAnsi="Times New Roman" w:cs="Times New Roman"/>
          <w:sz w:val="28"/>
          <w:szCs w:val="28"/>
          <w:lang w:val="uk-UA"/>
        </w:rPr>
        <w:t>значну</w:t>
      </w:r>
      <w:r w:rsidR="00E04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34C">
        <w:rPr>
          <w:rFonts w:ascii="Times New Roman" w:hAnsi="Times New Roman" w:cs="Times New Roman"/>
          <w:sz w:val="28"/>
          <w:szCs w:val="28"/>
          <w:lang w:val="uk-UA"/>
        </w:rPr>
        <w:t>увагу</w:t>
      </w:r>
      <w:r w:rsidR="00E04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34C">
        <w:rPr>
          <w:rFonts w:ascii="Times New Roman" w:hAnsi="Times New Roman" w:cs="Times New Roman"/>
          <w:sz w:val="28"/>
          <w:szCs w:val="28"/>
          <w:lang w:val="uk-UA"/>
        </w:rPr>
        <w:t>виконанню</w:t>
      </w:r>
      <w:r w:rsidR="00E04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34C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навчальних</w:t>
      </w:r>
      <w:r w:rsidR="00E0449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41534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проектів. </w:t>
      </w:r>
      <w:r w:rsidRPr="0041534C">
        <w:rPr>
          <w:rFonts w:ascii="Times New Roman" w:hAnsi="Times New Roman" w:cs="Times New Roman"/>
          <w:sz w:val="28"/>
          <w:szCs w:val="28"/>
          <w:lang w:val="uk-UA"/>
        </w:rPr>
        <w:t>Теми проектів</w:t>
      </w:r>
      <w:r w:rsidR="00E04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34C">
        <w:rPr>
          <w:rFonts w:ascii="Times New Roman" w:hAnsi="Times New Roman" w:cs="Times New Roman"/>
          <w:sz w:val="28"/>
          <w:szCs w:val="28"/>
          <w:lang w:val="uk-UA"/>
        </w:rPr>
        <w:t>учні</w:t>
      </w:r>
      <w:r w:rsidR="00E04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34C">
        <w:rPr>
          <w:rFonts w:ascii="Times New Roman" w:hAnsi="Times New Roman" w:cs="Times New Roman"/>
          <w:sz w:val="28"/>
          <w:szCs w:val="28"/>
          <w:lang w:val="uk-UA"/>
        </w:rPr>
        <w:t>обирають</w:t>
      </w:r>
      <w:r w:rsidR="00E04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34C">
        <w:rPr>
          <w:rFonts w:ascii="Times New Roman" w:hAnsi="Times New Roman" w:cs="Times New Roman"/>
          <w:sz w:val="28"/>
          <w:szCs w:val="28"/>
          <w:lang w:val="uk-UA"/>
        </w:rPr>
        <w:t>самостійно</w:t>
      </w:r>
      <w:r w:rsidR="00E04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34C">
        <w:rPr>
          <w:rFonts w:ascii="Times New Roman" w:hAnsi="Times New Roman" w:cs="Times New Roman"/>
          <w:sz w:val="28"/>
          <w:szCs w:val="28"/>
          <w:lang w:val="uk-UA"/>
        </w:rPr>
        <w:t>або за</w:t>
      </w:r>
      <w:r w:rsidR="00E0449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1534C">
        <w:rPr>
          <w:rFonts w:ascii="Times New Roman" w:hAnsi="Times New Roman" w:cs="Times New Roman"/>
          <w:sz w:val="28"/>
          <w:szCs w:val="28"/>
          <w:lang w:val="uk-UA"/>
        </w:rPr>
        <w:t>порадою</w:t>
      </w:r>
      <w:r w:rsidR="00E04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34C">
        <w:rPr>
          <w:rFonts w:ascii="Times New Roman" w:hAnsi="Times New Roman" w:cs="Times New Roman"/>
          <w:sz w:val="28"/>
          <w:szCs w:val="28"/>
          <w:lang w:val="uk-UA"/>
        </w:rPr>
        <w:t>вчителя. Організацію</w:t>
      </w:r>
      <w:r w:rsidR="00E04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34C">
        <w:rPr>
          <w:rFonts w:ascii="Times New Roman" w:hAnsi="Times New Roman" w:cs="Times New Roman"/>
          <w:sz w:val="28"/>
          <w:szCs w:val="28"/>
          <w:lang w:val="uk-UA"/>
        </w:rPr>
        <w:t>проектної</w:t>
      </w:r>
      <w:r w:rsidR="00E04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34C">
        <w:rPr>
          <w:rFonts w:ascii="Times New Roman" w:hAnsi="Times New Roman" w:cs="Times New Roman"/>
          <w:sz w:val="28"/>
          <w:szCs w:val="28"/>
          <w:lang w:val="uk-UA"/>
        </w:rPr>
        <w:t>діяльності</w:t>
      </w:r>
      <w:r w:rsidR="00E04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34C">
        <w:rPr>
          <w:rFonts w:ascii="Times New Roman" w:hAnsi="Times New Roman" w:cs="Times New Roman"/>
          <w:sz w:val="28"/>
          <w:szCs w:val="28"/>
          <w:lang w:val="uk-UA"/>
        </w:rPr>
        <w:t>докладно описано в низці</w:t>
      </w:r>
      <w:r w:rsidR="00E04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34C">
        <w:rPr>
          <w:rFonts w:ascii="Times New Roman" w:hAnsi="Times New Roman" w:cs="Times New Roman"/>
          <w:sz w:val="28"/>
          <w:szCs w:val="28"/>
          <w:lang w:val="uk-UA"/>
        </w:rPr>
        <w:t>публікацій у журналі «Біологія і хімія в рідній</w:t>
      </w:r>
      <w:r w:rsidR="00E0449F">
        <w:rPr>
          <w:rFonts w:ascii="Times New Roman" w:hAnsi="Times New Roman" w:cs="Times New Roman"/>
          <w:sz w:val="28"/>
          <w:szCs w:val="28"/>
          <w:lang w:val="uk-UA"/>
        </w:rPr>
        <w:t xml:space="preserve">  школі», 2015, № 4; 2017, № </w:t>
      </w:r>
      <w:r w:rsidRPr="0041534C">
        <w:rPr>
          <w:rFonts w:ascii="Times New Roman" w:hAnsi="Times New Roman" w:cs="Times New Roman"/>
          <w:sz w:val="28"/>
          <w:szCs w:val="28"/>
          <w:lang w:val="uk-UA"/>
        </w:rPr>
        <w:t>1;</w:t>
      </w:r>
      <w:r w:rsidR="00E0449F">
        <w:rPr>
          <w:rFonts w:ascii="Times New Roman" w:hAnsi="Times New Roman" w:cs="Times New Roman"/>
          <w:sz w:val="28"/>
          <w:szCs w:val="28"/>
          <w:lang w:val="uk-UA"/>
        </w:rPr>
        <w:t xml:space="preserve"> 2018, № </w:t>
      </w:r>
      <w:r w:rsidRPr="0041534C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Заува</w:t>
      </w:r>
      <w:r>
        <w:rPr>
          <w:rFonts w:ascii="Times New Roman" w:hAnsi="Times New Roman" w:cs="Times New Roman"/>
          <w:sz w:val="28"/>
          <w:szCs w:val="28"/>
          <w:lang w:val="uk-UA"/>
        </w:rPr>
        <w:t>жу</w:t>
      </w:r>
      <w:r w:rsidRPr="00D0586C">
        <w:rPr>
          <w:rFonts w:ascii="Times New Roman" w:hAnsi="Times New Roman" w:cs="Times New Roman"/>
          <w:sz w:val="28"/>
          <w:szCs w:val="28"/>
        </w:rPr>
        <w:t>, теми навчальних</w:t>
      </w:r>
      <w:r w:rsidR="00E04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586C">
        <w:rPr>
          <w:rFonts w:ascii="Times New Roman" w:hAnsi="Times New Roman" w:cs="Times New Roman"/>
          <w:sz w:val="28"/>
          <w:szCs w:val="28"/>
        </w:rPr>
        <w:t>проектів, пропонован</w:t>
      </w:r>
      <w:r w:rsidR="00E04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586C">
        <w:rPr>
          <w:rFonts w:ascii="Times New Roman" w:hAnsi="Times New Roman" w:cs="Times New Roman"/>
          <w:sz w:val="28"/>
          <w:szCs w:val="28"/>
        </w:rPr>
        <w:t>івчителем</w:t>
      </w:r>
      <w:r w:rsidR="00E04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586C">
        <w:rPr>
          <w:rFonts w:ascii="Times New Roman" w:hAnsi="Times New Roman" w:cs="Times New Roman"/>
          <w:sz w:val="28"/>
          <w:szCs w:val="28"/>
        </w:rPr>
        <w:t>або</w:t>
      </w:r>
      <w:r w:rsidR="00E04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586C">
        <w:rPr>
          <w:rFonts w:ascii="Times New Roman" w:hAnsi="Times New Roman" w:cs="Times New Roman"/>
          <w:sz w:val="28"/>
          <w:szCs w:val="28"/>
        </w:rPr>
        <w:t>обрані</w:t>
      </w:r>
      <w:r w:rsidR="00E04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586C">
        <w:rPr>
          <w:rFonts w:ascii="Times New Roman" w:hAnsi="Times New Roman" w:cs="Times New Roman"/>
          <w:sz w:val="28"/>
          <w:szCs w:val="28"/>
        </w:rPr>
        <w:t>учнем</w:t>
      </w:r>
      <w:r w:rsidR="00E04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586C">
        <w:rPr>
          <w:rFonts w:ascii="Times New Roman" w:hAnsi="Times New Roman" w:cs="Times New Roman"/>
          <w:sz w:val="28"/>
          <w:szCs w:val="28"/>
        </w:rPr>
        <w:t>самостійно, можуть не збігатися з тими, що</w:t>
      </w:r>
      <w:r w:rsidR="00E04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586C">
        <w:rPr>
          <w:rFonts w:ascii="Times New Roman" w:hAnsi="Times New Roman" w:cs="Times New Roman"/>
          <w:sz w:val="28"/>
          <w:szCs w:val="28"/>
        </w:rPr>
        <w:t>визначено у програмі</w:t>
      </w:r>
      <w:r w:rsidR="00E04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586C">
        <w:rPr>
          <w:rFonts w:ascii="Times New Roman" w:hAnsi="Times New Roman" w:cs="Times New Roman"/>
          <w:sz w:val="28"/>
          <w:szCs w:val="28"/>
        </w:rPr>
        <w:t>як орієнтовні. Важливо, щоб</w:t>
      </w:r>
      <w:r w:rsidR="00E04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586C">
        <w:rPr>
          <w:rFonts w:ascii="Times New Roman" w:hAnsi="Times New Roman" w:cs="Times New Roman"/>
          <w:sz w:val="28"/>
          <w:szCs w:val="28"/>
        </w:rPr>
        <w:t>проекти</w:t>
      </w:r>
      <w:r w:rsidR="00E04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586C">
        <w:rPr>
          <w:rFonts w:ascii="Times New Roman" w:hAnsi="Times New Roman" w:cs="Times New Roman"/>
          <w:sz w:val="28"/>
          <w:szCs w:val="28"/>
        </w:rPr>
        <w:t>виконувалися за власним</w:t>
      </w:r>
      <w:r w:rsidR="00E04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586C">
        <w:rPr>
          <w:rFonts w:ascii="Times New Roman" w:hAnsi="Times New Roman" w:cs="Times New Roman"/>
          <w:sz w:val="28"/>
          <w:szCs w:val="28"/>
        </w:rPr>
        <w:t>бажанням учнів,</w:t>
      </w:r>
      <w:r w:rsidR="00E04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586C">
        <w:rPr>
          <w:rFonts w:ascii="Times New Roman" w:hAnsi="Times New Roman" w:cs="Times New Roman"/>
          <w:sz w:val="28"/>
          <w:szCs w:val="28"/>
        </w:rPr>
        <w:t>а не примусово.</w:t>
      </w:r>
    </w:p>
    <w:p w:rsidR="00125640" w:rsidRPr="00D0586C" w:rsidRDefault="00125640" w:rsidP="001256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586C">
        <w:rPr>
          <w:rFonts w:ascii="Times New Roman" w:eastAsia="Times New Roman" w:hAnsi="Times New Roman" w:cs="Times New Roman"/>
          <w:sz w:val="28"/>
          <w:szCs w:val="28"/>
          <w:lang w:val="uk-UA"/>
        </w:rPr>
        <w:t>Наука хімія експериментальна, отже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D058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розвивається через накопичення та систематизацію експериментальних даних.</w:t>
      </w:r>
    </w:p>
    <w:p w:rsidR="00125640" w:rsidRPr="00D0586C" w:rsidRDefault="00125640" w:rsidP="001256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58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Роль експерименту при вивченні хімії в школі дуже важлива. </w:t>
      </w:r>
      <w:r w:rsidRPr="007B006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Експеримент</w:t>
      </w:r>
      <w:r w:rsidRPr="00D058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допомагає учням наочно спостерігати дію хімічних законів, вивчати роль речовин в хімічних реакціях. Яскраве видовище перетворень речовин звичайно справляє велике враження на учнів, зацікавлює їх, підсилює увагу до слів вчителя. Методично правильно проведений експеримент виховує в учнів любов до хімії. В результаті здійснення хімічного експерименту учні набувають необхідні знання та вміння, які будуть використані в їх практичній діяльності.</w:t>
      </w:r>
    </w:p>
    <w:p w:rsidR="00125640" w:rsidRPr="00D0586C" w:rsidRDefault="00125640" w:rsidP="001256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586C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Експеримент є також і джерелом знань. Він розвиває логічне мислення учнів, творчу уяву, винахідливість, вміння узагальнювати та систематизувати,  уміння абстрактно розмірковувати, робити висновки, вчить як застосовувати набуті знання на практиці та виконує наступні функції: мотиваційну, евристичну, контрольно-корекційну і узагальнюючу.</w:t>
      </w:r>
    </w:p>
    <w:p w:rsidR="00125640" w:rsidRPr="00794DCE" w:rsidRDefault="00125640" w:rsidP="00125640">
      <w:pPr>
        <w:spacing w:after="0" w:line="360" w:lineRule="auto"/>
        <w:ind w:firstLine="709"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  <w:lang w:val="uk-UA"/>
        </w:rPr>
      </w:pPr>
      <w:r w:rsidRPr="00D0586C"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Формування в учнів умінь проводити хімічний експеримент починається з виховання стійкої уваги, здатності спостерігати за демонстраційним експериментом, що проводить вчитель, осмислювати послідовність дій, прогнозувати кінцевий результат. Експеримент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Pr="00D058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це суть нашого предмета, це початок хімічної науки, бо спочатку було явище, яке  потім людство намагалось описати, дослідити і осмислити. </w:t>
      </w:r>
    </w:p>
    <w:p w:rsidR="00125640" w:rsidRDefault="00125640" w:rsidP="0012564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586C">
        <w:rPr>
          <w:rFonts w:ascii="Times New Roman" w:hAnsi="Times New Roman" w:cs="Times New Roman"/>
          <w:sz w:val="28"/>
          <w:szCs w:val="28"/>
        </w:rPr>
        <w:t>У чинній</w:t>
      </w:r>
      <w:r w:rsidR="00E04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586C">
        <w:rPr>
          <w:rFonts w:ascii="Times New Roman" w:hAnsi="Times New Roman" w:cs="Times New Roman"/>
          <w:sz w:val="28"/>
          <w:szCs w:val="28"/>
        </w:rPr>
        <w:t>програмі</w:t>
      </w:r>
      <w:r w:rsidR="00E04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586C">
        <w:rPr>
          <w:rFonts w:ascii="Times New Roman" w:hAnsi="Times New Roman" w:cs="Times New Roman"/>
          <w:sz w:val="28"/>
          <w:szCs w:val="28"/>
        </w:rPr>
        <w:t>значно</w:t>
      </w:r>
      <w:r w:rsidR="00E04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586C">
        <w:rPr>
          <w:rFonts w:ascii="Times New Roman" w:hAnsi="Times New Roman" w:cs="Times New Roman"/>
          <w:sz w:val="28"/>
          <w:szCs w:val="28"/>
        </w:rPr>
        <w:t>скорочено</w:t>
      </w:r>
      <w:r w:rsidR="00E04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006F">
        <w:rPr>
          <w:rFonts w:ascii="Times New Roman" w:hAnsi="Times New Roman" w:cs="Times New Roman"/>
          <w:bCs/>
          <w:sz w:val="28"/>
          <w:szCs w:val="28"/>
        </w:rPr>
        <w:t>хімічний</w:t>
      </w:r>
      <w:r w:rsidR="00E0449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7B006F">
        <w:rPr>
          <w:rFonts w:ascii="Times New Roman" w:hAnsi="Times New Roman" w:cs="Times New Roman"/>
          <w:bCs/>
          <w:sz w:val="28"/>
          <w:szCs w:val="28"/>
        </w:rPr>
        <w:t>експеримент</w:t>
      </w:r>
      <w:r w:rsidRPr="007B006F">
        <w:rPr>
          <w:rFonts w:ascii="Times New Roman" w:hAnsi="Times New Roman" w:cs="Times New Roman"/>
          <w:sz w:val="28"/>
          <w:szCs w:val="28"/>
        </w:rPr>
        <w:t>.</w:t>
      </w:r>
      <w:r w:rsidR="00E04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586C">
        <w:rPr>
          <w:rFonts w:ascii="Times New Roman" w:hAnsi="Times New Roman" w:cs="Times New Roman"/>
          <w:sz w:val="28"/>
          <w:szCs w:val="28"/>
        </w:rPr>
        <w:t>Щоб</w:t>
      </w:r>
      <w:r w:rsidR="00E04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586C">
        <w:rPr>
          <w:rFonts w:ascii="Times New Roman" w:hAnsi="Times New Roman" w:cs="Times New Roman"/>
          <w:sz w:val="28"/>
          <w:szCs w:val="28"/>
        </w:rPr>
        <w:t>це не обернулося катастрофою для</w:t>
      </w:r>
      <w:r w:rsidR="00E04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586C">
        <w:rPr>
          <w:rFonts w:ascii="Times New Roman" w:hAnsi="Times New Roman" w:cs="Times New Roman"/>
          <w:sz w:val="28"/>
          <w:szCs w:val="28"/>
        </w:rPr>
        <w:t>навчання</w:t>
      </w:r>
      <w:r w:rsidR="00E04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586C">
        <w:rPr>
          <w:rFonts w:ascii="Times New Roman" w:hAnsi="Times New Roman" w:cs="Times New Roman"/>
          <w:sz w:val="28"/>
          <w:szCs w:val="28"/>
        </w:rPr>
        <w:t>хімії, пропонується</w:t>
      </w:r>
      <w:r w:rsidR="00E04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586C">
        <w:rPr>
          <w:rFonts w:ascii="Times New Roman" w:hAnsi="Times New Roman" w:cs="Times New Roman"/>
          <w:sz w:val="28"/>
          <w:szCs w:val="28"/>
        </w:rPr>
        <w:t>замінити</w:t>
      </w:r>
      <w:r w:rsidR="00E04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586C">
        <w:rPr>
          <w:rFonts w:ascii="Times New Roman" w:hAnsi="Times New Roman" w:cs="Times New Roman"/>
          <w:sz w:val="28"/>
          <w:szCs w:val="28"/>
        </w:rPr>
        <w:t>реальний</w:t>
      </w:r>
      <w:r w:rsidR="00E04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586C">
        <w:rPr>
          <w:rFonts w:ascii="Times New Roman" w:hAnsi="Times New Roman" w:cs="Times New Roman"/>
          <w:sz w:val="28"/>
          <w:szCs w:val="28"/>
        </w:rPr>
        <w:t>експеримент</w:t>
      </w:r>
      <w:r w:rsidR="00E04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586C">
        <w:rPr>
          <w:rFonts w:ascii="Times New Roman" w:hAnsi="Times New Roman" w:cs="Times New Roman"/>
          <w:sz w:val="28"/>
          <w:szCs w:val="28"/>
        </w:rPr>
        <w:t>віртуальним. Це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стає </w:t>
      </w:r>
      <w:r w:rsidRPr="00D0586C">
        <w:rPr>
          <w:rFonts w:ascii="Times New Roman" w:hAnsi="Times New Roman" w:cs="Times New Roman"/>
          <w:sz w:val="28"/>
          <w:szCs w:val="28"/>
        </w:rPr>
        <w:t>додатковим</w:t>
      </w:r>
      <w:r w:rsidR="00E04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586C">
        <w:rPr>
          <w:rFonts w:ascii="Times New Roman" w:hAnsi="Times New Roman" w:cs="Times New Roman"/>
          <w:sz w:val="28"/>
          <w:szCs w:val="28"/>
        </w:rPr>
        <w:t>навантаженням</w:t>
      </w:r>
      <w:r w:rsidR="00E04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E04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586C">
        <w:rPr>
          <w:rFonts w:ascii="Times New Roman" w:hAnsi="Times New Roman" w:cs="Times New Roman"/>
          <w:sz w:val="28"/>
          <w:szCs w:val="28"/>
        </w:rPr>
        <w:t>вчителя, оскільки</w:t>
      </w:r>
      <w:r w:rsidR="00E04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586C">
        <w:rPr>
          <w:rFonts w:ascii="Times New Roman" w:hAnsi="Times New Roman" w:cs="Times New Roman"/>
          <w:sz w:val="28"/>
          <w:szCs w:val="28"/>
        </w:rPr>
        <w:t>немає</w:t>
      </w:r>
      <w:r w:rsidR="00E04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586C">
        <w:rPr>
          <w:rFonts w:ascii="Times New Roman" w:hAnsi="Times New Roman" w:cs="Times New Roman"/>
          <w:sz w:val="28"/>
          <w:szCs w:val="28"/>
        </w:rPr>
        <w:t>вітчизняних</w:t>
      </w:r>
      <w:r w:rsidR="00E04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586C">
        <w:rPr>
          <w:rFonts w:ascii="Times New Roman" w:hAnsi="Times New Roman" w:cs="Times New Roman"/>
          <w:sz w:val="28"/>
          <w:szCs w:val="28"/>
        </w:rPr>
        <w:t>сайтів, які</w:t>
      </w:r>
      <w:r w:rsidR="00E04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586C">
        <w:rPr>
          <w:rFonts w:ascii="Times New Roman" w:hAnsi="Times New Roman" w:cs="Times New Roman"/>
          <w:sz w:val="28"/>
          <w:szCs w:val="28"/>
        </w:rPr>
        <w:t>безпосередньо</w:t>
      </w:r>
      <w:r w:rsidR="00E04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586C">
        <w:rPr>
          <w:rFonts w:ascii="Times New Roman" w:hAnsi="Times New Roman" w:cs="Times New Roman"/>
          <w:sz w:val="28"/>
          <w:szCs w:val="28"/>
        </w:rPr>
        <w:t>демонструють</w:t>
      </w:r>
      <w:r w:rsidR="00E04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586C">
        <w:rPr>
          <w:rFonts w:ascii="Times New Roman" w:hAnsi="Times New Roman" w:cs="Times New Roman"/>
          <w:sz w:val="28"/>
          <w:szCs w:val="28"/>
        </w:rPr>
        <w:t>потрібні</w:t>
      </w:r>
      <w:r w:rsidR="00E04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586C">
        <w:rPr>
          <w:rFonts w:ascii="Times New Roman" w:hAnsi="Times New Roman" w:cs="Times New Roman"/>
          <w:sz w:val="28"/>
          <w:szCs w:val="28"/>
        </w:rPr>
        <w:t>досліди, а вітчизняні</w:t>
      </w:r>
      <w:r w:rsidR="00E04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586C">
        <w:rPr>
          <w:rFonts w:ascii="Times New Roman" w:hAnsi="Times New Roman" w:cs="Times New Roman"/>
          <w:sz w:val="28"/>
          <w:szCs w:val="28"/>
        </w:rPr>
        <w:t>засоби</w:t>
      </w:r>
      <w:r w:rsidR="00E04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586C">
        <w:rPr>
          <w:rFonts w:ascii="Times New Roman" w:hAnsi="Times New Roman" w:cs="Times New Roman"/>
          <w:sz w:val="28"/>
          <w:szCs w:val="28"/>
        </w:rPr>
        <w:t>навчання на електронних</w:t>
      </w:r>
      <w:r w:rsidR="00E04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586C">
        <w:rPr>
          <w:rFonts w:ascii="Times New Roman" w:hAnsi="Times New Roman" w:cs="Times New Roman"/>
          <w:sz w:val="28"/>
          <w:szCs w:val="28"/>
        </w:rPr>
        <w:t>носіях н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E04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586C">
        <w:rPr>
          <w:rFonts w:ascii="Times New Roman" w:hAnsi="Times New Roman" w:cs="Times New Roman"/>
          <w:sz w:val="28"/>
          <w:szCs w:val="28"/>
        </w:rPr>
        <w:t>всім</w:t>
      </w:r>
      <w:r w:rsidR="00E04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586C">
        <w:rPr>
          <w:rFonts w:ascii="Times New Roman" w:hAnsi="Times New Roman" w:cs="Times New Roman"/>
          <w:sz w:val="28"/>
          <w:szCs w:val="28"/>
        </w:rPr>
        <w:t>доступні, та й часом застарілі.</w:t>
      </w:r>
    </w:p>
    <w:p w:rsidR="00125640" w:rsidRPr="00D0586C" w:rsidRDefault="00125640" w:rsidP="00125640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586C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Pr="00D0586C">
        <w:rPr>
          <w:rFonts w:ascii="Times New Roman" w:eastAsia="Times New Roman" w:hAnsi="Times New Roman" w:cs="Times New Roman"/>
          <w:sz w:val="28"/>
          <w:szCs w:val="28"/>
        </w:rPr>
        <w:t>іяльні</w:t>
      </w:r>
      <w:r w:rsidRPr="00D0586C">
        <w:rPr>
          <w:rFonts w:ascii="Times New Roman" w:eastAsia="Times New Roman" w:hAnsi="Times New Roman" w:cs="Times New Roman"/>
          <w:sz w:val="28"/>
          <w:szCs w:val="28"/>
          <w:lang w:val="uk-UA"/>
        </w:rPr>
        <w:t>сни</w:t>
      </w:r>
      <w:r w:rsidRPr="00D0586C">
        <w:rPr>
          <w:rFonts w:ascii="Times New Roman" w:eastAsia="Times New Roman" w:hAnsi="Times New Roman" w:cs="Times New Roman"/>
          <w:sz w:val="28"/>
          <w:szCs w:val="28"/>
        </w:rPr>
        <w:t>й компонент уміння</w:t>
      </w:r>
      <w:r w:rsidR="00E044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0586C">
        <w:rPr>
          <w:rFonts w:ascii="Times New Roman" w:eastAsia="Times New Roman" w:hAnsi="Times New Roman" w:cs="Times New Roman"/>
          <w:sz w:val="28"/>
          <w:szCs w:val="28"/>
        </w:rPr>
        <w:t>вчитися при опануванні</w:t>
      </w:r>
      <w:r w:rsidR="00E044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0586C">
        <w:rPr>
          <w:rFonts w:ascii="Times New Roman" w:eastAsia="Times New Roman" w:hAnsi="Times New Roman" w:cs="Times New Roman"/>
          <w:sz w:val="28"/>
          <w:szCs w:val="28"/>
        </w:rPr>
        <w:t>хімії</w:t>
      </w:r>
      <w:r w:rsidR="00E044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0586C">
        <w:rPr>
          <w:rFonts w:ascii="Times New Roman" w:eastAsia="Times New Roman" w:hAnsi="Times New Roman" w:cs="Times New Roman"/>
          <w:sz w:val="28"/>
          <w:szCs w:val="28"/>
        </w:rPr>
        <w:t>грунтується на до</w:t>
      </w:r>
      <w:r w:rsidRPr="00D0586C">
        <w:rPr>
          <w:rFonts w:ascii="Times New Roman" w:eastAsia="Times New Roman" w:hAnsi="Times New Roman" w:cs="Times New Roman"/>
          <w:sz w:val="28"/>
          <w:szCs w:val="28"/>
        </w:rPr>
        <w:softHyphen/>
        <w:t>свіді, здобутому</w:t>
      </w:r>
      <w:r w:rsidR="00E044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0586C">
        <w:rPr>
          <w:rFonts w:ascii="Times New Roman" w:eastAsia="Times New Roman" w:hAnsi="Times New Roman" w:cs="Times New Roman"/>
          <w:sz w:val="28"/>
          <w:szCs w:val="28"/>
        </w:rPr>
        <w:t>впродовж</w:t>
      </w:r>
      <w:r w:rsidR="00E044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0586C">
        <w:rPr>
          <w:rFonts w:ascii="Times New Roman" w:eastAsia="Times New Roman" w:hAnsi="Times New Roman" w:cs="Times New Roman"/>
          <w:sz w:val="28"/>
          <w:szCs w:val="28"/>
        </w:rPr>
        <w:t>навчання в попередніх</w:t>
      </w:r>
      <w:r w:rsidR="00E044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0586C">
        <w:rPr>
          <w:rFonts w:ascii="Times New Roman" w:eastAsia="Times New Roman" w:hAnsi="Times New Roman" w:cs="Times New Roman"/>
          <w:sz w:val="28"/>
          <w:szCs w:val="28"/>
        </w:rPr>
        <w:t>класах. Перед учителем хімії</w:t>
      </w:r>
      <w:r w:rsidR="00E044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0586C">
        <w:rPr>
          <w:rFonts w:ascii="Times New Roman" w:eastAsia="Times New Roman" w:hAnsi="Times New Roman" w:cs="Times New Roman"/>
          <w:sz w:val="28"/>
          <w:szCs w:val="28"/>
        </w:rPr>
        <w:t>постає</w:t>
      </w:r>
      <w:r w:rsidR="00E044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0586C">
        <w:rPr>
          <w:rFonts w:ascii="Times New Roman" w:eastAsia="Times New Roman" w:hAnsi="Times New Roman" w:cs="Times New Roman"/>
          <w:sz w:val="28"/>
          <w:szCs w:val="28"/>
        </w:rPr>
        <w:t>завдання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Pr="00D0586C">
        <w:rPr>
          <w:rFonts w:ascii="Times New Roman" w:eastAsia="Times New Roman" w:hAnsi="Times New Roman" w:cs="Times New Roman"/>
          <w:sz w:val="28"/>
          <w:szCs w:val="28"/>
        </w:rPr>
        <w:t>удосконалю</w:t>
      </w:r>
      <w:r w:rsidRPr="00D0586C">
        <w:rPr>
          <w:rFonts w:ascii="Times New Roman" w:eastAsia="Times New Roman" w:hAnsi="Times New Roman" w:cs="Times New Roman"/>
          <w:sz w:val="28"/>
          <w:szCs w:val="28"/>
        </w:rPr>
        <w:softHyphen/>
        <w:t>вати</w:t>
      </w:r>
      <w:r w:rsidR="00E044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0586C">
        <w:rPr>
          <w:rFonts w:ascii="Times New Roman" w:eastAsia="Times New Roman" w:hAnsi="Times New Roman" w:cs="Times New Roman"/>
          <w:sz w:val="28"/>
          <w:szCs w:val="28"/>
        </w:rPr>
        <w:t>його, використовуючи</w:t>
      </w:r>
      <w:r w:rsidR="00E044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0586C">
        <w:rPr>
          <w:rFonts w:ascii="Times New Roman" w:eastAsia="Times New Roman" w:hAnsi="Times New Roman" w:cs="Times New Roman"/>
          <w:sz w:val="28"/>
          <w:szCs w:val="28"/>
        </w:rPr>
        <w:t>навчаль</w:t>
      </w:r>
      <w:r w:rsidRPr="00D0586C">
        <w:rPr>
          <w:rFonts w:ascii="Times New Roman" w:eastAsia="Times New Roman" w:hAnsi="Times New Roman" w:cs="Times New Roman"/>
          <w:sz w:val="28"/>
          <w:szCs w:val="28"/>
        </w:rPr>
        <w:softHyphen/>
        <w:t>ний</w:t>
      </w:r>
      <w:r w:rsidR="00E044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0586C">
        <w:rPr>
          <w:rFonts w:ascii="Times New Roman" w:eastAsia="Times New Roman" w:hAnsi="Times New Roman" w:cs="Times New Roman"/>
          <w:sz w:val="28"/>
          <w:szCs w:val="28"/>
        </w:rPr>
        <w:t>матеріал.</w:t>
      </w:r>
    </w:p>
    <w:p w:rsidR="00125640" w:rsidRPr="00D0586C" w:rsidRDefault="00125640" w:rsidP="00125640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7B006F">
        <w:rPr>
          <w:b/>
          <w:bCs/>
          <w:color w:val="auto"/>
          <w:sz w:val="28"/>
          <w:szCs w:val="28"/>
          <w:lang w:val="uk-UA"/>
        </w:rPr>
        <w:t>Розв’язування задач</w:t>
      </w:r>
      <w:r w:rsidR="00E0449F">
        <w:rPr>
          <w:b/>
          <w:bCs/>
          <w:color w:val="auto"/>
          <w:sz w:val="28"/>
          <w:szCs w:val="28"/>
          <w:lang w:val="uk-UA"/>
        </w:rPr>
        <w:t xml:space="preserve"> </w:t>
      </w:r>
      <w:r w:rsidRPr="00D0586C">
        <w:rPr>
          <w:color w:val="auto"/>
          <w:sz w:val="28"/>
          <w:szCs w:val="28"/>
          <w:lang w:val="uk-UA"/>
        </w:rPr>
        <w:t xml:space="preserve">посідає важливе місце у вивченні хімії, оскільки це один із прийомів навчання, за допомогою якого забезпечується більш глибоке і повне засвоєння навчального матеріалу. Щоб навчитися хімії, вивчення теоретичного матеріалу має поєднуватися з систематичним використанням розв’язування різних задач. У процесі розв’язування задач відбувається уточнення і закріплення хімічних понять про речовини і процеси, виховується працьовитість, цілеспрямованість, розвивається почуття відповідальності, завзятість і наполегливість у досягненні поставленої мети, реалізуються міжпредметні зв’язки, що показують єдність </w:t>
      </w:r>
      <w:r w:rsidRPr="00D0586C">
        <w:rPr>
          <w:color w:val="auto"/>
          <w:sz w:val="28"/>
          <w:szCs w:val="28"/>
          <w:lang w:val="uk-UA"/>
        </w:rPr>
        <w:lastRenderedPageBreak/>
        <w:t>природи, дозволяє розвивати світогляд учнів. Завдання, які включають певні хімічні ситуації, стають стимулом самостійної роботи учнів над навчальним матеріалом.</w:t>
      </w:r>
    </w:p>
    <w:p w:rsidR="00125640" w:rsidRPr="00D0586C" w:rsidRDefault="00125640" w:rsidP="00125640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D058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дним з головних показників засвоєння учнями знань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D058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 хімії є вміння розв’язувати хімічні задачі. Саме розв’язування розрахункових задач дає змогу кожному учителю формувати предметні компетентності</w:t>
      </w:r>
    </w:p>
    <w:p w:rsidR="00125640" w:rsidRPr="00D0586C" w:rsidRDefault="00125640" w:rsidP="0012564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58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Серед хімічних задач, що сприяють формуванню предметних компетентностей в учнів,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важливе місце належить</w:t>
      </w:r>
      <w:r w:rsidRPr="00D058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якісним задачам.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Цей </w:t>
      </w:r>
      <w:r w:rsidRPr="00D058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вид задач дає можливість навчити учнів самостійно передбачати хід події та відповідно до цього здійснювати вибір того чи іншого шляху розв'язання проблеми. </w:t>
      </w:r>
    </w:p>
    <w:p w:rsidR="00125640" w:rsidRPr="00D0586C" w:rsidRDefault="00125640" w:rsidP="00125640">
      <w:pPr>
        <w:pStyle w:val="a4"/>
        <w:ind w:firstLine="709"/>
        <w:rPr>
          <w:rFonts w:eastAsia="Calibri"/>
          <w:sz w:val="28"/>
          <w:szCs w:val="28"/>
        </w:rPr>
      </w:pPr>
      <w:r>
        <w:rPr>
          <w:sz w:val="28"/>
          <w:szCs w:val="28"/>
        </w:rPr>
        <w:t>Е</w:t>
      </w:r>
      <w:r w:rsidRPr="009B02BE">
        <w:rPr>
          <w:sz w:val="28"/>
          <w:szCs w:val="28"/>
        </w:rPr>
        <w:t>фективн</w:t>
      </w:r>
      <w:r>
        <w:rPr>
          <w:sz w:val="28"/>
          <w:szCs w:val="28"/>
        </w:rPr>
        <w:t>им засобом формування предметних</w:t>
      </w:r>
      <w:r w:rsidRPr="009B02BE">
        <w:rPr>
          <w:sz w:val="28"/>
          <w:szCs w:val="28"/>
        </w:rPr>
        <w:t xml:space="preserve"> й ключових компетентностей учнів у процесі навчання </w:t>
      </w:r>
      <w:r>
        <w:rPr>
          <w:sz w:val="28"/>
          <w:szCs w:val="28"/>
        </w:rPr>
        <w:t>хімії</w:t>
      </w:r>
      <w:r w:rsidRPr="009B02BE">
        <w:rPr>
          <w:sz w:val="28"/>
          <w:szCs w:val="28"/>
        </w:rPr>
        <w:t xml:space="preserve"> є</w:t>
      </w:r>
      <w:r>
        <w:rPr>
          <w:sz w:val="28"/>
          <w:szCs w:val="28"/>
        </w:rPr>
        <w:t xml:space="preserve"> розвиток уміння розв’язувати комбіновані задачі. </w:t>
      </w:r>
      <w:r w:rsidRPr="00D0586C">
        <w:rPr>
          <w:sz w:val="28"/>
          <w:szCs w:val="28"/>
        </w:rPr>
        <w:t>Комбіновані задачі використовую</w:t>
      </w:r>
      <w:r>
        <w:rPr>
          <w:sz w:val="28"/>
          <w:szCs w:val="28"/>
        </w:rPr>
        <w:t>ть</w:t>
      </w:r>
      <w:r w:rsidRPr="00D0586C">
        <w:rPr>
          <w:sz w:val="28"/>
          <w:szCs w:val="28"/>
        </w:rPr>
        <w:t xml:space="preserve"> для поглиблення учнямизнань, розширення їх бачення про хімічні явища, використання в побуті, бо програмовий матеріал хімії </w:t>
      </w:r>
      <w:r>
        <w:rPr>
          <w:sz w:val="28"/>
          <w:szCs w:val="28"/>
        </w:rPr>
        <w:t>7-11</w:t>
      </w:r>
      <w:r w:rsidRPr="00D0586C">
        <w:rPr>
          <w:sz w:val="28"/>
          <w:szCs w:val="28"/>
        </w:rPr>
        <w:t xml:space="preserve"> клас</w:t>
      </w:r>
      <w:r>
        <w:rPr>
          <w:sz w:val="28"/>
          <w:szCs w:val="28"/>
        </w:rPr>
        <w:t>ів</w:t>
      </w:r>
      <w:r w:rsidRPr="00D0586C">
        <w:rPr>
          <w:sz w:val="28"/>
          <w:szCs w:val="28"/>
        </w:rPr>
        <w:t xml:space="preserve"> має велике практичне спрямування. Засобами навчального предмета «Хімія» треба навчити учнів використовувати набуті знання у повсякденному житті. За дидактичною метою майже всі комбіновані задачі відносяться до пізнавальних або розвиваючих</w:t>
      </w:r>
      <w:r>
        <w:rPr>
          <w:sz w:val="28"/>
          <w:szCs w:val="28"/>
        </w:rPr>
        <w:t>.</w:t>
      </w:r>
    </w:p>
    <w:p w:rsidR="00125640" w:rsidRPr="00D0586C" w:rsidRDefault="00125640" w:rsidP="0012564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86C">
        <w:rPr>
          <w:rFonts w:ascii="Times New Roman" w:hAnsi="Times New Roman" w:cs="Times New Roman"/>
          <w:sz w:val="28"/>
          <w:szCs w:val="28"/>
        </w:rPr>
        <w:t>Отже, методичні</w:t>
      </w:r>
      <w:r w:rsidR="00E04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586C">
        <w:rPr>
          <w:rFonts w:ascii="Times New Roman" w:hAnsi="Times New Roman" w:cs="Times New Roman"/>
          <w:sz w:val="28"/>
          <w:szCs w:val="28"/>
        </w:rPr>
        <w:t>орієнтири</w:t>
      </w:r>
      <w:r w:rsidR="00E04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сучасного уроку </w:t>
      </w:r>
      <w:proofErr w:type="gramStart"/>
      <w:r w:rsidRPr="00D0586C">
        <w:rPr>
          <w:rFonts w:ascii="Times New Roman" w:hAnsi="Times New Roman" w:cs="Times New Roman"/>
          <w:sz w:val="28"/>
          <w:szCs w:val="28"/>
        </w:rPr>
        <w:t>хімії  в</w:t>
      </w:r>
      <w:proofErr w:type="gramEnd"/>
      <w:r w:rsidRPr="00D058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2018/2019 </w:t>
      </w:r>
      <w:r w:rsidRPr="00D0586C">
        <w:rPr>
          <w:rFonts w:ascii="Times New Roman" w:hAnsi="Times New Roman" w:cs="Times New Roman"/>
          <w:sz w:val="28"/>
          <w:szCs w:val="28"/>
        </w:rPr>
        <w:t>навчальному</w:t>
      </w:r>
      <w:r w:rsidR="00E04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586C">
        <w:rPr>
          <w:rFonts w:ascii="Times New Roman" w:hAnsi="Times New Roman" w:cs="Times New Roman"/>
          <w:sz w:val="28"/>
          <w:szCs w:val="28"/>
        </w:rPr>
        <w:t>році</w:t>
      </w:r>
      <w:r w:rsidR="00E04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586C">
        <w:rPr>
          <w:rFonts w:ascii="Times New Roman" w:hAnsi="Times New Roman" w:cs="Times New Roman"/>
          <w:sz w:val="28"/>
          <w:szCs w:val="28"/>
        </w:rPr>
        <w:t>такі:</w:t>
      </w:r>
    </w:p>
    <w:p w:rsidR="00125640" w:rsidRPr="00D0586C" w:rsidRDefault="00125640" w:rsidP="0012564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86C">
        <w:rPr>
          <w:rFonts w:ascii="Times New Roman" w:hAnsi="Times New Roman" w:cs="Times New Roman"/>
          <w:sz w:val="28"/>
          <w:szCs w:val="28"/>
        </w:rPr>
        <w:t>-</w:t>
      </w:r>
      <w:r w:rsidR="00E04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586C">
        <w:rPr>
          <w:rFonts w:ascii="Times New Roman" w:hAnsi="Times New Roman" w:cs="Times New Roman"/>
          <w:sz w:val="28"/>
          <w:szCs w:val="28"/>
        </w:rPr>
        <w:t>формування</w:t>
      </w:r>
      <w:r w:rsidR="00E04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586C">
        <w:rPr>
          <w:rFonts w:ascii="Times New Roman" w:hAnsi="Times New Roman" w:cs="Times New Roman"/>
          <w:sz w:val="28"/>
          <w:szCs w:val="28"/>
        </w:rPr>
        <w:t>ключових компетентностей з використанням компетентнісного</w:t>
      </w:r>
      <w:r w:rsidR="00E04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586C">
        <w:rPr>
          <w:rFonts w:ascii="Times New Roman" w:hAnsi="Times New Roman" w:cs="Times New Roman"/>
          <w:sz w:val="28"/>
          <w:szCs w:val="28"/>
        </w:rPr>
        <w:t>потенціалу</w:t>
      </w:r>
      <w:r w:rsidR="00E04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586C">
        <w:rPr>
          <w:rFonts w:ascii="Times New Roman" w:hAnsi="Times New Roman" w:cs="Times New Roman"/>
          <w:sz w:val="28"/>
          <w:szCs w:val="28"/>
        </w:rPr>
        <w:t>навчального предмета;</w:t>
      </w:r>
    </w:p>
    <w:p w:rsidR="00125640" w:rsidRPr="002E21AA" w:rsidRDefault="00125640" w:rsidP="0012564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21A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04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21AA">
        <w:rPr>
          <w:rFonts w:ascii="Times New Roman" w:hAnsi="Times New Roman" w:cs="Times New Roman"/>
          <w:sz w:val="28"/>
          <w:szCs w:val="28"/>
          <w:lang w:val="uk-UA"/>
        </w:rPr>
        <w:t>формування предметної хімічної компетентності в сукупності знаннєвого,</w:t>
      </w:r>
      <w:r w:rsidR="00E04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21AA">
        <w:rPr>
          <w:rFonts w:ascii="Times New Roman" w:hAnsi="Times New Roman" w:cs="Times New Roman"/>
          <w:sz w:val="28"/>
          <w:szCs w:val="28"/>
          <w:lang w:val="uk-UA"/>
        </w:rPr>
        <w:t>діяльнісного і ціннісного компонентів;</w:t>
      </w:r>
    </w:p>
    <w:p w:rsidR="00125640" w:rsidRPr="0041534C" w:rsidRDefault="00125640" w:rsidP="0012564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34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04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34C">
        <w:rPr>
          <w:rFonts w:ascii="Times New Roman" w:hAnsi="Times New Roman" w:cs="Times New Roman"/>
          <w:sz w:val="28"/>
          <w:szCs w:val="28"/>
          <w:lang w:val="uk-UA"/>
        </w:rPr>
        <w:t>вивчення</w:t>
      </w:r>
      <w:r w:rsidR="00E04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34C">
        <w:rPr>
          <w:rFonts w:ascii="Times New Roman" w:hAnsi="Times New Roman" w:cs="Times New Roman"/>
          <w:sz w:val="28"/>
          <w:szCs w:val="28"/>
          <w:lang w:val="uk-UA"/>
        </w:rPr>
        <w:t>органічних</w:t>
      </w:r>
      <w:r w:rsidR="00E04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34C">
        <w:rPr>
          <w:rFonts w:ascii="Times New Roman" w:hAnsi="Times New Roman" w:cs="Times New Roman"/>
          <w:sz w:val="28"/>
          <w:szCs w:val="28"/>
          <w:lang w:val="uk-UA"/>
        </w:rPr>
        <w:t>речовин на основі</w:t>
      </w:r>
      <w:r w:rsidR="00E04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34C">
        <w:rPr>
          <w:rFonts w:ascii="Times New Roman" w:hAnsi="Times New Roman" w:cs="Times New Roman"/>
          <w:sz w:val="28"/>
          <w:szCs w:val="28"/>
          <w:lang w:val="uk-UA"/>
        </w:rPr>
        <w:t>розкриття</w:t>
      </w:r>
      <w:r w:rsidR="00E04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34C">
        <w:rPr>
          <w:rFonts w:ascii="Times New Roman" w:hAnsi="Times New Roman" w:cs="Times New Roman"/>
          <w:sz w:val="28"/>
          <w:szCs w:val="28"/>
          <w:lang w:val="uk-UA"/>
        </w:rPr>
        <w:t>ланцюга</w:t>
      </w:r>
      <w:r w:rsidR="00E04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34C">
        <w:rPr>
          <w:rFonts w:ascii="Times New Roman" w:hAnsi="Times New Roman" w:cs="Times New Roman"/>
          <w:sz w:val="28"/>
          <w:szCs w:val="28"/>
          <w:lang w:val="uk-UA"/>
        </w:rPr>
        <w:t>залежностей: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E04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34C">
        <w:rPr>
          <w:rFonts w:ascii="Times New Roman" w:hAnsi="Times New Roman" w:cs="Times New Roman"/>
          <w:sz w:val="28"/>
          <w:szCs w:val="28"/>
          <w:lang w:val="uk-UA"/>
        </w:rPr>
        <w:t>клад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41534C">
        <w:rPr>
          <w:rFonts w:ascii="Times New Roman" w:hAnsi="Times New Roman" w:cs="Times New Roman"/>
          <w:sz w:val="28"/>
          <w:szCs w:val="28"/>
          <w:lang w:val="uk-UA"/>
        </w:rPr>
        <w:t>будова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41534C">
        <w:rPr>
          <w:rFonts w:ascii="Times New Roman" w:hAnsi="Times New Roman" w:cs="Times New Roman"/>
          <w:sz w:val="28"/>
          <w:szCs w:val="28"/>
          <w:lang w:val="uk-UA"/>
        </w:rPr>
        <w:t>властивості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41534C">
        <w:rPr>
          <w:rFonts w:ascii="Times New Roman" w:hAnsi="Times New Roman" w:cs="Times New Roman"/>
          <w:sz w:val="28"/>
          <w:szCs w:val="28"/>
          <w:lang w:val="uk-UA"/>
        </w:rPr>
        <w:t>застосування (добування)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E0449F">
        <w:rPr>
          <w:rFonts w:ascii="Times New Roman" w:hAnsi="Times New Roman" w:cs="Times New Roman"/>
          <w:sz w:val="28"/>
          <w:szCs w:val="28"/>
          <w:lang w:val="uk-UA"/>
        </w:rPr>
        <w:t xml:space="preserve">біологічна дія </w:t>
      </w:r>
      <w:r w:rsidRPr="0041534C">
        <w:rPr>
          <w:rFonts w:ascii="Times New Roman" w:hAnsi="Times New Roman" w:cs="Times New Roman"/>
          <w:sz w:val="28"/>
          <w:szCs w:val="28"/>
          <w:lang w:val="uk-UA"/>
        </w:rPr>
        <w:t>(екологічнийвплив);</w:t>
      </w:r>
    </w:p>
    <w:p w:rsidR="00125640" w:rsidRPr="00D0586C" w:rsidRDefault="00125640" w:rsidP="001256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86C">
        <w:rPr>
          <w:rFonts w:ascii="Times New Roman" w:hAnsi="Times New Roman" w:cs="Times New Roman"/>
          <w:sz w:val="28"/>
          <w:szCs w:val="28"/>
        </w:rPr>
        <w:t>-</w:t>
      </w:r>
      <w:r w:rsidR="00E0449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0586C">
        <w:rPr>
          <w:rFonts w:ascii="Times New Roman" w:hAnsi="Times New Roman" w:cs="Times New Roman"/>
          <w:sz w:val="28"/>
          <w:szCs w:val="28"/>
        </w:rPr>
        <w:t>використання</w:t>
      </w:r>
      <w:r w:rsidR="00E04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586C">
        <w:rPr>
          <w:rFonts w:ascii="Times New Roman" w:hAnsi="Times New Roman" w:cs="Times New Roman"/>
          <w:sz w:val="28"/>
          <w:szCs w:val="28"/>
        </w:rPr>
        <w:t>завдань, спрямованих на формування компетентностей;</w:t>
      </w:r>
    </w:p>
    <w:p w:rsidR="00125640" w:rsidRPr="00A60DD5" w:rsidRDefault="00125640" w:rsidP="001256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586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0449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0586C">
        <w:rPr>
          <w:rFonts w:ascii="Times New Roman" w:hAnsi="Times New Roman" w:cs="Times New Roman"/>
          <w:sz w:val="28"/>
          <w:szCs w:val="28"/>
        </w:rPr>
        <w:t>використання</w:t>
      </w:r>
      <w:r w:rsidR="00E04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586C">
        <w:rPr>
          <w:rFonts w:ascii="Times New Roman" w:hAnsi="Times New Roman" w:cs="Times New Roman"/>
          <w:sz w:val="28"/>
          <w:szCs w:val="28"/>
        </w:rPr>
        <w:t>інформаційних</w:t>
      </w:r>
      <w:r w:rsidR="00E04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586C">
        <w:rPr>
          <w:rFonts w:ascii="Times New Roman" w:hAnsi="Times New Roman" w:cs="Times New Roman"/>
          <w:sz w:val="28"/>
          <w:szCs w:val="28"/>
        </w:rPr>
        <w:t>технологій;</w:t>
      </w:r>
    </w:p>
    <w:p w:rsidR="00125640" w:rsidRDefault="00125640" w:rsidP="001256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586C">
        <w:rPr>
          <w:rFonts w:ascii="Times New Roman" w:hAnsi="Times New Roman" w:cs="Times New Roman"/>
          <w:sz w:val="28"/>
          <w:szCs w:val="28"/>
        </w:rPr>
        <w:t>-</w:t>
      </w:r>
      <w:r w:rsidR="00E0449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0586C">
        <w:rPr>
          <w:rFonts w:ascii="Times New Roman" w:hAnsi="Times New Roman" w:cs="Times New Roman"/>
          <w:sz w:val="28"/>
          <w:szCs w:val="28"/>
        </w:rPr>
        <w:t>організація</w:t>
      </w:r>
      <w:r w:rsidR="00E04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586C">
        <w:rPr>
          <w:rFonts w:ascii="Times New Roman" w:hAnsi="Times New Roman" w:cs="Times New Roman"/>
          <w:sz w:val="28"/>
          <w:szCs w:val="28"/>
        </w:rPr>
        <w:t>проектної</w:t>
      </w:r>
      <w:r w:rsidR="00E04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D0586C">
        <w:rPr>
          <w:rFonts w:ascii="Times New Roman" w:hAnsi="Times New Roman" w:cs="Times New Roman"/>
          <w:sz w:val="28"/>
          <w:szCs w:val="28"/>
        </w:rPr>
        <w:t>діяльності</w:t>
      </w:r>
      <w:r w:rsidR="00E04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586C">
        <w:rPr>
          <w:rFonts w:ascii="Times New Roman" w:hAnsi="Times New Roman" w:cs="Times New Roman"/>
          <w:sz w:val="28"/>
          <w:szCs w:val="28"/>
        </w:rPr>
        <w:t xml:space="preserve"> учнів</w:t>
      </w:r>
      <w:proofErr w:type="gramEnd"/>
      <w:r w:rsidRPr="00D0586C">
        <w:rPr>
          <w:rFonts w:ascii="Times New Roman" w:hAnsi="Times New Roman" w:cs="Times New Roman"/>
          <w:sz w:val="28"/>
          <w:szCs w:val="28"/>
        </w:rPr>
        <w:t>.</w:t>
      </w:r>
    </w:p>
    <w:p w:rsidR="00125640" w:rsidRDefault="00125640" w:rsidP="001256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586C">
        <w:rPr>
          <w:rFonts w:ascii="Times New Roman" w:eastAsia="Times New Roman" w:hAnsi="Times New Roman" w:cs="Times New Roman"/>
          <w:sz w:val="28"/>
          <w:szCs w:val="28"/>
          <w:lang w:val="uk-UA"/>
        </w:rPr>
        <w:t>Мінімум цілісних знань із хімії, отриманих в школі, необхідний кожній людині для розумного використання речовин, забезпечення безпеки життєдіяльності в сучасному світі. Саме тому хімічна освіта – це не лише обов'язковий компонент загальної освіти, але й невід'ємна частина загальної культури людини.</w:t>
      </w:r>
    </w:p>
    <w:p w:rsidR="00125640" w:rsidRDefault="00125640" w:rsidP="00125640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25640" w:rsidRDefault="00125640" w:rsidP="00125640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25640" w:rsidRPr="00D0586C" w:rsidRDefault="00125640" w:rsidP="00125640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25640" w:rsidRPr="00520689" w:rsidRDefault="00125640" w:rsidP="0012564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0689">
        <w:rPr>
          <w:rFonts w:ascii="Times New Roman" w:hAnsi="Times New Roman" w:cs="Times New Roman"/>
          <w:b/>
          <w:sz w:val="28"/>
          <w:szCs w:val="28"/>
          <w:lang w:val="uk-UA"/>
        </w:rPr>
        <w:t>Використані джерела</w:t>
      </w:r>
    </w:p>
    <w:p w:rsidR="00125640" w:rsidRDefault="00125640" w:rsidP="00125640">
      <w:pPr>
        <w:pStyle w:val="t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>1.</w:t>
      </w:r>
      <w:r w:rsidR="00E0449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Державний стандарт базової і повної середньої освіти. Електронний ресурс. – Режим доступу: </w:t>
      </w:r>
      <w:r w:rsidRPr="0075011D">
        <w:rPr>
          <w:color w:val="00B0F0"/>
          <w:sz w:val="28"/>
          <w:szCs w:val="28"/>
          <w:u w:val="single"/>
          <w:lang w:val="en-US"/>
        </w:rPr>
        <w:t>http</w:t>
      </w:r>
      <w:r w:rsidRPr="0075011D">
        <w:rPr>
          <w:color w:val="00B0F0"/>
          <w:sz w:val="28"/>
          <w:szCs w:val="28"/>
          <w:u w:val="single"/>
        </w:rPr>
        <w:t>:</w:t>
      </w:r>
      <w:r w:rsidRPr="0075011D">
        <w:rPr>
          <w:color w:val="00B0F0"/>
          <w:sz w:val="28"/>
          <w:szCs w:val="28"/>
          <w:u w:val="single"/>
          <w:lang w:val="uk-UA"/>
        </w:rPr>
        <w:t xml:space="preserve"> mon.gov.ua.</w:t>
      </w:r>
    </w:p>
    <w:p w:rsidR="00125640" w:rsidRDefault="00125640" w:rsidP="00125640">
      <w:pPr>
        <w:pStyle w:val="ab"/>
        <w:spacing w:line="36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E04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1962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 щодо викл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адання предмета «Хімія» в </w:t>
      </w:r>
      <w:r w:rsidRPr="00251962">
        <w:rPr>
          <w:rFonts w:ascii="Times New Roman" w:hAnsi="Times New Roman" w:cs="Times New Roman"/>
          <w:sz w:val="28"/>
          <w:szCs w:val="28"/>
          <w:lang w:val="uk-UA"/>
        </w:rPr>
        <w:t xml:space="preserve">середній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старшій </w:t>
      </w:r>
      <w:r w:rsidRPr="00251962">
        <w:rPr>
          <w:rFonts w:ascii="Times New Roman" w:hAnsi="Times New Roman" w:cs="Times New Roman"/>
          <w:sz w:val="28"/>
          <w:szCs w:val="28"/>
          <w:lang w:val="uk-UA"/>
        </w:rPr>
        <w:t>школі за новим державним стандартом базової і повної загальної середньої освіти. Електронний ресурс. – Режим доступу:</w:t>
      </w:r>
      <w:hyperlink r:id="rId25" w:history="1">
        <w:r w:rsidRPr="0075011D">
          <w:rPr>
            <w:rStyle w:val="a9"/>
            <w:rFonts w:ascii="Times New Roman" w:hAnsi="Times New Roman"/>
            <w:color w:val="00B0F0"/>
            <w:sz w:val="28"/>
            <w:szCs w:val="28"/>
          </w:rPr>
          <w:t>http://moippo.mk.ua</w:t>
        </w:r>
      </w:hyperlink>
    </w:p>
    <w:p w:rsidR="00125640" w:rsidRPr="0075011D" w:rsidRDefault="00125640" w:rsidP="00125640">
      <w:pPr>
        <w:spacing w:after="0" w:line="360" w:lineRule="auto"/>
        <w:ind w:left="6" w:right="6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B0BE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B0BE7">
        <w:rPr>
          <w:rFonts w:ascii="Times New Roman" w:hAnsi="Times New Roman" w:cs="Times New Roman"/>
          <w:sz w:val="28"/>
          <w:szCs w:val="28"/>
        </w:rPr>
        <w:t>Програма для загальноосвітніх</w:t>
      </w:r>
      <w:r w:rsidR="00E04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0BE7">
        <w:rPr>
          <w:rFonts w:ascii="Times New Roman" w:hAnsi="Times New Roman" w:cs="Times New Roman"/>
          <w:sz w:val="28"/>
          <w:szCs w:val="28"/>
        </w:rPr>
        <w:t>навчальних</w:t>
      </w:r>
      <w:r w:rsidR="00E04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0BE7">
        <w:rPr>
          <w:rFonts w:ascii="Times New Roman" w:hAnsi="Times New Roman" w:cs="Times New Roman"/>
          <w:sz w:val="28"/>
          <w:szCs w:val="28"/>
        </w:rPr>
        <w:t>закладів. Хімія. 7-9 класи (оновлена)</w:t>
      </w:r>
      <w:r w:rsidR="00E04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0BE7">
        <w:rPr>
          <w:rFonts w:ascii="Times New Roman" w:hAnsi="Times New Roman" w:cs="Times New Roman"/>
          <w:sz w:val="28"/>
          <w:szCs w:val="28"/>
        </w:rPr>
        <w:t>від 07.06.2017 № 804. Програму</w:t>
      </w:r>
      <w:r w:rsidR="00E04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0BE7">
        <w:rPr>
          <w:rFonts w:ascii="Times New Roman" w:hAnsi="Times New Roman" w:cs="Times New Roman"/>
          <w:sz w:val="28"/>
          <w:szCs w:val="28"/>
        </w:rPr>
        <w:t>розміщено на офіційному веб-сайті</w:t>
      </w:r>
      <w:r w:rsidR="00E04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0BE7">
        <w:rPr>
          <w:rFonts w:ascii="Times New Roman" w:hAnsi="Times New Roman" w:cs="Times New Roman"/>
          <w:sz w:val="28"/>
          <w:szCs w:val="28"/>
        </w:rPr>
        <w:t>Міністерства</w:t>
      </w:r>
      <w:r w:rsidR="00E04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011D">
        <w:rPr>
          <w:rFonts w:ascii="Times New Roman" w:hAnsi="Times New Roman" w:cs="Times New Roman"/>
          <w:color w:val="00B0F0"/>
          <w:sz w:val="28"/>
          <w:szCs w:val="28"/>
        </w:rPr>
        <w:t>(</w:t>
      </w:r>
      <w:hyperlink r:id="rId26" w:history="1">
        <w:r w:rsidRPr="0075011D">
          <w:rPr>
            <w:rStyle w:val="a9"/>
            <w:rFonts w:ascii="Times New Roman" w:hAnsi="Times New Roman"/>
            <w:color w:val="00B0F0"/>
            <w:sz w:val="28"/>
            <w:szCs w:val="28"/>
          </w:rPr>
          <w:t>http://mon.gov.ua/activity/education/zagalna-serednya/navchalni-programi-5-9-klas-2017.html</w:t>
        </w:r>
      </w:hyperlink>
      <w:r w:rsidRPr="0075011D">
        <w:rPr>
          <w:rFonts w:ascii="Times New Roman" w:hAnsi="Times New Roman" w:cs="Times New Roman"/>
          <w:color w:val="00B0F0"/>
          <w:sz w:val="28"/>
          <w:szCs w:val="28"/>
        </w:rPr>
        <w:t>)</w:t>
      </w:r>
    </w:p>
    <w:p w:rsidR="00125640" w:rsidRPr="002A30F8" w:rsidRDefault="00125640" w:rsidP="00125640">
      <w:pPr>
        <w:spacing w:line="360" w:lineRule="auto"/>
        <w:jc w:val="both"/>
        <w:rPr>
          <w:rFonts w:ascii="Times New Roman" w:hAnsi="Times New Roman" w:cs="Times New Roman"/>
          <w:color w:val="00B0F0"/>
          <w:kern w:val="3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E04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2A30F8">
        <w:rPr>
          <w:rFonts w:ascii="Times New Roman" w:hAnsi="Times New Roman" w:cs="Times New Roman"/>
          <w:sz w:val="28"/>
          <w:szCs w:val="28"/>
        </w:rPr>
        <w:t xml:space="preserve">рограма з хімії для 10–11 класів загальноосвітніх навчальних закладів. </w:t>
      </w:r>
      <w:r w:rsidRPr="002A30F8">
        <w:rPr>
          <w:rFonts w:ascii="Times New Roman" w:hAnsi="Times New Roman" w:cs="Times New Roman"/>
          <w:i/>
          <w:sz w:val="28"/>
          <w:szCs w:val="28"/>
        </w:rPr>
        <w:t>Рівень стандарту</w:t>
      </w:r>
      <w:r w:rsidRPr="002A30F8">
        <w:rPr>
          <w:rFonts w:ascii="Times New Roman" w:hAnsi="Times New Roman" w:cs="Times New Roman"/>
          <w:kern w:val="32"/>
          <w:sz w:val="28"/>
          <w:szCs w:val="28"/>
        </w:rPr>
        <w:t xml:space="preserve"> (зі змінами від 14.07.2016 № 826). </w:t>
      </w:r>
      <w:r w:rsidRPr="002A30F8">
        <w:rPr>
          <w:rFonts w:ascii="Times New Roman" w:hAnsi="Times New Roman" w:cs="Times New Roman"/>
          <w:sz w:val="28"/>
          <w:szCs w:val="28"/>
        </w:rPr>
        <w:t>Програму</w:t>
      </w:r>
      <w:r w:rsidRPr="002A30F8">
        <w:rPr>
          <w:rFonts w:ascii="Times New Roman" w:hAnsi="Times New Roman" w:cs="Times New Roman"/>
          <w:kern w:val="32"/>
          <w:sz w:val="28"/>
          <w:szCs w:val="28"/>
        </w:rPr>
        <w:t xml:space="preserve"> розміщено на</w:t>
      </w:r>
      <w:r w:rsidR="00E0449F">
        <w:rPr>
          <w:rFonts w:ascii="Times New Roman" w:hAnsi="Times New Roman" w:cs="Times New Roman"/>
          <w:kern w:val="32"/>
          <w:sz w:val="28"/>
          <w:szCs w:val="28"/>
          <w:lang w:val="uk-UA"/>
        </w:rPr>
        <w:t xml:space="preserve"> </w:t>
      </w:r>
      <w:r w:rsidRPr="002A30F8">
        <w:rPr>
          <w:rFonts w:ascii="Times New Roman" w:hAnsi="Times New Roman" w:cs="Times New Roman"/>
          <w:sz w:val="28"/>
          <w:szCs w:val="28"/>
        </w:rPr>
        <w:t xml:space="preserve">офіційному веб-сайті Міністерства </w:t>
      </w:r>
      <w:r w:rsidRPr="002A30F8">
        <w:rPr>
          <w:rFonts w:ascii="Times New Roman" w:hAnsi="Times New Roman" w:cs="Times New Roman"/>
          <w:color w:val="00B0F0"/>
          <w:sz w:val="28"/>
          <w:szCs w:val="28"/>
        </w:rPr>
        <w:t>(</w:t>
      </w:r>
      <w:hyperlink r:id="rId27" w:history="1">
        <w:r w:rsidRPr="002A30F8">
          <w:rPr>
            <w:rStyle w:val="a9"/>
            <w:rFonts w:ascii="Times New Roman" w:hAnsi="Times New Roman"/>
            <w:color w:val="00B0F0"/>
            <w:kern w:val="32"/>
            <w:sz w:val="28"/>
            <w:szCs w:val="28"/>
          </w:rPr>
          <w:t>http://mon.gov.ua/activity/education/zagalna-serednya/navchalni-programy.html</w:t>
        </w:r>
      </w:hyperlink>
      <w:r w:rsidRPr="002A30F8">
        <w:rPr>
          <w:rFonts w:ascii="Times New Roman" w:hAnsi="Times New Roman" w:cs="Times New Roman"/>
          <w:color w:val="00B0F0"/>
          <w:kern w:val="32"/>
          <w:sz w:val="28"/>
          <w:szCs w:val="28"/>
        </w:rPr>
        <w:t>)</w:t>
      </w:r>
    </w:p>
    <w:p w:rsidR="00125640" w:rsidRPr="0075011D" w:rsidRDefault="00125640" w:rsidP="0012564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0449F">
        <w:rPr>
          <w:rFonts w:ascii="Times New Roman" w:hAnsi="Times New Roman" w:cs="Times New Roman"/>
          <w:sz w:val="28"/>
          <w:szCs w:val="28"/>
        </w:rPr>
        <w:t xml:space="preserve"> </w:t>
      </w:r>
      <w:r w:rsidRPr="002B0BE7">
        <w:rPr>
          <w:rFonts w:ascii="Times New Roman" w:hAnsi="Times New Roman" w:cs="Times New Roman"/>
          <w:sz w:val="28"/>
          <w:szCs w:val="28"/>
        </w:rPr>
        <w:t>Програми з хімії  для 10–11 класів загальноосвітніх навчальних закладів академічного, профільного рівнів та для поглибленого вивчення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0BE7">
        <w:rPr>
          <w:rFonts w:ascii="Times New Roman" w:hAnsi="Times New Roman" w:cs="Times New Roman"/>
          <w:sz w:val="28"/>
          <w:szCs w:val="28"/>
        </w:rPr>
        <w:t xml:space="preserve"> надрукован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2B0BE7">
        <w:rPr>
          <w:rFonts w:ascii="Times New Roman" w:hAnsi="Times New Roman" w:cs="Times New Roman"/>
          <w:sz w:val="28"/>
          <w:szCs w:val="28"/>
        </w:rPr>
        <w:t xml:space="preserve"> у збірнику  «Хімія. Програми для профільного навчання учнів загальноосвітніх навчальних закладів: рівень стандарту, академічний рівень, профільний рівень та поглиблене вивчення. 10-11 класи» – Тернопіль: </w:t>
      </w:r>
      <w:r w:rsidRPr="002B0BE7">
        <w:rPr>
          <w:rFonts w:ascii="Times New Roman" w:hAnsi="Times New Roman" w:cs="Times New Roman"/>
          <w:sz w:val="28"/>
          <w:szCs w:val="28"/>
        </w:rPr>
        <w:lastRenderedPageBreak/>
        <w:t>Мандрівець, 2011, а також розміщен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2B0BE7">
        <w:rPr>
          <w:rFonts w:ascii="Times New Roman" w:hAnsi="Times New Roman" w:cs="Times New Roman"/>
          <w:kern w:val="32"/>
          <w:sz w:val="28"/>
          <w:szCs w:val="28"/>
        </w:rPr>
        <w:t xml:space="preserve">на </w:t>
      </w:r>
      <w:r w:rsidRPr="002B0BE7">
        <w:rPr>
          <w:rFonts w:ascii="Times New Roman" w:hAnsi="Times New Roman" w:cs="Times New Roman"/>
          <w:sz w:val="28"/>
          <w:szCs w:val="28"/>
        </w:rPr>
        <w:t xml:space="preserve">офіційному веб-сайті Міністерства </w:t>
      </w:r>
      <w:r w:rsidRPr="0075011D">
        <w:rPr>
          <w:rFonts w:ascii="Times New Roman" w:hAnsi="Times New Roman" w:cs="Times New Roman"/>
          <w:color w:val="00B0F0"/>
          <w:sz w:val="28"/>
          <w:szCs w:val="28"/>
        </w:rPr>
        <w:t>(</w:t>
      </w:r>
      <w:hyperlink r:id="rId28" w:history="1">
        <w:r w:rsidRPr="0075011D">
          <w:rPr>
            <w:rStyle w:val="a9"/>
            <w:rFonts w:ascii="Times New Roman" w:hAnsi="Times New Roman"/>
            <w:color w:val="00B0F0"/>
            <w:sz w:val="28"/>
            <w:szCs w:val="28"/>
          </w:rPr>
          <w:t>http://mon.gov.ua/activity/education/zagalna-serednya/navchalni-programy.html</w:t>
        </w:r>
      </w:hyperlink>
      <w:r>
        <w:rPr>
          <w:rFonts w:ascii="Times New Roman" w:hAnsi="Times New Roman" w:cs="Times New Roman"/>
          <w:color w:val="00B0F0"/>
          <w:sz w:val="28"/>
          <w:szCs w:val="28"/>
        </w:rPr>
        <w:t>)</w:t>
      </w:r>
    </w:p>
    <w:p w:rsidR="00125640" w:rsidRDefault="00125640" w:rsidP="00125640">
      <w:pPr>
        <w:pStyle w:val="a3"/>
        <w:shd w:val="clear" w:color="auto" w:fill="FFFFFF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</w:t>
      </w:r>
      <w:r w:rsidR="00E044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83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Пометун О. І. Сучасний урок. Інтерактивні технології навчання: наук.-метод. посібник / О. Пометун, Л. Пироженко. – К.: Видавництво А.С.К., 2004. – 192 с.</w:t>
      </w:r>
    </w:p>
    <w:p w:rsidR="00125640" w:rsidRPr="002B0BE7" w:rsidRDefault="00125640" w:rsidP="001256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2B0BE7">
        <w:rPr>
          <w:rFonts w:ascii="Times New Roman" w:hAnsi="Times New Roman" w:cs="Times New Roman"/>
          <w:sz w:val="28"/>
          <w:szCs w:val="28"/>
        </w:rPr>
        <w:t xml:space="preserve">. </w:t>
      </w:r>
      <w:r w:rsidRPr="002B0BE7">
        <w:rPr>
          <w:rFonts w:ascii="Times New Roman" w:hAnsi="Times New Roman" w:cs="Times New Roman"/>
          <w:iCs/>
          <w:sz w:val="28"/>
          <w:szCs w:val="28"/>
        </w:rPr>
        <w:t>Сазоненко Г. С</w:t>
      </w:r>
      <w:r w:rsidRPr="002B0BE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2B0BE7">
        <w:rPr>
          <w:rFonts w:ascii="Times New Roman" w:hAnsi="Times New Roman" w:cs="Times New Roman"/>
          <w:sz w:val="28"/>
          <w:szCs w:val="28"/>
        </w:rPr>
        <w:t>Педагогічні</w:t>
      </w:r>
      <w:r w:rsidR="00E04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0BE7">
        <w:rPr>
          <w:rFonts w:ascii="Times New Roman" w:hAnsi="Times New Roman" w:cs="Times New Roman"/>
          <w:sz w:val="28"/>
          <w:szCs w:val="28"/>
        </w:rPr>
        <w:t>технології / Г. С. Сазоненко // Шкільнийсвіт. – К., 2009. – 128 с.</w:t>
      </w:r>
    </w:p>
    <w:p w:rsidR="00125640" w:rsidRPr="002B0BE7" w:rsidRDefault="00125640" w:rsidP="00125640">
      <w:pPr>
        <w:pStyle w:val="Default"/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125640" w:rsidRPr="002B0BE7" w:rsidRDefault="00125640" w:rsidP="001256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6DC0" w:rsidRPr="002B0BE7" w:rsidRDefault="007D6DC0" w:rsidP="002B0B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D6DC0" w:rsidRPr="002B0BE7" w:rsidSect="00982D47">
      <w:footerReference w:type="default" r:id="rId29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55B" w:rsidRDefault="006B055B" w:rsidP="000B2AED">
      <w:pPr>
        <w:spacing w:after="0" w:line="240" w:lineRule="auto"/>
      </w:pPr>
      <w:r>
        <w:separator/>
      </w:r>
    </w:p>
  </w:endnote>
  <w:endnote w:type="continuationSeparator" w:id="0">
    <w:p w:rsidR="006B055B" w:rsidRDefault="006B055B" w:rsidP="000B2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4111321"/>
      <w:docPartObj>
        <w:docPartGallery w:val="Page Numbers (Bottom of Page)"/>
        <w:docPartUnique/>
      </w:docPartObj>
    </w:sdtPr>
    <w:sdtEndPr/>
    <w:sdtContent>
      <w:p w:rsidR="000B2AED" w:rsidRDefault="000B2AED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D4D">
          <w:rPr>
            <w:noProof/>
          </w:rPr>
          <w:t>27</w:t>
        </w:r>
        <w:r>
          <w:fldChar w:fldCharType="end"/>
        </w:r>
      </w:p>
    </w:sdtContent>
  </w:sdt>
  <w:p w:rsidR="000B2AED" w:rsidRDefault="000B2AE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55B" w:rsidRDefault="006B055B" w:rsidP="000B2AED">
      <w:pPr>
        <w:spacing w:after="0" w:line="240" w:lineRule="auto"/>
      </w:pPr>
      <w:r>
        <w:separator/>
      </w:r>
    </w:p>
  </w:footnote>
  <w:footnote w:type="continuationSeparator" w:id="0">
    <w:p w:rsidR="006B055B" w:rsidRDefault="006B055B" w:rsidP="000B2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47383"/>
    <w:multiLevelType w:val="hybridMultilevel"/>
    <w:tmpl w:val="CBB21D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507FB"/>
    <w:multiLevelType w:val="hybridMultilevel"/>
    <w:tmpl w:val="3D265E9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D70BE"/>
    <w:multiLevelType w:val="hybridMultilevel"/>
    <w:tmpl w:val="E16A25A6"/>
    <w:lvl w:ilvl="0" w:tplc="73F60B90">
      <w:start w:val="2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442F12FE"/>
    <w:multiLevelType w:val="hybridMultilevel"/>
    <w:tmpl w:val="303E0BAA"/>
    <w:lvl w:ilvl="0" w:tplc="58041E20">
      <w:start w:val="22"/>
      <w:numFmt w:val="bullet"/>
      <w:lvlText w:val="-"/>
      <w:lvlJc w:val="left"/>
      <w:pPr>
        <w:ind w:left="-42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6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18" w:hanging="360"/>
      </w:pPr>
      <w:rPr>
        <w:rFonts w:ascii="Wingdings" w:hAnsi="Wingdings" w:hint="default"/>
      </w:rPr>
    </w:lvl>
  </w:abstractNum>
  <w:abstractNum w:abstractNumId="4" w15:restartNumberingAfterBreak="0">
    <w:nsid w:val="4BA8332C"/>
    <w:multiLevelType w:val="hybridMultilevel"/>
    <w:tmpl w:val="F83A715C"/>
    <w:lvl w:ilvl="0" w:tplc="5DFAA94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74AF9"/>
    <w:multiLevelType w:val="hybridMultilevel"/>
    <w:tmpl w:val="96DE402E"/>
    <w:lvl w:ilvl="0" w:tplc="E5081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920AE0"/>
    <w:multiLevelType w:val="hybridMultilevel"/>
    <w:tmpl w:val="B608CE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2067C5"/>
    <w:multiLevelType w:val="hybridMultilevel"/>
    <w:tmpl w:val="6BCCCB4A"/>
    <w:lvl w:ilvl="0" w:tplc="D2A492D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28721E3"/>
    <w:multiLevelType w:val="hybridMultilevel"/>
    <w:tmpl w:val="35F0A962"/>
    <w:lvl w:ilvl="0" w:tplc="3558DBB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2E8D"/>
    <w:rsid w:val="0001022F"/>
    <w:rsid w:val="000305EA"/>
    <w:rsid w:val="000B2AED"/>
    <w:rsid w:val="000B3E07"/>
    <w:rsid w:val="000C0EC0"/>
    <w:rsid w:val="000D1AEB"/>
    <w:rsid w:val="00125640"/>
    <w:rsid w:val="00125C98"/>
    <w:rsid w:val="00135E05"/>
    <w:rsid w:val="0018019B"/>
    <w:rsid w:val="00212E8D"/>
    <w:rsid w:val="00221170"/>
    <w:rsid w:val="002266F1"/>
    <w:rsid w:val="00235300"/>
    <w:rsid w:val="00272618"/>
    <w:rsid w:val="00277D11"/>
    <w:rsid w:val="00283502"/>
    <w:rsid w:val="002A30F8"/>
    <w:rsid w:val="002B0BE7"/>
    <w:rsid w:val="002C5C50"/>
    <w:rsid w:val="002E21AA"/>
    <w:rsid w:val="00331905"/>
    <w:rsid w:val="00332A97"/>
    <w:rsid w:val="00340252"/>
    <w:rsid w:val="00354E4C"/>
    <w:rsid w:val="00394888"/>
    <w:rsid w:val="003A1C72"/>
    <w:rsid w:val="003A22B3"/>
    <w:rsid w:val="003D4737"/>
    <w:rsid w:val="003F0BBD"/>
    <w:rsid w:val="0041534C"/>
    <w:rsid w:val="00431C20"/>
    <w:rsid w:val="004B561A"/>
    <w:rsid w:val="004C0E0D"/>
    <w:rsid w:val="00520689"/>
    <w:rsid w:val="0054775F"/>
    <w:rsid w:val="005606D2"/>
    <w:rsid w:val="005C764F"/>
    <w:rsid w:val="005E0C44"/>
    <w:rsid w:val="005F3AB8"/>
    <w:rsid w:val="006114FD"/>
    <w:rsid w:val="00650CF2"/>
    <w:rsid w:val="00663640"/>
    <w:rsid w:val="00667118"/>
    <w:rsid w:val="00673A10"/>
    <w:rsid w:val="006757D0"/>
    <w:rsid w:val="006B055B"/>
    <w:rsid w:val="006B1A4B"/>
    <w:rsid w:val="006C3E30"/>
    <w:rsid w:val="006F1BAA"/>
    <w:rsid w:val="0071743A"/>
    <w:rsid w:val="00721039"/>
    <w:rsid w:val="0073312D"/>
    <w:rsid w:val="0073396F"/>
    <w:rsid w:val="0075011D"/>
    <w:rsid w:val="00771956"/>
    <w:rsid w:val="00794DCE"/>
    <w:rsid w:val="00796CE9"/>
    <w:rsid w:val="007B006F"/>
    <w:rsid w:val="007D6DC0"/>
    <w:rsid w:val="007E5D44"/>
    <w:rsid w:val="00825D4D"/>
    <w:rsid w:val="00830425"/>
    <w:rsid w:val="00867657"/>
    <w:rsid w:val="00873C22"/>
    <w:rsid w:val="008B7714"/>
    <w:rsid w:val="008C4140"/>
    <w:rsid w:val="008F33B8"/>
    <w:rsid w:val="009547D8"/>
    <w:rsid w:val="00982D47"/>
    <w:rsid w:val="00A20202"/>
    <w:rsid w:val="00A60DD5"/>
    <w:rsid w:val="00A71CF0"/>
    <w:rsid w:val="00AA65F1"/>
    <w:rsid w:val="00AB343A"/>
    <w:rsid w:val="00AB66D6"/>
    <w:rsid w:val="00AB6830"/>
    <w:rsid w:val="00AB7AFC"/>
    <w:rsid w:val="00B81928"/>
    <w:rsid w:val="00B92FB8"/>
    <w:rsid w:val="00C77EA1"/>
    <w:rsid w:val="00CD1145"/>
    <w:rsid w:val="00CD33F6"/>
    <w:rsid w:val="00CF3DBD"/>
    <w:rsid w:val="00D0586C"/>
    <w:rsid w:val="00D17033"/>
    <w:rsid w:val="00D35837"/>
    <w:rsid w:val="00DC015F"/>
    <w:rsid w:val="00DC206B"/>
    <w:rsid w:val="00DD15BA"/>
    <w:rsid w:val="00DD361D"/>
    <w:rsid w:val="00E0449F"/>
    <w:rsid w:val="00E22128"/>
    <w:rsid w:val="00E24A15"/>
    <w:rsid w:val="00E32A1E"/>
    <w:rsid w:val="00E90D39"/>
    <w:rsid w:val="00EE5DC5"/>
    <w:rsid w:val="00F313F5"/>
    <w:rsid w:val="00F472A5"/>
    <w:rsid w:val="00F66C84"/>
    <w:rsid w:val="00F83E71"/>
    <w:rsid w:val="00FA21E9"/>
    <w:rsid w:val="00FC272C"/>
    <w:rsid w:val="00FF5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66277-C136-43F5-A02D-7B72DC83F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764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style4">
    <w:name w:val="style4"/>
    <w:basedOn w:val="a"/>
    <w:uiPriority w:val="99"/>
    <w:rsid w:val="005C7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5C764F"/>
  </w:style>
  <w:style w:type="character" w:customStyle="1" w:styleId="fontstyle14">
    <w:name w:val="fontstyle14"/>
    <w:basedOn w:val="a0"/>
    <w:rsid w:val="005C764F"/>
  </w:style>
  <w:style w:type="paragraph" w:styleId="a3">
    <w:name w:val="List Paragraph"/>
    <w:basedOn w:val="a"/>
    <w:uiPriority w:val="34"/>
    <w:qFormat/>
    <w:rsid w:val="005C764F"/>
    <w:pPr>
      <w:widowControl w:val="0"/>
      <w:spacing w:after="0"/>
      <w:ind w:left="720"/>
      <w:contextualSpacing/>
    </w:pPr>
    <w:rPr>
      <w:rFonts w:ascii="Arial" w:eastAsia="Arial" w:hAnsi="Arial" w:cs="Arial"/>
      <w:color w:val="000000"/>
      <w:szCs w:val="20"/>
      <w:lang w:val="uk-UA" w:eastAsia="uk-UA"/>
    </w:rPr>
  </w:style>
  <w:style w:type="paragraph" w:styleId="a4">
    <w:name w:val="Body Text Indent"/>
    <w:basedOn w:val="a"/>
    <w:link w:val="a5"/>
    <w:uiPriority w:val="99"/>
    <w:rsid w:val="005C764F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4"/>
      <w:lang w:val="uk-UA"/>
    </w:rPr>
  </w:style>
  <w:style w:type="character" w:customStyle="1" w:styleId="a5">
    <w:name w:val="Основной текст с отступом Знак"/>
    <w:basedOn w:val="a0"/>
    <w:link w:val="a4"/>
    <w:uiPriority w:val="99"/>
    <w:rsid w:val="005C764F"/>
    <w:rPr>
      <w:rFonts w:ascii="Times New Roman" w:eastAsia="Times New Roman" w:hAnsi="Times New Roman" w:cs="Times New Roman"/>
      <w:sz w:val="20"/>
      <w:szCs w:val="24"/>
      <w:lang w:val="uk-UA"/>
    </w:rPr>
  </w:style>
  <w:style w:type="paragraph" w:customStyle="1" w:styleId="font8">
    <w:name w:val="font_8"/>
    <w:basedOn w:val="a"/>
    <w:rsid w:val="005C7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34">
    <w:name w:val="color_34"/>
    <w:basedOn w:val="a0"/>
    <w:rsid w:val="005C764F"/>
  </w:style>
  <w:style w:type="paragraph" w:styleId="a6">
    <w:name w:val="Normal (Web)"/>
    <w:basedOn w:val="a"/>
    <w:rsid w:val="00982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4B561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B561A"/>
  </w:style>
  <w:style w:type="character" w:styleId="a9">
    <w:name w:val="Hyperlink"/>
    <w:uiPriority w:val="99"/>
    <w:rsid w:val="007D6DC0"/>
    <w:rPr>
      <w:rFonts w:cs="Times New Roman"/>
      <w:color w:val="0000FF"/>
      <w:u w:val="single"/>
    </w:rPr>
  </w:style>
  <w:style w:type="character" w:styleId="aa">
    <w:name w:val="Strong"/>
    <w:basedOn w:val="a0"/>
    <w:uiPriority w:val="22"/>
    <w:qFormat/>
    <w:rsid w:val="007D6DC0"/>
    <w:rPr>
      <w:b/>
      <w:bCs/>
    </w:rPr>
  </w:style>
  <w:style w:type="character" w:customStyle="1" w:styleId="apple-converted-space">
    <w:name w:val="apple-converted-space"/>
    <w:uiPriority w:val="99"/>
    <w:rsid w:val="007D6DC0"/>
  </w:style>
  <w:style w:type="paragraph" w:styleId="HTML">
    <w:name w:val="HTML Preformatted"/>
    <w:basedOn w:val="a"/>
    <w:link w:val="HTML0"/>
    <w:uiPriority w:val="99"/>
    <w:unhideWhenUsed/>
    <w:rsid w:val="007D6D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7D6DC0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b">
    <w:name w:val="No Spacing"/>
    <w:uiPriority w:val="1"/>
    <w:qFormat/>
    <w:rsid w:val="00867657"/>
    <w:pPr>
      <w:spacing w:after="0" w:line="240" w:lineRule="auto"/>
    </w:pPr>
    <w:rPr>
      <w:rFonts w:eastAsiaTheme="minorHAnsi"/>
      <w:lang w:eastAsia="en-US"/>
    </w:rPr>
  </w:style>
  <w:style w:type="paragraph" w:customStyle="1" w:styleId="tab">
    <w:name w:val="tab"/>
    <w:basedOn w:val="a"/>
    <w:rsid w:val="00867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AB3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2B0BE7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0B2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B2AED"/>
  </w:style>
  <w:style w:type="paragraph" w:styleId="af">
    <w:name w:val="footer"/>
    <w:basedOn w:val="a"/>
    <w:link w:val="af0"/>
    <w:uiPriority w:val="99"/>
    <w:unhideWhenUsed/>
    <w:rsid w:val="000B2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B2AED"/>
  </w:style>
  <w:style w:type="paragraph" w:styleId="af1">
    <w:name w:val="Balloon Text"/>
    <w:basedOn w:val="a"/>
    <w:link w:val="af2"/>
    <w:uiPriority w:val="99"/>
    <w:semiHidden/>
    <w:unhideWhenUsed/>
    <w:rsid w:val="00611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114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4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GDh9gC" TargetMode="External"/><Relationship Id="rId13" Type="http://schemas.openxmlformats.org/officeDocument/2006/relationships/hyperlink" Target="https://goo.gl/fwh2BR" TargetMode="External"/><Relationship Id="rId18" Type="http://schemas.openxmlformats.org/officeDocument/2006/relationships/hyperlink" Target="https://goo.gl/GDh9gC" TargetMode="External"/><Relationship Id="rId26" Type="http://schemas.openxmlformats.org/officeDocument/2006/relationships/hyperlink" Target="http://mon.gov.ua/activity/education/zagalna-serednya/navchalni-programi-5-9-klas-2017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oo.gl/fwh2BR" TargetMode="External"/><Relationship Id="rId7" Type="http://schemas.openxmlformats.org/officeDocument/2006/relationships/hyperlink" Target="https://goo.gl/GDh9gC" TargetMode="External"/><Relationship Id="rId12" Type="http://schemas.openxmlformats.org/officeDocument/2006/relationships/hyperlink" Target="https://goo.gl/fwh2BR" TargetMode="External"/><Relationship Id="rId17" Type="http://schemas.openxmlformats.org/officeDocument/2006/relationships/hyperlink" Target="http://mon.gov.ua/activity/education/zagalna-serednya/navchalni-programy.html" TargetMode="External"/><Relationship Id="rId25" Type="http://schemas.openxmlformats.org/officeDocument/2006/relationships/hyperlink" Target="http://moippo.mk.ua" TargetMode="External"/><Relationship Id="rId2" Type="http://schemas.openxmlformats.org/officeDocument/2006/relationships/styles" Target="styles.xml"/><Relationship Id="rId16" Type="http://schemas.openxmlformats.org/officeDocument/2006/relationships/hyperlink" Target="http://mon.gov.ua/activity/education/zagalna-serednya/navchalni-programy.html" TargetMode="External"/><Relationship Id="rId20" Type="http://schemas.openxmlformats.org/officeDocument/2006/relationships/hyperlink" Target="https://goo.gl/fwh2BR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o.gl/fwh2BR" TargetMode="External"/><Relationship Id="rId24" Type="http://schemas.openxmlformats.org/officeDocument/2006/relationships/hyperlink" Target="https://goo.gl/fwh2B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n.gov.ua/activity/education/zagalna-serednya/navchalni-programi-5-9-klas-2017.html" TargetMode="External"/><Relationship Id="rId23" Type="http://schemas.openxmlformats.org/officeDocument/2006/relationships/hyperlink" Target="https://goo.gl/fwh2BR" TargetMode="External"/><Relationship Id="rId28" Type="http://schemas.openxmlformats.org/officeDocument/2006/relationships/hyperlink" Target="http://mon.gov.ua/activity/education/zagalna-serednya/navchalni-programy.html" TargetMode="External"/><Relationship Id="rId10" Type="http://schemas.openxmlformats.org/officeDocument/2006/relationships/hyperlink" Target="https://goo.gl/fwh2BR" TargetMode="External"/><Relationship Id="rId19" Type="http://schemas.openxmlformats.org/officeDocument/2006/relationships/hyperlink" Target="https://goo.gl/GDh9gC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goo.gl/fwh2BR" TargetMode="External"/><Relationship Id="rId14" Type="http://schemas.openxmlformats.org/officeDocument/2006/relationships/hyperlink" Target="http://moippo.mk.ua" TargetMode="External"/><Relationship Id="rId22" Type="http://schemas.openxmlformats.org/officeDocument/2006/relationships/hyperlink" Target="https://goo.gl/fwh2BR" TargetMode="External"/><Relationship Id="rId27" Type="http://schemas.openxmlformats.org/officeDocument/2006/relationships/hyperlink" Target="http://mon.gov.ua/activity/education/zagalna-serednya/navchalni-programy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1</Pages>
  <Words>9537</Words>
  <Characters>54365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56</cp:revision>
  <cp:lastPrinted>2019-01-08T05:58:00Z</cp:lastPrinted>
  <dcterms:created xsi:type="dcterms:W3CDTF">2018-12-07T07:29:00Z</dcterms:created>
  <dcterms:modified xsi:type="dcterms:W3CDTF">2019-01-08T05:58:00Z</dcterms:modified>
</cp:coreProperties>
</file>