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0" w:rsidRPr="00035B04" w:rsidRDefault="00E669E0" w:rsidP="00A84113">
      <w:pPr>
        <w:tabs>
          <w:tab w:val="left" w:pos="8789"/>
        </w:tabs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5B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14.02.2019 р.                                                                              </w:t>
      </w:r>
    </w:p>
    <w:p w:rsidR="00E669E0" w:rsidRPr="00035B04" w:rsidRDefault="00E669E0" w:rsidP="00A8411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035B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Дистанційний семінар учителів біології</w:t>
      </w:r>
      <w:r w:rsidR="00543F1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та хімії</w:t>
      </w:r>
    </w:p>
    <w:p w:rsidR="00E669E0" w:rsidRPr="00035B04" w:rsidRDefault="00E669E0" w:rsidP="001A28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35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Тема: «Оволодіння принципами педагогіки партнерства </w:t>
      </w:r>
      <w:r w:rsidRPr="00D34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Pr="00035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важлива умова професійного розвитку учителя» </w:t>
      </w:r>
    </w:p>
    <w:p w:rsidR="00E669E0" w:rsidRPr="00035B04" w:rsidRDefault="00E669E0" w:rsidP="001A28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5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 w:rsidRPr="00035B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543F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поглибити  </w:t>
      </w:r>
      <w:r w:rsidR="00BE32A6" w:rsidRPr="00035B04">
        <w:rPr>
          <w:rFonts w:ascii="Times New Roman" w:eastAsia="Calibri" w:hAnsi="Times New Roman" w:cs="Times New Roman"/>
          <w:sz w:val="28"/>
          <w:szCs w:val="28"/>
          <w:lang w:val="uk-UA"/>
        </w:rPr>
        <w:t>рів</w:t>
      </w:r>
      <w:r w:rsidR="00543F15">
        <w:rPr>
          <w:rFonts w:ascii="Times New Roman" w:eastAsia="Calibri" w:hAnsi="Times New Roman" w:cs="Times New Roman"/>
          <w:sz w:val="28"/>
          <w:szCs w:val="28"/>
          <w:lang w:val="uk-UA"/>
        </w:rPr>
        <w:t>ень</w:t>
      </w:r>
      <w:r w:rsidR="00BE32A6" w:rsidRPr="00035B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знань </w:t>
      </w:r>
      <w:r w:rsidR="00F6357A">
        <w:rPr>
          <w:rFonts w:ascii="Times New Roman" w:eastAsia="Calibri" w:hAnsi="Times New Roman" w:cs="Times New Roman"/>
          <w:sz w:val="28"/>
          <w:szCs w:val="28"/>
          <w:lang w:val="uk-UA"/>
        </w:rPr>
        <w:t>учасників семінару</w:t>
      </w:r>
      <w:r w:rsidR="00BE32A6" w:rsidRPr="00035B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3F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F635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3F15">
        <w:rPr>
          <w:rFonts w:ascii="Times New Roman" w:eastAsia="Calibri" w:hAnsi="Times New Roman" w:cs="Times New Roman"/>
          <w:sz w:val="28"/>
          <w:szCs w:val="28"/>
          <w:lang w:val="uk-UA"/>
        </w:rPr>
        <w:t>педагогіку партнерства</w:t>
      </w:r>
      <w:r w:rsidR="00BE32A6" w:rsidRPr="00035B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="00543F15" w:rsidRPr="00035B04">
        <w:rPr>
          <w:rFonts w:ascii="Times New Roman" w:eastAsia="Calibri" w:hAnsi="Times New Roman" w:cs="Times New Roman"/>
          <w:sz w:val="28"/>
          <w:szCs w:val="28"/>
          <w:lang w:val="uk-UA"/>
        </w:rPr>
        <w:t>сприяти</w:t>
      </w:r>
      <w:r w:rsidR="00543F1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1582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мотивації</w:t>
      </w:r>
      <w:r w:rsidR="00DB454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педагогів на формування партнерських відносин</w:t>
      </w:r>
      <w:r w:rsidR="00543F1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з учнями; розвивати </w:t>
      </w:r>
      <w:r w:rsidR="003A1F1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методичну та інформаційно-технологічну </w:t>
      </w:r>
      <w:r w:rsidR="00543F1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компетентності учасників семінарів</w:t>
      </w:r>
      <w:r w:rsidR="00DB454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</w:t>
      </w:r>
    </w:p>
    <w:p w:rsidR="00E669E0" w:rsidRPr="00035B04" w:rsidRDefault="00E669E0" w:rsidP="00035B0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35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A771CD" w:rsidRPr="00D349B7" w:rsidRDefault="00035B04" w:rsidP="00035B04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9B7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A84113" w:rsidRPr="00D349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A2875" w:rsidRPr="00D349B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Заповнення реєстраційної анкети </w:t>
      </w:r>
    </w:p>
    <w:p w:rsidR="001B778A" w:rsidRPr="00035B04" w:rsidRDefault="0007282A" w:rsidP="00A771C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6E4D9A" w:rsidRPr="00035B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https://docs.google.com/forms/d/1_Ps9fg0ZPTA0IsrSa3TylfN1OfWDAApn5PrcUse_OXM/edit</w:t>
        </w:r>
      </w:hyperlink>
    </w:p>
    <w:p w:rsidR="00543F15" w:rsidRDefault="00424285" w:rsidP="00035B04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543F15">
        <w:rPr>
          <w:rFonts w:ascii="Times New Roman" w:hAnsi="Times New Roman" w:cs="Times New Roman"/>
          <w:b/>
          <w:sz w:val="28"/>
          <w:szCs w:val="28"/>
          <w:lang w:val="uk-UA"/>
        </w:rPr>
        <w:t>Ознайомлення з т</w:t>
      </w:r>
      <w:r w:rsidR="00556351" w:rsidRPr="00D349B7">
        <w:rPr>
          <w:rFonts w:ascii="Times New Roman" w:hAnsi="Times New Roman" w:cs="Times New Roman"/>
          <w:b/>
          <w:sz w:val="28"/>
          <w:szCs w:val="28"/>
          <w:lang w:val="uk-UA"/>
        </w:rPr>
        <w:t>езаурус</w:t>
      </w:r>
      <w:r w:rsidR="00543F15">
        <w:rPr>
          <w:rFonts w:ascii="Times New Roman" w:hAnsi="Times New Roman" w:cs="Times New Roman"/>
          <w:b/>
          <w:sz w:val="28"/>
          <w:szCs w:val="28"/>
          <w:lang w:val="uk-UA"/>
        </w:rPr>
        <w:t>ом.</w:t>
      </w:r>
    </w:p>
    <w:p w:rsidR="00556351" w:rsidRPr="00D349B7" w:rsidRDefault="00543F15" w:rsidP="00035B04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2875" w:rsidRPr="00D349B7" w:rsidRDefault="00556351" w:rsidP="00035B04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9B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35B04" w:rsidRPr="00D349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4285" w:rsidRPr="00D34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2875" w:rsidRPr="00D34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Опрацювання статті </w:t>
      </w:r>
      <w:r w:rsidR="001A2875" w:rsidRPr="00D349B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Сидоренко В.В. «Концептуальні засади Нової української школи: ключові компетентності, ціннісні орієнтири, освітні результати» (с</w:t>
      </w:r>
      <w:r w:rsidR="00C9029C" w:rsidRPr="00D349B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A2875" w:rsidRPr="00D349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13-16)</w:t>
      </w:r>
    </w:p>
    <w:p w:rsidR="001A2875" w:rsidRPr="00035B04" w:rsidRDefault="00070DC1" w:rsidP="001A28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A2875" w:rsidRPr="00035B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http://lib.iitta.gov.ua/710778/1/%D0%A1%D1%82%D0%B0%D1%82%D1%82%D1%8F_%D0%A1%D0%B8%D0%B4%D0%BE%D1%80%D0%B5%D0%BD%D0%BA%D0%BE_%D0%A0%D1%83%D0%B1%D1%80%D0%B8%D0%BA%D0%B0%20%D0%BC%D0%B5%D1%82%D0%BE%D0%B4%D0%B8%D1%81%D1%82.pdf</w:t>
        </w:r>
      </w:hyperlink>
    </w:p>
    <w:p w:rsidR="00A84113" w:rsidRDefault="00556351" w:rsidP="001A28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9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84113" w:rsidRPr="00D349B7">
        <w:rPr>
          <w:rFonts w:ascii="Times New Roman" w:hAnsi="Times New Roman" w:cs="Times New Roman"/>
          <w:b/>
          <w:sz w:val="28"/>
          <w:szCs w:val="28"/>
          <w:lang w:val="uk-UA"/>
        </w:rPr>
        <w:t>. Опрацювання статті О.Барабаш «Педагогіка партнерства</w:t>
      </w:r>
      <w:r w:rsidR="00F6357A" w:rsidRPr="00D34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49B7" w:rsidRPr="00D349B7">
        <w:rPr>
          <w:rFonts w:ascii="Times New Roman" w:hAnsi="Times New Roman" w:cs="Times New Roman"/>
          <w:b/>
          <w:sz w:val="28"/>
          <w:szCs w:val="28"/>
          <w:lang w:val="uk-UA"/>
        </w:rPr>
        <w:t>– </w:t>
      </w:r>
      <w:r w:rsidR="00A84113" w:rsidRPr="00D34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сучасний тип взаємодії між учасниками освітнього процесу» </w:t>
      </w:r>
      <w:r w:rsidR="00C9029C" w:rsidRPr="00D349B7">
        <w:rPr>
          <w:rFonts w:ascii="Times New Roman" w:hAnsi="Times New Roman" w:cs="Times New Roman"/>
          <w:b/>
          <w:sz w:val="28"/>
          <w:szCs w:val="28"/>
          <w:lang w:val="uk-UA"/>
        </w:rPr>
        <w:t>/ Журнал</w:t>
      </w:r>
      <w:r w:rsidR="00A84113" w:rsidRPr="00D34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«Учитель початкової школи», 2018, №8</w:t>
      </w:r>
      <w:r w:rsidR="00C9029C" w:rsidRPr="00D34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(с. 3- 6)</w:t>
      </w:r>
    </w:p>
    <w:p w:rsidR="00543F15" w:rsidRPr="00D349B7" w:rsidRDefault="00543F15" w:rsidP="001A28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1CD" w:rsidRPr="00D349B7" w:rsidRDefault="00C76A28" w:rsidP="001A28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9B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771CD" w:rsidRPr="00D349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84113" w:rsidRPr="00D34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71CD" w:rsidRPr="00D349B7">
        <w:rPr>
          <w:rFonts w:ascii="Times New Roman" w:hAnsi="Times New Roman" w:cs="Times New Roman"/>
          <w:b/>
          <w:sz w:val="28"/>
          <w:szCs w:val="28"/>
          <w:lang w:val="uk-UA"/>
        </w:rPr>
        <w:t>Складання порівняльної характеристики</w:t>
      </w:r>
      <w:r w:rsidR="00543F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9029C" w:rsidRDefault="00C9029C" w:rsidP="00543F1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029C">
        <w:rPr>
          <w:rFonts w:ascii="Times New Roman" w:hAnsi="Times New Roman" w:cs="Times New Roman"/>
          <w:i/>
          <w:sz w:val="28"/>
          <w:szCs w:val="28"/>
          <w:lang w:val="uk-UA"/>
        </w:rPr>
        <w:t>Складіть порівняльну характеристику основних ідей педагогіки співробітн</w:t>
      </w:r>
      <w:r w:rsidR="00733875">
        <w:rPr>
          <w:rFonts w:ascii="Times New Roman" w:hAnsi="Times New Roman" w:cs="Times New Roman"/>
          <w:i/>
          <w:sz w:val="28"/>
          <w:szCs w:val="28"/>
          <w:lang w:val="uk-UA"/>
        </w:rPr>
        <w:t>ицтва та педагогіки партнерства за допомогою таблиць або кіл Венна</w:t>
      </w:r>
    </w:p>
    <w:p w:rsidR="00574C3B" w:rsidRDefault="00070DC1" w:rsidP="001A28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574C3B" w:rsidRPr="008D4FA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https://padlet.com/volcova72/s39zfoj8tdv6</w:t>
        </w:r>
      </w:hyperlink>
      <w:r w:rsidR="00574C3B" w:rsidRPr="00574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2F2" w:rsidRDefault="00C76A28" w:rsidP="001A28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9B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B62F2" w:rsidRPr="00D34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349B7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  <w:r w:rsidR="0054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впровадження в практику учителів біології та хімії педагогіки партнерства.</w:t>
      </w:r>
    </w:p>
    <w:p w:rsidR="00543F15" w:rsidRPr="00D349B7" w:rsidRDefault="00543F15" w:rsidP="001A28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A3B" w:rsidRPr="00035B04" w:rsidRDefault="001A2875" w:rsidP="00035B0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  <w:r w:rsidRPr="00035B0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Корисні посилання</w:t>
      </w:r>
    </w:p>
    <w:p w:rsidR="00A0093D" w:rsidRPr="00035B04" w:rsidRDefault="006E7959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0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посібник «Нова українська школа: порадник для вчителя» </w:t>
      </w:r>
    </w:p>
    <w:p w:rsidR="001A2875" w:rsidRPr="00035B04" w:rsidRDefault="00070DC1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A26A3B" w:rsidRPr="00035B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http://nus.org.ua/wp-content/uploads/2017/11/NUSH-poradnyk-dlya-vchytelya.pdf</w:t>
        </w:r>
      </w:hyperlink>
    </w:p>
    <w:p w:rsidR="00035B04" w:rsidRPr="00035B04" w:rsidRDefault="00035B04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«</w:t>
      </w:r>
      <w:r w:rsidRPr="005B62F2">
        <w:rPr>
          <w:rFonts w:ascii="Times New Roman" w:hAnsi="Times New Roman" w:cs="Times New Roman"/>
          <w:sz w:val="28"/>
          <w:szCs w:val="28"/>
          <w:lang w:val="uk-UA"/>
        </w:rPr>
        <w:t>НУШ</w:t>
      </w:r>
      <w:r w:rsidRPr="00035B04">
        <w:rPr>
          <w:rFonts w:ascii="Times New Roman" w:hAnsi="Times New Roman" w:cs="Times New Roman"/>
          <w:sz w:val="28"/>
          <w:szCs w:val="28"/>
        </w:rPr>
        <w:t> </w:t>
      </w:r>
      <w:r w:rsidRPr="005B62F2">
        <w:rPr>
          <w:rFonts w:ascii="Times New Roman" w:hAnsi="Times New Roman" w:cs="Times New Roman"/>
          <w:bCs/>
          <w:sz w:val="28"/>
          <w:szCs w:val="28"/>
          <w:lang w:val="uk-UA"/>
        </w:rPr>
        <w:t>ПЕДАГОГІКА ПАРТНЕРСТВА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035B04" w:rsidRDefault="00070DC1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035B04" w:rsidRPr="00035B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https://www.youtube.com/watch?v=8VWuhwv1B2U</w:t>
        </w:r>
      </w:hyperlink>
    </w:p>
    <w:p w:rsidR="006E7959" w:rsidRPr="00035B04" w:rsidRDefault="006E7959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04">
        <w:rPr>
          <w:rFonts w:ascii="Times New Roman" w:hAnsi="Times New Roman" w:cs="Times New Roman"/>
          <w:sz w:val="28"/>
          <w:szCs w:val="28"/>
          <w:lang w:val="uk-UA"/>
        </w:rPr>
        <w:t>Стаття Т.С.</w:t>
      </w:r>
      <w:proofErr w:type="spellStart"/>
      <w:r w:rsidRPr="00035B04">
        <w:rPr>
          <w:rFonts w:ascii="Times New Roman" w:hAnsi="Times New Roman" w:cs="Times New Roman"/>
          <w:sz w:val="28"/>
          <w:szCs w:val="28"/>
          <w:lang w:val="uk-UA"/>
        </w:rPr>
        <w:t>Кравчинської</w:t>
      </w:r>
      <w:proofErr w:type="spellEnd"/>
      <w:r w:rsidRPr="00035B04">
        <w:rPr>
          <w:rFonts w:ascii="Times New Roman" w:hAnsi="Times New Roman" w:cs="Times New Roman"/>
          <w:sz w:val="28"/>
          <w:szCs w:val="28"/>
          <w:lang w:val="uk-UA"/>
        </w:rPr>
        <w:t xml:space="preserve"> «Педагогіка партнерства – основні ідеї, принципи та сутність»</w:t>
      </w:r>
    </w:p>
    <w:p w:rsidR="00A0093D" w:rsidRPr="00035B04" w:rsidRDefault="0007282A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6E7959" w:rsidRPr="00035B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http://lib.iitta.gov.ua/707221/1/%D0%9A%D1%80%D0%B0%D0%B2%D1%87%D0%B8%D0%BD%D1%81%D1%8C%D0%BA%D0%B0_%D1%82%D0%B5%D0%B7%D0%B8.pdf</w:t>
        </w:r>
      </w:hyperlink>
    </w:p>
    <w:p w:rsidR="006E7959" w:rsidRPr="00035B04" w:rsidRDefault="006E7959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04">
        <w:rPr>
          <w:rFonts w:ascii="Times New Roman" w:hAnsi="Times New Roman" w:cs="Times New Roman"/>
          <w:bCs/>
          <w:sz w:val="28"/>
          <w:szCs w:val="28"/>
          <w:lang w:val="uk-UA"/>
        </w:rPr>
        <w:t>Стаття І.Шевчук «Педагогіка партнерства  як один із факторів ефективної взаємодії учасників освітнього процесу»</w:t>
      </w:r>
    </w:p>
    <w:p w:rsidR="006E7959" w:rsidRPr="00035B04" w:rsidRDefault="0007282A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6E7959" w:rsidRPr="00035B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http://metoddialogu.blogspot.com/2017/11/blog-post_11.html</w:t>
        </w:r>
      </w:hyperlink>
    </w:p>
    <w:p w:rsidR="00556351" w:rsidRDefault="00556351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 В.Волкова «Організація навчально-виховного процесу на засадах педагогіки партнерства в умовах реалізації </w:t>
      </w:r>
      <w:r w:rsidRPr="00556351">
        <w:rPr>
          <w:rFonts w:ascii="Times New Roman" w:hAnsi="Times New Roman" w:cs="Times New Roman"/>
          <w:sz w:val="28"/>
          <w:szCs w:val="28"/>
          <w:lang w:val="uk-UA"/>
        </w:rPr>
        <w:t>Концепції «Нової української школи»</w:t>
      </w:r>
    </w:p>
    <w:p w:rsidR="00556351" w:rsidRDefault="0007282A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556351" w:rsidRPr="005563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https://naurok.com.ua/organizaciya-navchalno-vihovnogo-procesu-na-zasadah-pedagogiki-partnerstva-v-umovah-realizaci-koncepci-novo-ukra-nsko-shkoli-5829.html</w:t>
        </w:r>
      </w:hyperlink>
    </w:p>
    <w:p w:rsidR="006E7959" w:rsidRPr="00035B04" w:rsidRDefault="00A84113" w:rsidP="00543F1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84113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E7959" w:rsidRPr="00035B04">
        <w:rPr>
          <w:rFonts w:ascii="Times New Roman" w:hAnsi="Times New Roman" w:cs="Times New Roman"/>
          <w:sz w:val="28"/>
          <w:szCs w:val="28"/>
          <w:lang w:val="uk-UA"/>
        </w:rPr>
        <w:t>резентація С.В.Савченко</w:t>
      </w:r>
      <w:r w:rsidR="006E7959" w:rsidRPr="00035B04">
        <w:rPr>
          <w:rFonts w:ascii="Times New Roman" w:hAnsi="Times New Roman" w:cs="Times New Roman"/>
          <w:lang w:val="uk-UA"/>
        </w:rPr>
        <w:t xml:space="preserve"> «</w:t>
      </w:r>
      <w:r w:rsidR="006E7959" w:rsidRPr="00035B04">
        <w:rPr>
          <w:rFonts w:ascii="Times New Roman" w:hAnsi="Times New Roman" w:cs="Times New Roman"/>
          <w:sz w:val="28"/>
          <w:szCs w:val="28"/>
          <w:lang w:val="uk-UA"/>
        </w:rPr>
        <w:t>Педагогіка партнерства у проекті Концепції «Нової української школи»</w:t>
      </w:r>
    </w:p>
    <w:p w:rsidR="002D1A97" w:rsidRDefault="0007282A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6E7959" w:rsidRPr="00035B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https://www.slideshare.net/ippo-kubg/ss-67119769</w:t>
        </w:r>
      </w:hyperlink>
    </w:p>
    <w:p w:rsidR="006E7959" w:rsidRDefault="002D1A97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«Педагогіка партнерства»</w:t>
      </w:r>
    </w:p>
    <w:p w:rsidR="002D1A97" w:rsidRPr="002D1A97" w:rsidRDefault="0007282A" w:rsidP="00543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2D1A97" w:rsidRPr="002D1A9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https://naurok.com.ua/trening-dlya-pedagogiv-pedagogika-partnerstva-apgreyd-instrumentariyu-suchasnogo-pedagoga-37879.html</w:t>
        </w:r>
      </w:hyperlink>
    </w:p>
    <w:sectPr w:rsidR="002D1A97" w:rsidRPr="002D1A97" w:rsidSect="00D349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525"/>
    <w:multiLevelType w:val="hybridMultilevel"/>
    <w:tmpl w:val="359C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37B3"/>
    <w:multiLevelType w:val="hybridMultilevel"/>
    <w:tmpl w:val="11C88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648E3"/>
    <w:multiLevelType w:val="hybridMultilevel"/>
    <w:tmpl w:val="B5562236"/>
    <w:lvl w:ilvl="0" w:tplc="10C49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466A2"/>
    <w:multiLevelType w:val="multilevel"/>
    <w:tmpl w:val="1E8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504A6B"/>
    <w:multiLevelType w:val="hybridMultilevel"/>
    <w:tmpl w:val="B5562236"/>
    <w:lvl w:ilvl="0" w:tplc="10C49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D"/>
    <w:rsid w:val="00003DCC"/>
    <w:rsid w:val="00035B04"/>
    <w:rsid w:val="00070DC1"/>
    <w:rsid w:val="0007282A"/>
    <w:rsid w:val="000A369A"/>
    <w:rsid w:val="001043B4"/>
    <w:rsid w:val="001A2875"/>
    <w:rsid w:val="001B778A"/>
    <w:rsid w:val="002666D9"/>
    <w:rsid w:val="002D1A97"/>
    <w:rsid w:val="00300FCD"/>
    <w:rsid w:val="003A1F14"/>
    <w:rsid w:val="004113AC"/>
    <w:rsid w:val="00424285"/>
    <w:rsid w:val="004B70AB"/>
    <w:rsid w:val="00515825"/>
    <w:rsid w:val="00543F15"/>
    <w:rsid w:val="00553041"/>
    <w:rsid w:val="00556351"/>
    <w:rsid w:val="00564189"/>
    <w:rsid w:val="00574C3B"/>
    <w:rsid w:val="005B62F2"/>
    <w:rsid w:val="006E4D9A"/>
    <w:rsid w:val="006E7959"/>
    <w:rsid w:val="00733875"/>
    <w:rsid w:val="008258AF"/>
    <w:rsid w:val="00846A2F"/>
    <w:rsid w:val="00934280"/>
    <w:rsid w:val="00A0093D"/>
    <w:rsid w:val="00A04371"/>
    <w:rsid w:val="00A26A3B"/>
    <w:rsid w:val="00A771CD"/>
    <w:rsid w:val="00A84113"/>
    <w:rsid w:val="00B07C6D"/>
    <w:rsid w:val="00BE32A6"/>
    <w:rsid w:val="00BE6828"/>
    <w:rsid w:val="00C76A28"/>
    <w:rsid w:val="00C9029C"/>
    <w:rsid w:val="00D349B7"/>
    <w:rsid w:val="00DB454D"/>
    <w:rsid w:val="00DB6753"/>
    <w:rsid w:val="00E669E0"/>
    <w:rsid w:val="00EB4099"/>
    <w:rsid w:val="00F6357A"/>
    <w:rsid w:val="00F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4D9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2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4D9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2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7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volcova72/s39zfoj8tdv6" TargetMode="External"/><Relationship Id="rId13" Type="http://schemas.openxmlformats.org/officeDocument/2006/relationships/hyperlink" Target="https://naurok.com.ua/organizaciya-navchalno-vihovnogo-procesu-na-zasadah-pedagogiki-partnerstva-v-umovah-realizaci-koncepci-novo-ukra-nsko-shkoli-582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iitta.gov.ua/710778/1/%D0%A1%D1%82%D0%B0%D1%82%D1%82%D1%8F_%D0%A1%D0%B8%D0%B4%D0%BE%D1%80%D0%B5%D0%BD%D0%BA%D0%BE_%D0%A0%D1%83%D0%B1%D1%80%D0%B8%D0%BA%D0%B0%20%D0%BC%D0%B5%D1%82%D0%BE%D0%B4%D0%B8%D1%81%D1%82.pdf" TargetMode="External"/><Relationship Id="rId12" Type="http://schemas.openxmlformats.org/officeDocument/2006/relationships/hyperlink" Target="http://metoddialogu.blogspot.com/2017/11/blog-post_1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_Ps9fg0ZPTA0IsrSa3TylfN1OfWDAApn5PrcUse_OXM/edit" TargetMode="External"/><Relationship Id="rId11" Type="http://schemas.openxmlformats.org/officeDocument/2006/relationships/hyperlink" Target="http://lib.iitta.gov.ua/707221/1/%D0%9A%D1%80%D0%B0%D0%B2%D1%87%D0%B8%D0%BD%D1%81%D1%8C%D0%BA%D0%B0_%D1%82%D0%B5%D0%B7%D0%B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rening-dlya-pedagogiv-pedagogika-partnerstva-apgreyd-instrumentariyu-suchasnogo-pedagoga-37879.html" TargetMode="External"/><Relationship Id="rId10" Type="http://schemas.openxmlformats.org/officeDocument/2006/relationships/hyperlink" Target="https://www.youtube.com/watch?v=8VWuhwv1B2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s.org.ua/wp-content/uploads/2017/11/NUSH-poradnyk-dlya-vchytelya.pdf" TargetMode="External"/><Relationship Id="rId14" Type="http://schemas.openxmlformats.org/officeDocument/2006/relationships/hyperlink" Target="https://www.slideshare.net/ippo-kubg/ss-67119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2018-12-27T11:58:00Z</dcterms:created>
  <dcterms:modified xsi:type="dcterms:W3CDTF">2019-02-04T14:04:00Z</dcterms:modified>
</cp:coreProperties>
</file>