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549" w:rsidRPr="00C7118C" w:rsidRDefault="00064928" w:rsidP="0006492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C606C5" w:rsidRPr="00064928">
        <w:rPr>
          <w:rFonts w:ascii="Times New Roman" w:hAnsi="Times New Roman" w:cs="Times New Roman"/>
          <w:b/>
          <w:sz w:val="28"/>
          <w:szCs w:val="28"/>
          <w:lang w:val="uk-UA"/>
        </w:rPr>
        <w:t>Клас:</w:t>
      </w:r>
      <w:r w:rsidR="00C606C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CD5852">
        <w:rPr>
          <w:rFonts w:ascii="Times New Roman" w:hAnsi="Times New Roman" w:cs="Times New Roman"/>
          <w:sz w:val="28"/>
          <w:szCs w:val="28"/>
          <w:lang w:val="uk-UA"/>
        </w:rPr>
        <w:t xml:space="preserve">7 </w:t>
      </w:r>
      <w:r w:rsidR="00C606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606C5" w:rsidRPr="00C606C5" w:rsidRDefault="00C606C5" w:rsidP="000649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4928">
        <w:rPr>
          <w:rFonts w:ascii="Times New Roman" w:hAnsi="Times New Roman" w:cs="Times New Roman"/>
          <w:b/>
          <w:sz w:val="28"/>
          <w:szCs w:val="28"/>
          <w:lang w:val="uk-UA"/>
        </w:rPr>
        <w:t>Автор уроку:</w:t>
      </w:r>
      <w:r w:rsidR="00CD58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49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5852">
        <w:rPr>
          <w:rFonts w:ascii="Times New Roman" w:hAnsi="Times New Roman" w:cs="Times New Roman"/>
          <w:sz w:val="28"/>
          <w:szCs w:val="28"/>
          <w:lang w:val="uk-UA"/>
        </w:rPr>
        <w:t>Чепіжко Ольга Валентинівна</w:t>
      </w:r>
      <w:r>
        <w:rPr>
          <w:rFonts w:ascii="Times New Roman" w:hAnsi="Times New Roman" w:cs="Times New Roman"/>
          <w:sz w:val="28"/>
          <w:szCs w:val="28"/>
          <w:lang w:val="uk-UA"/>
        </w:rPr>
        <w:t>, учитель Степківської ЗОШ І – ІІІ ступенів, спеціаліст вищої категорії.</w:t>
      </w:r>
    </w:p>
    <w:p w:rsidR="000F0F49" w:rsidRDefault="00C606C5" w:rsidP="0006492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64928">
        <w:rPr>
          <w:rFonts w:ascii="Times New Roman" w:hAnsi="Times New Roman" w:cs="Times New Roman"/>
          <w:b/>
          <w:sz w:val="28"/>
          <w:szCs w:val="28"/>
        </w:rPr>
        <w:t>Мовленн</w:t>
      </w:r>
      <w:r w:rsidRPr="00064928">
        <w:rPr>
          <w:rFonts w:ascii="Times New Roman" w:hAnsi="Times New Roman" w:cs="Times New Roman"/>
          <w:b/>
          <w:sz w:val="28"/>
          <w:szCs w:val="28"/>
          <w:lang w:val="uk-UA"/>
        </w:rPr>
        <w:t>є</w:t>
      </w:r>
      <w:r w:rsidRPr="00064928">
        <w:rPr>
          <w:rFonts w:ascii="Times New Roman" w:hAnsi="Times New Roman" w:cs="Times New Roman"/>
          <w:b/>
          <w:sz w:val="28"/>
          <w:szCs w:val="28"/>
        </w:rPr>
        <w:t>ва тема</w:t>
      </w:r>
      <w:r w:rsidRPr="000649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уроку</w:t>
      </w:r>
      <w:r w:rsidR="00064928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165E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118C" w:rsidRPr="00064928">
        <w:rPr>
          <w:rFonts w:ascii="Times New Roman" w:hAnsi="Times New Roman" w:cs="Times New Roman"/>
          <w:i/>
          <w:sz w:val="28"/>
          <w:szCs w:val="28"/>
          <w:lang w:val="uk-UA"/>
        </w:rPr>
        <w:t>Мальований рукою</w:t>
      </w:r>
      <w:r w:rsidR="00165E9B" w:rsidRPr="000649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народу…</w:t>
      </w:r>
    </w:p>
    <w:p w:rsidR="00C606C5" w:rsidRPr="00C606C5" w:rsidRDefault="00165E9B" w:rsidP="000649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Письмовий твір</w:t>
      </w:r>
      <w:r w:rsidR="000B444E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опис зо</w:t>
      </w:r>
      <w:r w:rsidR="00C7118C">
        <w:rPr>
          <w:rFonts w:ascii="Times New Roman" w:hAnsi="Times New Roman" w:cs="Times New Roman"/>
          <w:sz w:val="28"/>
          <w:szCs w:val="28"/>
          <w:lang w:val="uk-UA"/>
        </w:rPr>
        <w:t xml:space="preserve">внішності людини за картиною  </w:t>
      </w:r>
      <w:r>
        <w:rPr>
          <w:rFonts w:ascii="Times New Roman" w:hAnsi="Times New Roman" w:cs="Times New Roman"/>
          <w:sz w:val="28"/>
          <w:szCs w:val="28"/>
          <w:lang w:val="uk-UA"/>
        </w:rPr>
        <w:t>у художньому стилі з використанням дієприкметників і дієприкметникових зворотів (за складним планом).</w:t>
      </w:r>
    </w:p>
    <w:p w:rsidR="00C606C5" w:rsidRPr="001540FE" w:rsidRDefault="00064928" w:rsidP="00064928">
      <w:pPr>
        <w:spacing w:after="0" w:line="360" w:lineRule="auto"/>
        <w:ind w:left="-142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</w:t>
      </w:r>
      <w:r w:rsidR="00C606C5" w:rsidRPr="00064928">
        <w:rPr>
          <w:rFonts w:ascii="Times New Roman" w:hAnsi="Times New Roman" w:cs="Times New Roman"/>
          <w:b/>
          <w:sz w:val="28"/>
          <w:szCs w:val="28"/>
          <w:lang w:val="uk-UA"/>
        </w:rPr>
        <w:t>Соціокультурна тема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1540F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Народний портретний живопис.</w:t>
      </w:r>
    </w:p>
    <w:p w:rsidR="00C606C5" w:rsidRDefault="00064928" w:rsidP="000649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C606C5" w:rsidRPr="00064928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="00165E9B">
        <w:rPr>
          <w:rFonts w:ascii="Times New Roman" w:hAnsi="Times New Roman" w:cs="Times New Roman"/>
          <w:sz w:val="28"/>
          <w:szCs w:val="28"/>
          <w:lang w:val="uk-UA"/>
        </w:rPr>
        <w:t xml:space="preserve"> повторити особливості будови </w:t>
      </w:r>
      <w:r w:rsidR="001540FE">
        <w:rPr>
          <w:rFonts w:ascii="Times New Roman" w:hAnsi="Times New Roman" w:cs="Times New Roman"/>
          <w:sz w:val="28"/>
          <w:szCs w:val="28"/>
          <w:lang w:val="uk-UA"/>
        </w:rPr>
        <w:t>твору</w:t>
      </w:r>
      <w:r>
        <w:rPr>
          <w:rFonts w:ascii="Times New Roman" w:hAnsi="Times New Roman" w:cs="Times New Roman"/>
          <w:sz w:val="28"/>
          <w:szCs w:val="28"/>
          <w:lang w:val="uk-UA"/>
        </w:rPr>
        <w:t>-о</w:t>
      </w:r>
      <w:r w:rsidR="001540FE">
        <w:rPr>
          <w:rFonts w:ascii="Times New Roman" w:hAnsi="Times New Roman" w:cs="Times New Roman"/>
          <w:sz w:val="28"/>
          <w:szCs w:val="28"/>
          <w:lang w:val="uk-UA"/>
        </w:rPr>
        <w:t>пису зовнішності людини; удосконалити мовленнєво-мислительні вміння семикласників усвідомлювати тему й основну думку, логіку викладу</w:t>
      </w:r>
      <w:r w:rsidR="005044B8">
        <w:rPr>
          <w:rFonts w:ascii="Times New Roman" w:hAnsi="Times New Roman" w:cs="Times New Roman"/>
          <w:sz w:val="28"/>
          <w:szCs w:val="28"/>
          <w:lang w:val="uk-UA"/>
        </w:rPr>
        <w:t>, тип і стиль мовлення, послідовність викладу</w:t>
      </w:r>
      <w:r w:rsidR="001540FE">
        <w:rPr>
          <w:rFonts w:ascii="Times New Roman" w:hAnsi="Times New Roman" w:cs="Times New Roman"/>
          <w:sz w:val="28"/>
          <w:szCs w:val="28"/>
          <w:lang w:val="uk-UA"/>
        </w:rPr>
        <w:t xml:space="preserve"> матеріалу в тексті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540FE">
        <w:rPr>
          <w:rFonts w:ascii="Times New Roman" w:hAnsi="Times New Roman" w:cs="Times New Roman"/>
          <w:sz w:val="28"/>
          <w:szCs w:val="28"/>
          <w:lang w:val="uk-UA"/>
        </w:rPr>
        <w:t>описі зовнішності людини, критично ставитися до змісту власно створеного тексту художнього стилю; навчати учнів самостійно створювати твір-опис зовнішності людини за картиною</w:t>
      </w:r>
      <w:r w:rsidR="005044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540FE">
        <w:rPr>
          <w:rFonts w:ascii="Times New Roman" w:hAnsi="Times New Roman" w:cs="Times New Roman"/>
          <w:sz w:val="28"/>
          <w:szCs w:val="28"/>
          <w:lang w:val="uk-UA"/>
        </w:rPr>
        <w:t xml:space="preserve">у художньому стилі за складним планом; висловлювати свої думки з приводу побаченої картини; </w:t>
      </w:r>
      <w:r w:rsidR="00C16C6B">
        <w:rPr>
          <w:rFonts w:ascii="Times New Roman" w:hAnsi="Times New Roman" w:cs="Times New Roman"/>
          <w:sz w:val="28"/>
          <w:szCs w:val="28"/>
          <w:lang w:val="uk-UA"/>
        </w:rPr>
        <w:t xml:space="preserve">удосконалювати культуру письмового мовлення; розвивати увагу, спостережливість, творчі здібності, сприяти збагаченню й уточненню словникового запасу школярів; виховувати почуття любові й пошани до </w:t>
      </w:r>
      <w:r w:rsidR="005476BD">
        <w:rPr>
          <w:rFonts w:ascii="Times New Roman" w:hAnsi="Times New Roman" w:cs="Times New Roman"/>
          <w:sz w:val="28"/>
          <w:szCs w:val="28"/>
          <w:lang w:val="uk-UA"/>
        </w:rPr>
        <w:t>історичного минулого, його традицій</w:t>
      </w:r>
      <w:r w:rsidR="005044B8">
        <w:rPr>
          <w:rFonts w:ascii="Times New Roman" w:hAnsi="Times New Roman" w:cs="Times New Roman"/>
          <w:sz w:val="28"/>
          <w:szCs w:val="28"/>
          <w:lang w:val="uk-UA"/>
        </w:rPr>
        <w:t>, викликати інтерес до мистецтва; сприяти формуванню предметної комунікативної компетентності.</w:t>
      </w:r>
    </w:p>
    <w:p w:rsidR="005044B8" w:rsidRPr="00064928" w:rsidRDefault="00064928" w:rsidP="0006492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044B8" w:rsidRPr="00064928">
        <w:rPr>
          <w:rFonts w:ascii="Times New Roman" w:hAnsi="Times New Roman" w:cs="Times New Roman"/>
          <w:b/>
          <w:sz w:val="28"/>
          <w:szCs w:val="28"/>
          <w:lang w:val="uk-UA"/>
        </w:rPr>
        <w:t>Формування предметної комунікативної компетентності</w:t>
      </w:r>
    </w:p>
    <w:p w:rsidR="00C335EF" w:rsidRDefault="00064928" w:rsidP="000649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C335E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Мовна: </w:t>
      </w:r>
      <w:r w:rsidR="00C335EF" w:rsidRPr="00C335EF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C335EF" w:rsidRPr="00C7118C">
        <w:rPr>
          <w:rFonts w:ascii="Times New Roman" w:hAnsi="Times New Roman" w:cs="Times New Roman"/>
          <w:sz w:val="28"/>
          <w:szCs w:val="28"/>
          <w:lang w:val="uk-UA"/>
        </w:rPr>
        <w:t xml:space="preserve">вживання </w:t>
      </w:r>
      <w:r w:rsidR="00C335EF" w:rsidRPr="00C335EF">
        <w:rPr>
          <w:rFonts w:ascii="Times New Roman" w:hAnsi="Times New Roman" w:cs="Times New Roman"/>
          <w:sz w:val="28"/>
          <w:szCs w:val="28"/>
          <w:lang w:val="uk-UA"/>
        </w:rPr>
        <w:t>дієприкметників</w:t>
      </w:r>
      <w:r w:rsidR="00C335EF">
        <w:rPr>
          <w:rFonts w:ascii="Times New Roman" w:hAnsi="Times New Roman" w:cs="Times New Roman"/>
          <w:sz w:val="28"/>
          <w:szCs w:val="28"/>
          <w:lang w:val="uk-UA"/>
        </w:rPr>
        <w:t xml:space="preserve"> та дієприкметникових зворотів.</w:t>
      </w:r>
    </w:p>
    <w:p w:rsidR="00C335EF" w:rsidRDefault="00064928" w:rsidP="0006492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C335E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Мовленнєва: </w:t>
      </w:r>
    </w:p>
    <w:p w:rsidR="00C335EF" w:rsidRDefault="00C7118C" w:rsidP="000649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удосконалення вмінь до</w:t>
      </w:r>
      <w:r w:rsidR="00C335EF">
        <w:rPr>
          <w:rFonts w:ascii="Times New Roman" w:hAnsi="Times New Roman" w:cs="Times New Roman"/>
          <w:sz w:val="28"/>
          <w:szCs w:val="28"/>
          <w:lang w:val="uk-UA"/>
        </w:rPr>
        <w:t>бирати матеріал до твору;</w:t>
      </w:r>
    </w:p>
    <w:p w:rsidR="00C335EF" w:rsidRDefault="00C335EF" w:rsidP="0006492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формування навичок написання твору</w:t>
      </w:r>
      <w:r w:rsidR="00064928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опису в художньому стилі; </w:t>
      </w:r>
    </w:p>
    <w:p w:rsidR="00C335EF" w:rsidRDefault="00C335EF" w:rsidP="0006492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збагачення словникового запасу.</w:t>
      </w:r>
    </w:p>
    <w:p w:rsidR="00C335EF" w:rsidRDefault="00C335EF" w:rsidP="000649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Соціокультурна: </w:t>
      </w:r>
      <w:r w:rsidRPr="00C335EF">
        <w:rPr>
          <w:rFonts w:ascii="Times New Roman" w:hAnsi="Times New Roman" w:cs="Times New Roman"/>
          <w:sz w:val="28"/>
          <w:szCs w:val="28"/>
          <w:lang w:val="uk-UA"/>
        </w:rPr>
        <w:t xml:space="preserve">виховання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відчуття прекрасного, насолоди від пізнання культури, зокрема творів народного  портретного живопису, висловлення  власної думки й оцінки, спричиненої творами мистецтва.</w:t>
      </w:r>
    </w:p>
    <w:p w:rsidR="00C335EF" w:rsidRDefault="000F0F49" w:rsidP="0006492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C335E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Діяльнісна: </w:t>
      </w:r>
    </w:p>
    <w:p w:rsidR="001E10AC" w:rsidRDefault="001E10AC" w:rsidP="00E75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10AC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- організаційно-контрольні вміння: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мотиву і мети власної пізнавальної діяльності; планування діяльності для досягнення мети, розподіляючи її на етапи; оцінювання та корегування здобутих результатів;</w:t>
      </w:r>
    </w:p>
    <w:p w:rsidR="001E10AC" w:rsidRDefault="001E10AC" w:rsidP="00E75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10AC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загальнопізнавальні: </w:t>
      </w:r>
      <w:r>
        <w:rPr>
          <w:rFonts w:ascii="Times New Roman" w:hAnsi="Times New Roman" w:cs="Times New Roman"/>
          <w:sz w:val="28"/>
          <w:szCs w:val="28"/>
          <w:lang w:val="uk-UA"/>
        </w:rPr>
        <w:t>самоорганізація до навчальної діяльності; уміння робити висновки, узагальнювати, конкретизувати на основі спостережень;</w:t>
      </w:r>
    </w:p>
    <w:p w:rsidR="001E10AC" w:rsidRDefault="001E10AC" w:rsidP="00E75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- творчі: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уміння уявляти словесно описаний образ; добір аргументів для доведення власної думки; використання здобутої інформації для створення власного висловлювання;</w:t>
      </w:r>
      <w:r w:rsidR="00E72BD1">
        <w:rPr>
          <w:rFonts w:ascii="Times New Roman" w:hAnsi="Times New Roman" w:cs="Times New Roman"/>
          <w:sz w:val="28"/>
          <w:szCs w:val="28"/>
          <w:lang w:val="uk-UA"/>
        </w:rPr>
        <w:t xml:space="preserve"> складати план творчої роботи;</w:t>
      </w:r>
    </w:p>
    <w:p w:rsidR="00064928" w:rsidRDefault="00E72BD1" w:rsidP="00E75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- естетико-етичні: </w:t>
      </w:r>
      <w:r>
        <w:rPr>
          <w:rFonts w:ascii="Times New Roman" w:hAnsi="Times New Roman" w:cs="Times New Roman"/>
          <w:sz w:val="28"/>
          <w:szCs w:val="28"/>
          <w:lang w:val="uk-UA"/>
        </w:rPr>
        <w:t>уміння помічати красу у творах мистецтва, вчинках людей; формування гуманістичного світогляду особистості, розширення її культурно-пізнавальних інтересів.</w:t>
      </w:r>
    </w:p>
    <w:p w:rsidR="00E72BD1" w:rsidRPr="00064928" w:rsidRDefault="000F0F49" w:rsidP="00E75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E72BD1" w:rsidRPr="00064928">
        <w:rPr>
          <w:rFonts w:ascii="Times New Roman" w:hAnsi="Times New Roman" w:cs="Times New Roman"/>
          <w:b/>
          <w:sz w:val="28"/>
          <w:szCs w:val="28"/>
          <w:lang w:val="uk-UA"/>
        </w:rPr>
        <w:t>Цілі уроку.</w:t>
      </w:r>
    </w:p>
    <w:p w:rsidR="00E72BD1" w:rsidRPr="000F0F49" w:rsidRDefault="00064928" w:rsidP="00E75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0F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2BD1" w:rsidRPr="000F0F49">
        <w:rPr>
          <w:rFonts w:ascii="Times New Roman" w:hAnsi="Times New Roman" w:cs="Times New Roman"/>
          <w:sz w:val="28"/>
          <w:szCs w:val="28"/>
          <w:lang w:val="uk-UA"/>
        </w:rPr>
        <w:t>Після проведення уроку учні</w:t>
      </w:r>
      <w:r w:rsidR="000F0F4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E72BD1" w:rsidRDefault="00064928" w:rsidP="00E75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72B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знають: </w:t>
      </w:r>
      <w:r w:rsidR="00E72BD1">
        <w:rPr>
          <w:rFonts w:ascii="Times New Roman" w:hAnsi="Times New Roman" w:cs="Times New Roman"/>
          <w:sz w:val="28"/>
          <w:szCs w:val="28"/>
          <w:lang w:val="uk-UA"/>
        </w:rPr>
        <w:t>особливості будови твору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72BD1">
        <w:rPr>
          <w:rFonts w:ascii="Times New Roman" w:hAnsi="Times New Roman" w:cs="Times New Roman"/>
          <w:sz w:val="28"/>
          <w:szCs w:val="28"/>
          <w:lang w:val="uk-UA"/>
        </w:rPr>
        <w:t>опису зовнішності людини за картиною;</w:t>
      </w:r>
    </w:p>
    <w:p w:rsidR="00E72BD1" w:rsidRDefault="00064928" w:rsidP="00E75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F0F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72BD1">
        <w:rPr>
          <w:rFonts w:ascii="Times New Roman" w:hAnsi="Times New Roman" w:cs="Times New Roman"/>
          <w:i/>
          <w:sz w:val="28"/>
          <w:szCs w:val="28"/>
          <w:lang w:val="uk-UA"/>
        </w:rPr>
        <w:t>уміють:</w:t>
      </w:r>
      <w:r w:rsidR="00E72BD1">
        <w:rPr>
          <w:rFonts w:ascii="Times New Roman" w:hAnsi="Times New Roman" w:cs="Times New Roman"/>
          <w:sz w:val="28"/>
          <w:szCs w:val="28"/>
          <w:lang w:val="uk-UA"/>
        </w:rPr>
        <w:t xml:space="preserve"> висловлювати свої думки з приводу побаченої картини, володіють навичками написання твору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72BD1">
        <w:rPr>
          <w:rFonts w:ascii="Times New Roman" w:hAnsi="Times New Roman" w:cs="Times New Roman"/>
          <w:sz w:val="28"/>
          <w:szCs w:val="28"/>
          <w:lang w:val="uk-UA"/>
        </w:rPr>
        <w:t>опису зовнішності людини за картиною і складним планом, обираючи відповідний стиль і тип мовлення, мовні засоби; додержується вимог до мовлення і основних правил спілкування; помічає і виправляє недоліки в своєму і чужому мовленні</w:t>
      </w:r>
      <w:r w:rsidR="00AA6D5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A6D50" w:rsidRDefault="00064928" w:rsidP="00E75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A6D50" w:rsidRPr="00064928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 w:rsidR="00AA6D5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A6D50">
        <w:rPr>
          <w:rFonts w:ascii="Times New Roman" w:hAnsi="Times New Roman" w:cs="Times New Roman"/>
          <w:sz w:val="28"/>
          <w:szCs w:val="28"/>
          <w:lang w:val="uk-UA"/>
        </w:rPr>
        <w:t>урок розвитку комунікативних умінь і навичок.</w:t>
      </w:r>
    </w:p>
    <w:p w:rsidR="00AA6D50" w:rsidRDefault="00064928" w:rsidP="00E75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A6D50" w:rsidRPr="00064928">
        <w:rPr>
          <w:rFonts w:ascii="Times New Roman" w:hAnsi="Times New Roman" w:cs="Times New Roman"/>
          <w:b/>
          <w:sz w:val="28"/>
          <w:szCs w:val="28"/>
          <w:lang w:val="uk-UA"/>
        </w:rPr>
        <w:t>Методи і прийоми:</w:t>
      </w:r>
      <w:r w:rsidR="00AA6D50">
        <w:rPr>
          <w:rFonts w:ascii="Times New Roman" w:hAnsi="Times New Roman" w:cs="Times New Roman"/>
          <w:sz w:val="28"/>
          <w:szCs w:val="28"/>
          <w:lang w:val="uk-UA"/>
        </w:rPr>
        <w:t xml:space="preserve"> слово вчителя, евристична бесіда, розповідь, діалог, словникова робота, робота в групах, самостійна робота, бліцопитування.</w:t>
      </w:r>
    </w:p>
    <w:p w:rsidR="00AA6D50" w:rsidRDefault="00AA6D50" w:rsidP="00E75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4928">
        <w:rPr>
          <w:rFonts w:ascii="Times New Roman" w:hAnsi="Times New Roman" w:cs="Times New Roman"/>
          <w:b/>
          <w:sz w:val="28"/>
          <w:szCs w:val="28"/>
          <w:lang w:val="uk-UA"/>
        </w:rPr>
        <w:t>Засоби навчання: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репродукції народних картин «Козак Мамай», «Козак</w:t>
      </w:r>
      <w:r w:rsidR="00064928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бандурист»; пам’ятки «Як працювати над твором</w:t>
      </w:r>
      <w:r w:rsidR="00064928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описом за картиною» та «Як складати твір</w:t>
      </w:r>
      <w:r w:rsidR="00064928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опис зовнішності людини в художньому стилі», підручник </w:t>
      </w:r>
      <w:r w:rsidR="000F0F49">
        <w:rPr>
          <w:rFonts w:ascii="Times New Roman" w:hAnsi="Times New Roman" w:cs="Times New Roman"/>
          <w:sz w:val="28"/>
          <w:szCs w:val="28"/>
          <w:lang w:val="uk-UA"/>
        </w:rPr>
        <w:t>«Українська мова: підручник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7 клас</w:t>
      </w:r>
      <w:r w:rsidR="000F0F49">
        <w:rPr>
          <w:rFonts w:ascii="Times New Roman" w:hAnsi="Times New Roman" w:cs="Times New Roman"/>
          <w:sz w:val="28"/>
          <w:szCs w:val="28"/>
          <w:lang w:val="uk-UA"/>
        </w:rPr>
        <w:t xml:space="preserve">у» </w:t>
      </w:r>
      <w:r>
        <w:rPr>
          <w:rFonts w:ascii="Times New Roman" w:hAnsi="Times New Roman" w:cs="Times New Roman"/>
          <w:sz w:val="28"/>
          <w:szCs w:val="28"/>
          <w:lang w:val="uk-UA"/>
        </w:rPr>
        <w:t>(автори</w:t>
      </w:r>
      <w:r w:rsidR="0006492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О.В.</w:t>
      </w:r>
      <w:r w:rsidR="000649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Заболотний, В.В.</w:t>
      </w:r>
      <w:r w:rsidR="000649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Заболотний)</w:t>
      </w:r>
    </w:p>
    <w:p w:rsidR="00AA6D50" w:rsidRPr="00064928" w:rsidRDefault="00AA6D50" w:rsidP="00E75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4928">
        <w:rPr>
          <w:rFonts w:ascii="Times New Roman" w:hAnsi="Times New Roman" w:cs="Times New Roman"/>
          <w:b/>
          <w:sz w:val="28"/>
          <w:szCs w:val="28"/>
          <w:lang w:val="uk-UA"/>
        </w:rPr>
        <w:t>Випереджувальне завдання.</w:t>
      </w:r>
    </w:p>
    <w:p w:rsidR="00AA6D50" w:rsidRDefault="00AA6D50" w:rsidP="00E75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Індивідуальн</w:t>
      </w:r>
      <w:r w:rsidR="00064928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A6D50" w:rsidRDefault="00AA6D50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підготувати з енциклопедії українознавства повідомлення про козака Мамая; </w:t>
      </w:r>
    </w:p>
    <w:p w:rsidR="00AA6D50" w:rsidRDefault="00AA6D50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провести і презентувати невелике дослідження про народне малярство в Україні;</w:t>
      </w:r>
    </w:p>
    <w:p w:rsidR="003B08D9" w:rsidRDefault="00AA6D50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вивчити </w:t>
      </w:r>
      <w:r w:rsidR="003B08D9">
        <w:rPr>
          <w:rFonts w:ascii="Times New Roman" w:hAnsi="Times New Roman" w:cs="Times New Roman"/>
          <w:sz w:val="28"/>
          <w:szCs w:val="28"/>
          <w:lang w:val="uk-UA"/>
        </w:rPr>
        <w:t>напам’ять фрагмент народного переказу «Запорожці в урочищі Сагайдачному».</w:t>
      </w:r>
    </w:p>
    <w:p w:rsidR="003B08D9" w:rsidRPr="00064928" w:rsidRDefault="003B08D9" w:rsidP="000F0F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4928">
        <w:rPr>
          <w:rFonts w:ascii="Times New Roman" w:hAnsi="Times New Roman" w:cs="Times New Roman"/>
          <w:b/>
          <w:sz w:val="28"/>
          <w:szCs w:val="28"/>
          <w:lang w:val="uk-UA"/>
        </w:rPr>
        <w:t>Оформлення дошки.</w:t>
      </w:r>
    </w:p>
    <w:p w:rsidR="003B08D9" w:rsidRDefault="00064928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3B08D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 центру: </w:t>
      </w:r>
      <w:r w:rsidR="003B08D9">
        <w:rPr>
          <w:rFonts w:ascii="Times New Roman" w:hAnsi="Times New Roman" w:cs="Times New Roman"/>
          <w:sz w:val="28"/>
          <w:szCs w:val="28"/>
          <w:lang w:val="uk-UA"/>
        </w:rPr>
        <w:t>запис теми уроку.</w:t>
      </w:r>
    </w:p>
    <w:p w:rsidR="003B08D9" w:rsidRDefault="003B08D9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Зліва: </w:t>
      </w:r>
      <w:r>
        <w:rPr>
          <w:rFonts w:ascii="Times New Roman" w:hAnsi="Times New Roman" w:cs="Times New Roman"/>
          <w:sz w:val="28"/>
          <w:szCs w:val="28"/>
          <w:lang w:val="uk-UA"/>
        </w:rPr>
        <w:t>епіграф.</w:t>
      </w:r>
    </w:p>
    <w:p w:rsidR="00AA6D50" w:rsidRDefault="003B08D9" w:rsidP="000F0F49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B08D9">
        <w:rPr>
          <w:rFonts w:ascii="Times New Roman" w:hAnsi="Times New Roman" w:cs="Times New Roman"/>
          <w:i/>
          <w:sz w:val="28"/>
          <w:szCs w:val="28"/>
          <w:lang w:val="uk-UA"/>
        </w:rPr>
        <w:t>Хоч дивись</w:t>
      </w:r>
      <w:r w:rsidR="00AA6D50" w:rsidRPr="003B08D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на мене, та не вгадаєш,</w:t>
      </w:r>
    </w:p>
    <w:p w:rsidR="003B08D9" w:rsidRDefault="003B08D9" w:rsidP="000F0F49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відкіля родом, як звуть, нічичирк не скажеш.</w:t>
      </w:r>
    </w:p>
    <w:p w:rsidR="003B08D9" w:rsidRDefault="003B08D9" w:rsidP="000F0F49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Коли трапилось комусь у степах гуляти,</w:t>
      </w:r>
    </w:p>
    <w:p w:rsidR="003B08D9" w:rsidRDefault="003B08D9" w:rsidP="000F0F49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той може прізвище, ім’я моє вгадати…</w:t>
      </w:r>
    </w:p>
    <w:p w:rsidR="00064928" w:rsidRDefault="00064928" w:rsidP="000F0F4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B08D9" w:rsidRPr="00064928" w:rsidRDefault="003B08D9" w:rsidP="000F0F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4928">
        <w:rPr>
          <w:rFonts w:ascii="Times New Roman" w:hAnsi="Times New Roman" w:cs="Times New Roman"/>
          <w:b/>
          <w:sz w:val="28"/>
          <w:szCs w:val="28"/>
          <w:lang w:val="uk-UA"/>
        </w:rPr>
        <w:t>Перебіг уроку</w:t>
      </w:r>
    </w:p>
    <w:p w:rsidR="003B08D9" w:rsidRPr="00064928" w:rsidRDefault="003B08D9" w:rsidP="000F0F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49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Актуалізація чуттєвого </w:t>
      </w:r>
      <w:r w:rsidR="00395E42" w:rsidRPr="00064928">
        <w:rPr>
          <w:rFonts w:ascii="Times New Roman" w:hAnsi="Times New Roman" w:cs="Times New Roman"/>
          <w:b/>
          <w:sz w:val="28"/>
          <w:szCs w:val="28"/>
          <w:lang w:val="uk-UA"/>
        </w:rPr>
        <w:t>досвіду.</w:t>
      </w:r>
    </w:p>
    <w:p w:rsidR="00395E42" w:rsidRPr="00064928" w:rsidRDefault="00395E42" w:rsidP="000F0F4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64928">
        <w:rPr>
          <w:rFonts w:ascii="Times New Roman" w:hAnsi="Times New Roman" w:cs="Times New Roman"/>
          <w:b/>
          <w:i/>
          <w:sz w:val="28"/>
          <w:szCs w:val="28"/>
          <w:lang w:val="uk-UA"/>
        </w:rPr>
        <w:t>1. Музична «хвилинка</w:t>
      </w:r>
      <w:r w:rsidR="00064928" w:rsidRPr="00064928">
        <w:rPr>
          <w:rFonts w:ascii="Times New Roman" w:hAnsi="Times New Roman" w:cs="Times New Roman"/>
          <w:b/>
          <w:i/>
          <w:sz w:val="28"/>
          <w:szCs w:val="28"/>
          <w:lang w:val="uk-UA"/>
        </w:rPr>
        <w:t>-</w:t>
      </w:r>
      <w:r w:rsidRPr="00064928">
        <w:rPr>
          <w:rFonts w:ascii="Times New Roman" w:hAnsi="Times New Roman" w:cs="Times New Roman"/>
          <w:b/>
          <w:i/>
          <w:sz w:val="28"/>
          <w:szCs w:val="28"/>
          <w:lang w:val="uk-UA"/>
        </w:rPr>
        <w:t>цікавинка»</w:t>
      </w:r>
      <w:r w:rsidR="00064928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395E42" w:rsidRDefault="00395E42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Звучить мелодія «Козацького маршу».</w:t>
      </w:r>
    </w:p>
    <w:p w:rsidR="00395E42" w:rsidRDefault="00395E42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Учениця Ляшок А. читає напам’ять фрагмент народного переказу «Запорожці в урочищі Сагайдачному»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064928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одаток 1).</w:t>
      </w:r>
    </w:p>
    <w:p w:rsidR="00395E42" w:rsidRPr="00064928" w:rsidRDefault="00395E42" w:rsidP="000F0F4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64928">
        <w:rPr>
          <w:rFonts w:ascii="Times New Roman" w:hAnsi="Times New Roman" w:cs="Times New Roman"/>
          <w:b/>
          <w:i/>
          <w:sz w:val="28"/>
          <w:szCs w:val="28"/>
          <w:lang w:val="uk-UA"/>
        </w:rPr>
        <w:t>2. Бліц</w:t>
      </w:r>
      <w:r w:rsidR="00064928" w:rsidRPr="00064928">
        <w:rPr>
          <w:rFonts w:ascii="Times New Roman" w:hAnsi="Times New Roman" w:cs="Times New Roman"/>
          <w:b/>
          <w:i/>
          <w:sz w:val="28"/>
          <w:szCs w:val="28"/>
          <w:lang w:val="uk-UA"/>
        </w:rPr>
        <w:t>-</w:t>
      </w:r>
      <w:r w:rsidRPr="00064928">
        <w:rPr>
          <w:rFonts w:ascii="Times New Roman" w:hAnsi="Times New Roman" w:cs="Times New Roman"/>
          <w:b/>
          <w:i/>
          <w:sz w:val="28"/>
          <w:szCs w:val="28"/>
          <w:lang w:val="uk-UA"/>
        </w:rPr>
        <w:t>опитування.</w:t>
      </w:r>
    </w:p>
    <w:p w:rsidR="00395E42" w:rsidRDefault="00395E42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Який стиль мовлення тексту?</w:t>
      </w:r>
    </w:p>
    <w:p w:rsidR="00395E42" w:rsidRDefault="00395E42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З якою метою вдався невідомий автор до опису запорожців?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(Щоб ми уявили собі їх, знали, якими вони були).</w:t>
      </w:r>
    </w:p>
    <w:p w:rsidR="00395E42" w:rsidRDefault="00395E42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На яких деталях запорожців зосереджено увагу?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(Зовнішній вигляд, військово-спортивна вправність).</w:t>
      </w:r>
    </w:p>
    <w:p w:rsidR="00395E42" w:rsidRDefault="00395E42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 називається зображення людини в живописі та опис людини в художній літературі?</w:t>
      </w:r>
    </w:p>
    <w:p w:rsidR="00395E42" w:rsidRDefault="00395E42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Які ви знаєте види описів?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(Описи бувають пейзажні, портретні, інтер’єру, предметів, явищ, людини).</w:t>
      </w:r>
    </w:p>
    <w:p w:rsidR="00CD5852" w:rsidRPr="00064928" w:rsidRDefault="00395E42" w:rsidP="000F0F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492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ІІ. Мотивація </w:t>
      </w:r>
      <w:r w:rsidR="00CD5852" w:rsidRPr="00064928">
        <w:rPr>
          <w:rFonts w:ascii="Times New Roman" w:hAnsi="Times New Roman" w:cs="Times New Roman"/>
          <w:b/>
          <w:sz w:val="28"/>
          <w:szCs w:val="28"/>
          <w:lang w:val="uk-UA"/>
        </w:rPr>
        <w:t>навчальної діяльності. Повідомлення теми і мети уроку.</w:t>
      </w:r>
    </w:p>
    <w:p w:rsidR="00CD5852" w:rsidRPr="00064928" w:rsidRDefault="00CD5852" w:rsidP="000F0F4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64928">
        <w:rPr>
          <w:rFonts w:ascii="Times New Roman" w:hAnsi="Times New Roman" w:cs="Times New Roman"/>
          <w:b/>
          <w:i/>
          <w:sz w:val="28"/>
          <w:szCs w:val="28"/>
          <w:lang w:val="uk-UA"/>
        </w:rPr>
        <w:t>1. Слово вчителя.</w:t>
      </w:r>
    </w:p>
    <w:p w:rsidR="00BE67B3" w:rsidRDefault="00BE67B3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Давно минули часи Козаччини. Опрацьовуючи легенди, перекази, пісні та думи про славне козацтво України, вивчаючи такий матеріал на уроках історії, ми малюємо в своїй уяві мужніх, сильних, спритних і мудрих людей, які не боялися навіть смерті, яких любов до рідної землі робила непереможними.</w:t>
      </w:r>
    </w:p>
    <w:p w:rsidR="00BE67B3" w:rsidRDefault="00064928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BE67B3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на уроці розвитку комунікативних умінь і навичок </w:t>
      </w:r>
      <w:r w:rsidR="002C3FAB">
        <w:rPr>
          <w:rFonts w:ascii="Times New Roman" w:hAnsi="Times New Roman" w:cs="Times New Roman"/>
          <w:sz w:val="28"/>
          <w:szCs w:val="28"/>
          <w:lang w:val="uk-UA"/>
        </w:rPr>
        <w:t>ми відкриємо завісу перед загадковим феноменом українського образотворчого мистецтва</w:t>
      </w:r>
      <w:r w:rsidR="000B444E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2C3FAB">
        <w:rPr>
          <w:rFonts w:ascii="Times New Roman" w:hAnsi="Times New Roman" w:cs="Times New Roman"/>
          <w:sz w:val="28"/>
          <w:szCs w:val="28"/>
          <w:lang w:val="uk-UA"/>
        </w:rPr>
        <w:t xml:space="preserve"> постаттю козака Мамая</w:t>
      </w:r>
      <w:r w:rsidR="000B444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C3FAB">
        <w:rPr>
          <w:rFonts w:ascii="Times New Roman" w:hAnsi="Times New Roman" w:cs="Times New Roman"/>
          <w:sz w:val="28"/>
          <w:szCs w:val="28"/>
          <w:lang w:val="uk-UA"/>
        </w:rPr>
        <w:t xml:space="preserve"> непереможного лицаря, мужнього вояка, народного улюбленця, безстрашного, простодушного, славного охоронця землі української. </w:t>
      </w:r>
    </w:p>
    <w:p w:rsidR="002C3FAB" w:rsidRDefault="002C3FAB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Створюючи твір</w:t>
      </w:r>
      <w:r w:rsidR="000B444E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опис зовнішності людини за картиною невідомого художника «Козак Мамай», ми спробуємо словесно описати зовнішність народного героя, намагатимемось відобразити внутрішній світ портретованого, його характер, переживання, звернемо увагу на неповторне, індивідуальне в образі конкретної особистості.</w:t>
      </w:r>
    </w:p>
    <w:p w:rsidR="00393263" w:rsidRPr="00100A16" w:rsidRDefault="00393263" w:rsidP="000F0F49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Твори живопису допомагають нам учитися в художників спостережливості, помічати в зовнішності людини характерні риси, бачити в портреті відображення внутрішнього світу. Поряд із цим, робота за картиною дає змогу вдосконалювати уміння сприймати твори живопису</w:t>
      </w:r>
      <w:r w:rsidR="00064928">
        <w:rPr>
          <w:rFonts w:ascii="Times New Roman" w:hAnsi="Times New Roman" w:cs="Times New Roman"/>
          <w:sz w:val="28"/>
          <w:szCs w:val="28"/>
          <w:lang w:val="uk-UA"/>
        </w:rPr>
        <w:t xml:space="preserve"> та власне мовлення</w:t>
      </w:r>
      <w:r w:rsidR="002C3FA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00A1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</w:p>
    <w:p w:rsidR="00393263" w:rsidRPr="00064928" w:rsidRDefault="00393263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64928">
        <w:rPr>
          <w:rFonts w:ascii="Times New Roman" w:hAnsi="Times New Roman" w:cs="Times New Roman"/>
          <w:i/>
          <w:sz w:val="28"/>
          <w:szCs w:val="28"/>
          <w:lang w:val="uk-UA"/>
        </w:rPr>
        <w:t>Повідомлення теми і мети уроку.</w:t>
      </w:r>
    </w:p>
    <w:p w:rsidR="00393263" w:rsidRDefault="00064928" w:rsidP="000F0F4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64928">
        <w:rPr>
          <w:rFonts w:ascii="Times New Roman" w:hAnsi="Times New Roman" w:cs="Times New Roman"/>
          <w:b/>
          <w:i/>
          <w:sz w:val="28"/>
          <w:szCs w:val="28"/>
          <w:lang w:val="uk-UA"/>
        </w:rPr>
        <w:t>2</w:t>
      </w:r>
      <w:r w:rsidR="00393263" w:rsidRPr="00064928">
        <w:rPr>
          <w:rFonts w:ascii="Times New Roman" w:hAnsi="Times New Roman" w:cs="Times New Roman"/>
          <w:b/>
          <w:i/>
          <w:sz w:val="28"/>
          <w:szCs w:val="28"/>
          <w:lang w:val="uk-UA"/>
        </w:rPr>
        <w:t>. Робота з епіграфом.</w:t>
      </w:r>
    </w:p>
    <w:p w:rsidR="002C3FAB" w:rsidRDefault="002C3FAB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Уважно прочитайте епіграф до нашого уроку і висловіть припущення: кому належать ці слова.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(Чоловікові</w:t>
      </w:r>
      <w:r w:rsidR="000B444E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козаку).</w:t>
      </w:r>
    </w:p>
    <w:p w:rsidR="002C3FAB" w:rsidRDefault="002C3FAB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Що ви можете сказати про цю людину?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(Це вільна людина, яка любить свою землю, степ широкий).</w:t>
      </w:r>
    </w:p>
    <w:p w:rsidR="002C3FAB" w:rsidRDefault="002C3FAB" w:rsidP="000F0F4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3. Проблемне питання:</w:t>
      </w:r>
    </w:p>
    <w:p w:rsidR="002C3FAB" w:rsidRPr="002C3FAB" w:rsidRDefault="002C3FAB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Хто він</w:t>
      </w:r>
      <w:r w:rsidR="000B444E">
        <w:rPr>
          <w:rFonts w:ascii="Times New Roman" w:hAnsi="Times New Roman" w:cs="Times New Roman"/>
          <w:sz w:val="28"/>
          <w:szCs w:val="28"/>
          <w:lang w:val="uk-UA"/>
        </w:rPr>
        <w:t xml:space="preserve">, козак Мамай,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історична особа чи герой красивої легенди? Чому його образ</w:t>
      </w:r>
      <w:r w:rsidR="00D62837">
        <w:rPr>
          <w:rFonts w:ascii="Times New Roman" w:hAnsi="Times New Roman" w:cs="Times New Roman"/>
          <w:sz w:val="28"/>
          <w:szCs w:val="28"/>
          <w:lang w:val="uk-UA"/>
        </w:rPr>
        <w:t xml:space="preserve"> увічнено в українському народному портретному живописі?</w:t>
      </w:r>
    </w:p>
    <w:p w:rsidR="00393263" w:rsidRPr="00064928" w:rsidRDefault="00393263" w:rsidP="000F0F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4928">
        <w:rPr>
          <w:rFonts w:ascii="Times New Roman" w:hAnsi="Times New Roman" w:cs="Times New Roman"/>
          <w:b/>
          <w:sz w:val="28"/>
          <w:szCs w:val="28"/>
          <w:lang w:val="uk-UA"/>
        </w:rPr>
        <w:t>ІІІ. Теоретично-мовленнєва підготовка до складання зв</w:t>
      </w:r>
      <w:r w:rsidRPr="00064928">
        <w:rPr>
          <w:rFonts w:ascii="Times New Roman" w:hAnsi="Times New Roman" w:cs="Times New Roman"/>
          <w:b/>
          <w:sz w:val="28"/>
          <w:szCs w:val="28"/>
          <w:rtl/>
          <w:lang w:val="uk-UA" w:bidi="he-IL"/>
        </w:rPr>
        <w:t>׳</w:t>
      </w:r>
      <w:r w:rsidRPr="00064928">
        <w:rPr>
          <w:rFonts w:ascii="Times New Roman" w:hAnsi="Times New Roman" w:cs="Times New Roman"/>
          <w:b/>
          <w:sz w:val="28"/>
          <w:szCs w:val="28"/>
          <w:lang w:val="uk-UA"/>
        </w:rPr>
        <w:t>язного висловлювання.</w:t>
      </w:r>
    </w:p>
    <w:p w:rsidR="00276E39" w:rsidRPr="00064928" w:rsidRDefault="00393263" w:rsidP="000F0F4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64928">
        <w:rPr>
          <w:rFonts w:ascii="Times New Roman" w:hAnsi="Times New Roman" w:cs="Times New Roman"/>
          <w:b/>
          <w:i/>
          <w:sz w:val="28"/>
          <w:szCs w:val="28"/>
          <w:lang w:val="uk-UA"/>
        </w:rPr>
        <w:t>1. Підготовка до сприйняття художнього полотна.</w:t>
      </w:r>
      <w:r w:rsidR="0006492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276E39" w:rsidRPr="00064928">
        <w:rPr>
          <w:rFonts w:ascii="Times New Roman" w:hAnsi="Times New Roman" w:cs="Times New Roman"/>
          <w:b/>
          <w:i/>
          <w:sz w:val="28"/>
          <w:szCs w:val="28"/>
          <w:lang w:val="uk-UA"/>
        </w:rPr>
        <w:t>Ігрове рольове завдання «Експерти».</w:t>
      </w:r>
    </w:p>
    <w:p w:rsidR="00276E39" w:rsidRDefault="00276E39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4928" w:rsidRPr="00064928">
        <w:rPr>
          <w:rFonts w:ascii="Times New Roman" w:hAnsi="Times New Roman" w:cs="Times New Roman"/>
          <w:i/>
          <w:sz w:val="28"/>
          <w:szCs w:val="28"/>
          <w:lang w:val="uk-UA"/>
        </w:rPr>
        <w:t>Учитель:</w:t>
      </w:r>
      <w:r w:rsidR="00064928">
        <w:rPr>
          <w:rFonts w:ascii="Times New Roman" w:hAnsi="Times New Roman" w:cs="Times New Roman"/>
          <w:sz w:val="28"/>
          <w:szCs w:val="28"/>
          <w:lang w:val="uk-UA"/>
        </w:rPr>
        <w:t xml:space="preserve">  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Перш ніж розпочати  нашу роботу, звернемося  до «експерта – українознавця», який підготував повідомлення з енциклопедії українознавства на тему «Хто такий козак Мамай?»</w:t>
      </w:r>
    </w:p>
    <w:p w:rsidR="00276E39" w:rsidRDefault="00276E39" w:rsidP="00276E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4928">
        <w:rPr>
          <w:rFonts w:ascii="Times New Roman" w:hAnsi="Times New Roman" w:cs="Times New Roman"/>
          <w:sz w:val="28"/>
          <w:szCs w:val="28"/>
          <w:lang w:val="uk-UA"/>
        </w:rPr>
        <w:t>Учнівське повідомлення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064928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одаток 2).</w:t>
      </w:r>
    </w:p>
    <w:p w:rsidR="00276E39" w:rsidRDefault="00064928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4928">
        <w:rPr>
          <w:rFonts w:ascii="Times New Roman" w:hAnsi="Times New Roman" w:cs="Times New Roman"/>
          <w:i/>
          <w:sz w:val="28"/>
          <w:szCs w:val="28"/>
          <w:lang w:val="uk-UA"/>
        </w:rPr>
        <w:t>Учитель: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76E39">
        <w:rPr>
          <w:rFonts w:ascii="Times New Roman" w:hAnsi="Times New Roman" w:cs="Times New Roman"/>
          <w:sz w:val="28"/>
          <w:szCs w:val="28"/>
          <w:lang w:val="uk-UA"/>
        </w:rPr>
        <w:t>- Узагальніть інформацію про Мамая у вигляді сенкана.</w:t>
      </w:r>
    </w:p>
    <w:p w:rsidR="00276E39" w:rsidRDefault="00276E39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Учні </w:t>
      </w:r>
      <w:r w:rsidR="000649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складають і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читають </w:t>
      </w:r>
      <w:r w:rsidR="000649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створені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сенкани.</w:t>
      </w:r>
    </w:p>
    <w:p w:rsidR="00C7118C" w:rsidRPr="00C7118C" w:rsidRDefault="00100A16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(</w:t>
      </w:r>
      <w:r w:rsidR="00C7118C" w:rsidRPr="00C7118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Орієнтовна відповідь.</w:t>
      </w:r>
    </w:p>
    <w:p w:rsidR="00C7118C" w:rsidRPr="00100A16" w:rsidRDefault="00C7118C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0A16">
        <w:rPr>
          <w:rFonts w:ascii="Times New Roman" w:hAnsi="Times New Roman" w:cs="Times New Roman"/>
          <w:sz w:val="28"/>
          <w:szCs w:val="28"/>
          <w:lang w:val="uk-UA"/>
        </w:rPr>
        <w:t>Козак Мамай.</w:t>
      </w:r>
    </w:p>
    <w:p w:rsidR="00C7118C" w:rsidRPr="00100A16" w:rsidRDefault="00C7118C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0A16">
        <w:rPr>
          <w:rFonts w:ascii="Times New Roman" w:hAnsi="Times New Roman" w:cs="Times New Roman"/>
          <w:sz w:val="28"/>
          <w:szCs w:val="28"/>
          <w:lang w:val="uk-UA"/>
        </w:rPr>
        <w:t>Непереможний, мужній.</w:t>
      </w:r>
    </w:p>
    <w:p w:rsidR="00C7118C" w:rsidRPr="00100A16" w:rsidRDefault="00C7118C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0A16">
        <w:rPr>
          <w:rFonts w:ascii="Times New Roman" w:hAnsi="Times New Roman" w:cs="Times New Roman"/>
          <w:sz w:val="28"/>
          <w:szCs w:val="28"/>
          <w:lang w:val="uk-UA"/>
        </w:rPr>
        <w:t>Захищає, оберігає, надихає.</w:t>
      </w:r>
    </w:p>
    <w:p w:rsidR="00C7118C" w:rsidRPr="00100A16" w:rsidRDefault="00C7118C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0A16">
        <w:rPr>
          <w:rFonts w:ascii="Times New Roman" w:hAnsi="Times New Roman" w:cs="Times New Roman"/>
          <w:sz w:val="28"/>
          <w:szCs w:val="28"/>
          <w:lang w:val="uk-UA"/>
        </w:rPr>
        <w:t>Славний охоронець землі української.</w:t>
      </w:r>
    </w:p>
    <w:p w:rsidR="00C7118C" w:rsidRPr="00100A16" w:rsidRDefault="00C7118C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0A16">
        <w:rPr>
          <w:rFonts w:ascii="Times New Roman" w:hAnsi="Times New Roman" w:cs="Times New Roman"/>
          <w:sz w:val="28"/>
          <w:szCs w:val="28"/>
          <w:lang w:val="uk-UA"/>
        </w:rPr>
        <w:t>Захисник.</w:t>
      </w:r>
      <w:r w:rsidR="00C9103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00A16" w:rsidRPr="00100A16" w:rsidRDefault="00100A16" w:rsidP="000F0F4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00A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100A16">
        <w:rPr>
          <w:rFonts w:ascii="Times New Roman" w:hAnsi="Times New Roman" w:cs="Times New Roman"/>
          <w:b/>
          <w:i/>
          <w:sz w:val="28"/>
          <w:szCs w:val="28"/>
          <w:lang w:val="uk-UA"/>
        </w:rPr>
        <w:t>2</w:t>
      </w:r>
      <w:r w:rsidRPr="00100A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C7118C" w:rsidRPr="00100A1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Слово вчителя. </w:t>
      </w:r>
    </w:p>
    <w:p w:rsidR="00D62837" w:rsidRDefault="00D62837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Отже, ми познайомилися з типовою, увіковіченою картиною постаттю козака, улюбленця народу.</w:t>
      </w:r>
    </w:p>
    <w:p w:rsidR="00276E39" w:rsidRDefault="00CA4CFE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Безсмертним мазком народного живописця, тобто силою мистецтва, народ своєю картиною вертає до пам</w:t>
      </w:r>
      <w:r>
        <w:rPr>
          <w:rFonts w:ascii="Times New Roman" w:hAnsi="Times New Roman" w:cs="Times New Roman"/>
          <w:sz w:val="28"/>
          <w:szCs w:val="28"/>
          <w:rtl/>
          <w:lang w:val="uk-UA" w:bidi="he-IL"/>
        </w:rPr>
        <w:t>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яті і нас, </w:t>
      </w:r>
      <w:r w:rsidR="000B444E">
        <w:rPr>
          <w:rFonts w:ascii="Times New Roman" w:hAnsi="Times New Roman" w:cs="Times New Roman"/>
          <w:sz w:val="28"/>
          <w:szCs w:val="28"/>
          <w:lang w:val="uk-UA"/>
        </w:rPr>
        <w:t>нагад</w:t>
      </w:r>
      <w:r>
        <w:rPr>
          <w:rFonts w:ascii="Times New Roman" w:hAnsi="Times New Roman" w:cs="Times New Roman"/>
          <w:sz w:val="28"/>
          <w:szCs w:val="28"/>
          <w:lang w:val="uk-UA"/>
        </w:rPr>
        <w:t>уючи, хто ми, чиїх батьків, які скарби маємо</w:t>
      </w:r>
      <w:r w:rsidR="000B444E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Кожну українську хату прикрашали народні картини, які називалися «мамаями». Репродукцій народних картин «Козак Мамай» більше десятка</w:t>
      </w:r>
      <w:r w:rsidR="00100A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59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59DA" w:rsidRPr="00100A1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00A16" w:rsidRPr="00100A1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259DA" w:rsidRPr="00100A16">
        <w:rPr>
          <w:rFonts w:ascii="Times New Roman" w:hAnsi="Times New Roman" w:cs="Times New Roman"/>
          <w:sz w:val="28"/>
          <w:szCs w:val="28"/>
          <w:lang w:val="uk-UA"/>
        </w:rPr>
        <w:t>одаток 3)</w:t>
      </w:r>
      <w:r w:rsidR="00100A16" w:rsidRPr="00100A1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D189F" w:rsidRDefault="00CA4CFE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4D189F">
        <w:rPr>
          <w:rFonts w:ascii="Times New Roman" w:hAnsi="Times New Roman" w:cs="Times New Roman"/>
          <w:sz w:val="28"/>
          <w:szCs w:val="28"/>
          <w:lang w:val="uk-UA"/>
        </w:rPr>
        <w:t>«Хоч ти на мене дивишся, не вгадаєш, як звуть, звідки родом, тому що в мене не одне ім’я, а є їх до чорта…». Це один із написів під картиною, а їх було безліч – і всі дивні, незвичні для нас.</w:t>
      </w:r>
      <w:r w:rsidR="00D62837">
        <w:rPr>
          <w:rFonts w:ascii="Times New Roman" w:hAnsi="Times New Roman" w:cs="Times New Roman"/>
          <w:sz w:val="28"/>
          <w:szCs w:val="28"/>
          <w:lang w:val="uk-UA"/>
        </w:rPr>
        <w:t xml:space="preserve"> Подібний запис під однією з картин ми взяли за епіграф до уроку.</w:t>
      </w:r>
    </w:p>
    <w:p w:rsidR="004D189F" w:rsidRDefault="004D189F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Усі портрети Мамая мальовані ніби дитячою рукою. Бо й справді</w:t>
      </w:r>
      <w:r w:rsidR="00100A16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таки, може це дитячий вік нашого народу? А може, й ні? Послухайте невеличке повідомлення «експерта</w:t>
      </w:r>
      <w:r w:rsidR="00100A16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дослідника» про народн</w:t>
      </w:r>
      <w:r w:rsidR="00F259DA">
        <w:rPr>
          <w:rFonts w:ascii="Times New Roman" w:hAnsi="Times New Roman" w:cs="Times New Roman"/>
          <w:sz w:val="28"/>
          <w:szCs w:val="28"/>
          <w:lang w:val="uk-UA"/>
        </w:rPr>
        <w:t xml:space="preserve">е малярство в Україні </w:t>
      </w:r>
      <w:r w:rsidR="00F259DA" w:rsidRPr="00100A1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00A16" w:rsidRPr="00100A1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259DA" w:rsidRPr="00100A16">
        <w:rPr>
          <w:rFonts w:ascii="Times New Roman" w:hAnsi="Times New Roman" w:cs="Times New Roman"/>
          <w:sz w:val="28"/>
          <w:szCs w:val="28"/>
          <w:lang w:val="uk-UA"/>
        </w:rPr>
        <w:t>одаток 4</w:t>
      </w:r>
      <w:r w:rsidRPr="00100A1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740691" w:rsidRDefault="00100A16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3</w:t>
      </w:r>
      <w:r w:rsidR="004D189F" w:rsidRPr="00100A16">
        <w:rPr>
          <w:rFonts w:ascii="Times New Roman" w:hAnsi="Times New Roman" w:cs="Times New Roman"/>
          <w:b/>
          <w:i/>
          <w:sz w:val="28"/>
          <w:szCs w:val="28"/>
          <w:lang w:val="uk-UA"/>
        </w:rPr>
        <w:t>.Розпові</w:t>
      </w:r>
      <w:r w:rsidR="00CF20DD" w:rsidRPr="00100A1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дь </w:t>
      </w:r>
      <w:r w:rsidR="00740691" w:rsidRPr="00100A16">
        <w:rPr>
          <w:rFonts w:ascii="Times New Roman" w:hAnsi="Times New Roman" w:cs="Times New Roman"/>
          <w:b/>
          <w:i/>
          <w:sz w:val="28"/>
          <w:szCs w:val="28"/>
          <w:lang w:val="uk-UA"/>
        </w:rPr>
        <w:t>учителя про особливості опису</w:t>
      </w:r>
      <w:r w:rsidRPr="00100A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0A16">
        <w:rPr>
          <w:rFonts w:ascii="Times New Roman" w:hAnsi="Times New Roman" w:cs="Times New Roman"/>
          <w:b/>
          <w:i/>
          <w:sz w:val="28"/>
          <w:szCs w:val="28"/>
          <w:lang w:val="uk-UA"/>
        </w:rPr>
        <w:t>людини у художньому стилі</w:t>
      </w:r>
      <w:r w:rsidR="00740691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F259DA" w:rsidRPr="00100A16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259DA" w:rsidRPr="00100A16">
        <w:rPr>
          <w:rFonts w:ascii="Times New Roman" w:hAnsi="Times New Roman" w:cs="Times New Roman"/>
          <w:sz w:val="28"/>
          <w:szCs w:val="28"/>
          <w:lang w:val="uk-UA"/>
        </w:rPr>
        <w:t>одаток 5</w:t>
      </w:r>
      <w:r w:rsidR="00C7118C" w:rsidRPr="00100A16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40691" w:rsidRPr="00100A16" w:rsidRDefault="00100A16" w:rsidP="000F0F4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00A16">
        <w:rPr>
          <w:rFonts w:ascii="Times New Roman" w:hAnsi="Times New Roman" w:cs="Times New Roman"/>
          <w:b/>
          <w:i/>
          <w:sz w:val="28"/>
          <w:szCs w:val="28"/>
          <w:lang w:val="uk-UA"/>
        </w:rPr>
        <w:t>4.</w:t>
      </w:r>
      <w:r w:rsidR="00740691" w:rsidRPr="00100A1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Ознайомлення з пам</w:t>
      </w:r>
      <w:r w:rsidR="00740691" w:rsidRPr="00100A16">
        <w:rPr>
          <w:rFonts w:ascii="Times New Roman" w:hAnsi="Times New Roman" w:cs="Times New Roman"/>
          <w:b/>
          <w:i/>
          <w:sz w:val="28"/>
          <w:szCs w:val="28"/>
          <w:rtl/>
          <w:lang w:val="uk-UA" w:bidi="he-IL"/>
        </w:rPr>
        <w:t>׳</w:t>
      </w:r>
      <w:r w:rsidR="00740691" w:rsidRPr="00100A16">
        <w:rPr>
          <w:rFonts w:ascii="Times New Roman" w:hAnsi="Times New Roman" w:cs="Times New Roman"/>
          <w:b/>
          <w:i/>
          <w:sz w:val="28"/>
          <w:szCs w:val="28"/>
          <w:lang w:val="uk-UA"/>
        </w:rPr>
        <w:t>ятками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</w:p>
    <w:p w:rsidR="00740691" w:rsidRDefault="00740691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«Як працювати над твором</w:t>
      </w:r>
      <w:r w:rsidR="00100A1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259DA">
        <w:rPr>
          <w:rFonts w:ascii="Times New Roman" w:hAnsi="Times New Roman" w:cs="Times New Roman"/>
          <w:sz w:val="28"/>
          <w:szCs w:val="28"/>
          <w:lang w:val="uk-UA"/>
        </w:rPr>
        <w:t xml:space="preserve">описом за картиною» </w:t>
      </w:r>
      <w:r w:rsidR="00F259DA" w:rsidRPr="00100A1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00A16" w:rsidRPr="00100A1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259DA" w:rsidRPr="00100A16">
        <w:rPr>
          <w:rFonts w:ascii="Times New Roman" w:hAnsi="Times New Roman" w:cs="Times New Roman"/>
          <w:sz w:val="28"/>
          <w:szCs w:val="28"/>
          <w:lang w:val="uk-UA"/>
        </w:rPr>
        <w:t>одаток 6</w:t>
      </w:r>
      <w:r w:rsidRPr="00100A16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740691" w:rsidRPr="00100A16" w:rsidRDefault="00740691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«Як складати твір-опис зовнішності людини</w:t>
      </w:r>
      <w:r w:rsidR="00F259DA">
        <w:rPr>
          <w:rFonts w:ascii="Times New Roman" w:hAnsi="Times New Roman" w:cs="Times New Roman"/>
          <w:sz w:val="28"/>
          <w:szCs w:val="28"/>
          <w:lang w:val="uk-UA"/>
        </w:rPr>
        <w:t xml:space="preserve"> у художньому стилі» </w:t>
      </w:r>
      <w:r w:rsidR="00F259DA" w:rsidRPr="00100A1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00A16" w:rsidRPr="00100A1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259DA" w:rsidRPr="00100A16">
        <w:rPr>
          <w:rFonts w:ascii="Times New Roman" w:hAnsi="Times New Roman" w:cs="Times New Roman"/>
          <w:sz w:val="28"/>
          <w:szCs w:val="28"/>
          <w:lang w:val="uk-UA"/>
        </w:rPr>
        <w:t>одаток 7</w:t>
      </w:r>
      <w:r w:rsidRPr="00100A1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740691" w:rsidRPr="00100A16" w:rsidRDefault="00740691" w:rsidP="000F0F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0A16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100A1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00A16">
        <w:rPr>
          <w:rFonts w:ascii="Times New Roman" w:hAnsi="Times New Roman" w:cs="Times New Roman"/>
          <w:b/>
          <w:sz w:val="28"/>
          <w:szCs w:val="28"/>
          <w:lang w:val="uk-UA"/>
        </w:rPr>
        <w:t>. Створення тексту зв’язного висловлювання. Розв’язання мовленнєвої ситуації.</w:t>
      </w:r>
    </w:p>
    <w:p w:rsidR="00740691" w:rsidRPr="00100A16" w:rsidRDefault="00740691" w:rsidP="000F0F4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00A16">
        <w:rPr>
          <w:rFonts w:ascii="Times New Roman" w:hAnsi="Times New Roman" w:cs="Times New Roman"/>
          <w:b/>
          <w:i/>
          <w:sz w:val="28"/>
          <w:szCs w:val="28"/>
          <w:lang w:val="uk-UA"/>
        </w:rPr>
        <w:t>1. Робота над описом репродукції картини «Козак Мамай»</w:t>
      </w:r>
      <w:r w:rsidR="00100A16" w:rsidRPr="00100A16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100A16" w:rsidRDefault="00100A16" w:rsidP="00100A1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00A16">
        <w:rPr>
          <w:rFonts w:ascii="Times New Roman" w:hAnsi="Times New Roman" w:cs="Times New Roman"/>
          <w:b/>
          <w:i/>
          <w:sz w:val="28"/>
          <w:szCs w:val="28"/>
          <w:lang w:val="uk-UA"/>
        </w:rPr>
        <w:t>Слово вчителя</w:t>
      </w:r>
    </w:p>
    <w:p w:rsidR="00E00EA2" w:rsidRDefault="00740691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Протягом багатьох століть наш народ вірив у чудодійну  силу Мамая. Цей о</w:t>
      </w:r>
      <w:r w:rsidRPr="00740691">
        <w:rPr>
          <w:rFonts w:ascii="Times New Roman" w:hAnsi="Times New Roman" w:cs="Times New Roman"/>
          <w:sz w:val="28"/>
          <w:szCs w:val="28"/>
          <w:lang w:val="uk-UA"/>
        </w:rPr>
        <w:t>браз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став своєрідним втіленням </w:t>
      </w:r>
      <w:r w:rsidR="00E00EA2">
        <w:rPr>
          <w:rFonts w:ascii="Times New Roman" w:hAnsi="Times New Roman" w:cs="Times New Roman"/>
          <w:sz w:val="28"/>
          <w:szCs w:val="28"/>
          <w:lang w:val="uk-UA"/>
        </w:rPr>
        <w:t>честі й невмирущості українців: не воювати, не ярмити нікого, а тільки будувати, садити, плекати, вирощувати мріяли наші предки.</w:t>
      </w:r>
      <w:r w:rsidR="00100A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0E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52BC">
        <w:rPr>
          <w:rFonts w:ascii="Times New Roman" w:hAnsi="Times New Roman" w:cs="Times New Roman"/>
          <w:sz w:val="28"/>
          <w:szCs w:val="28"/>
          <w:lang w:val="uk-UA"/>
        </w:rPr>
        <w:t>Придивімося</w:t>
      </w:r>
      <w:r w:rsidR="0023759B">
        <w:rPr>
          <w:rFonts w:ascii="Times New Roman" w:hAnsi="Times New Roman" w:cs="Times New Roman"/>
          <w:sz w:val="28"/>
          <w:szCs w:val="28"/>
          <w:lang w:val="uk-UA"/>
        </w:rPr>
        <w:t xml:space="preserve"> уважніше до картини народного художника «Козак Мамай»</w:t>
      </w:r>
      <w:r w:rsidR="003852BC">
        <w:rPr>
          <w:rFonts w:ascii="Times New Roman" w:hAnsi="Times New Roman" w:cs="Times New Roman"/>
          <w:sz w:val="28"/>
          <w:szCs w:val="28"/>
          <w:lang w:val="uk-UA"/>
        </w:rPr>
        <w:t xml:space="preserve"> (ХІХ ст.)</w:t>
      </w:r>
    </w:p>
    <w:p w:rsidR="0023759B" w:rsidRDefault="0023759B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3038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EA2" w:rsidRPr="00100A16" w:rsidRDefault="00E00EA2" w:rsidP="00100A1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00A16">
        <w:rPr>
          <w:rFonts w:ascii="Times New Roman" w:hAnsi="Times New Roman" w:cs="Times New Roman"/>
          <w:b/>
          <w:i/>
          <w:sz w:val="28"/>
          <w:szCs w:val="28"/>
          <w:lang w:val="uk-UA"/>
        </w:rPr>
        <w:t>Евристична бесіда за картиною</w:t>
      </w:r>
    </w:p>
    <w:p w:rsidR="00E00EA2" w:rsidRDefault="00E00EA2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Яке враження на вас справила картина?</w:t>
      </w:r>
    </w:p>
    <w:p w:rsidR="00E00EA2" w:rsidRDefault="00E00EA2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Яким настроєм перейнята картина? Чому? </w:t>
      </w:r>
    </w:p>
    <w:p w:rsidR="00E00EA2" w:rsidRDefault="00E00EA2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Яким зображено козака Мамая? Які емоції ми можемо побачити на його обличчі?</w:t>
      </w:r>
    </w:p>
    <w:p w:rsidR="00E00EA2" w:rsidRDefault="00E00EA2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Які деталі зовнішності свідчать про силу його характеру?</w:t>
      </w:r>
    </w:p>
    <w:p w:rsidR="00E00EA2" w:rsidRDefault="00E00EA2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Про що свідчить одяг людини на картині?</w:t>
      </w:r>
    </w:p>
    <w:p w:rsidR="00E00EA2" w:rsidRDefault="00E00EA2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Який вираз обличчя, очей зображуваного?</w:t>
      </w:r>
    </w:p>
    <w:p w:rsidR="00E00EA2" w:rsidRDefault="00E00EA2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 зображено елементи одягу?</w:t>
      </w:r>
    </w:p>
    <w:p w:rsidR="004D0037" w:rsidRDefault="00E00EA2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Чи можна з портрета дізнатися про минуле </w:t>
      </w:r>
      <w:r w:rsidR="003D6D90">
        <w:rPr>
          <w:rFonts w:ascii="Times New Roman" w:hAnsi="Times New Roman" w:cs="Times New Roman"/>
          <w:sz w:val="28"/>
          <w:szCs w:val="28"/>
          <w:lang w:val="uk-UA"/>
        </w:rPr>
        <w:t>народного героя</w:t>
      </w:r>
      <w:r w:rsidRPr="003D6D90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4D0037" w:rsidRDefault="004D0037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Хто козак – воїн чи мирна особа?</w:t>
      </w:r>
    </w:p>
    <w:p w:rsidR="004D0037" w:rsidRDefault="004D0037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Навіщо козаку кінь, зброя?</w:t>
      </w:r>
    </w:p>
    <w:p w:rsidR="004D0037" w:rsidRDefault="004D0037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Які ще предмети є біля козака? Що вони символізують?</w:t>
      </w:r>
    </w:p>
    <w:p w:rsidR="004D0037" w:rsidRPr="004D0037" w:rsidRDefault="00100A16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(Довідка: </w:t>
      </w:r>
      <w:r w:rsidR="004D0037" w:rsidRPr="004D0037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Предмети</w:t>
      </w: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-</w:t>
      </w:r>
      <w:r w:rsidR="004D0037" w:rsidRPr="004D0037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символи</w:t>
      </w:r>
    </w:p>
    <w:p w:rsidR="004D0037" w:rsidRPr="004D0037" w:rsidRDefault="004D0037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Дуб – </w:t>
      </w:r>
      <w:r>
        <w:rPr>
          <w:rFonts w:ascii="Times New Roman" w:hAnsi="Times New Roman" w:cs="Times New Roman"/>
          <w:sz w:val="28"/>
          <w:szCs w:val="28"/>
          <w:lang w:val="uk-UA"/>
        </w:rPr>
        <w:t>символізує силу, мужність. Молодого сильного хлопця порівнюють з дубом: «Юнак, як дуб».</w:t>
      </w:r>
      <w:r w:rsidR="00F259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 легендах, приказках люди до дуба зверталис</w:t>
      </w:r>
      <w:r w:rsidR="00100A16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порадою.</w:t>
      </w:r>
    </w:p>
    <w:p w:rsidR="004D0037" w:rsidRPr="004D0037" w:rsidRDefault="004D0037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Шабля – </w:t>
      </w:r>
      <w:r>
        <w:rPr>
          <w:rFonts w:ascii="Times New Roman" w:hAnsi="Times New Roman" w:cs="Times New Roman"/>
          <w:sz w:val="28"/>
          <w:szCs w:val="28"/>
          <w:lang w:val="uk-UA"/>
        </w:rPr>
        <w:t>сестриця козака.</w:t>
      </w:r>
    </w:p>
    <w:p w:rsidR="004D0037" w:rsidRPr="004D0037" w:rsidRDefault="004D0037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Пістоль – </w:t>
      </w:r>
      <w:r>
        <w:rPr>
          <w:rFonts w:ascii="Times New Roman" w:hAnsi="Times New Roman" w:cs="Times New Roman"/>
          <w:sz w:val="28"/>
          <w:szCs w:val="28"/>
          <w:lang w:val="uk-UA"/>
        </w:rPr>
        <w:t>символ сили козака.</w:t>
      </w:r>
    </w:p>
    <w:p w:rsidR="004D0037" w:rsidRPr="004D0037" w:rsidRDefault="004D0037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Кобза, бандура – </w:t>
      </w:r>
      <w:r>
        <w:rPr>
          <w:rFonts w:ascii="Times New Roman" w:hAnsi="Times New Roman" w:cs="Times New Roman"/>
          <w:sz w:val="28"/>
          <w:szCs w:val="28"/>
          <w:lang w:val="uk-UA"/>
        </w:rPr>
        <w:t>народні інструменти, наша історія, культура.</w:t>
      </w:r>
    </w:p>
    <w:p w:rsidR="004D0037" w:rsidRPr="004D0037" w:rsidRDefault="004D0037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Люлька – </w:t>
      </w:r>
      <w:r>
        <w:rPr>
          <w:rFonts w:ascii="Times New Roman" w:hAnsi="Times New Roman" w:cs="Times New Roman"/>
          <w:sz w:val="28"/>
          <w:szCs w:val="28"/>
          <w:lang w:val="uk-UA"/>
        </w:rPr>
        <w:t>символізує час для роздумів.</w:t>
      </w:r>
    </w:p>
    <w:p w:rsidR="004D0037" w:rsidRPr="004D0037" w:rsidRDefault="004D0037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Кінь – </w:t>
      </w:r>
      <w:r>
        <w:rPr>
          <w:rFonts w:ascii="Times New Roman" w:hAnsi="Times New Roman" w:cs="Times New Roman"/>
          <w:sz w:val="28"/>
          <w:szCs w:val="28"/>
          <w:lang w:val="uk-UA"/>
        </w:rPr>
        <w:t>вірний бойовий товариш, який стоїть і уважно спостерігає, чи не затаївся десь ворог.</w:t>
      </w:r>
    </w:p>
    <w:p w:rsidR="00CD5852" w:rsidRDefault="004D0037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Кварта -</w:t>
      </w:r>
      <w:r w:rsidR="00740691" w:rsidRPr="007406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глиняний посуд.</w:t>
      </w:r>
      <w:r w:rsidR="00100A16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92108" w:rsidRDefault="00792108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Які думки виникають у вас після перегляду полотна?</w:t>
      </w:r>
    </w:p>
    <w:p w:rsidR="00792108" w:rsidRPr="00100A16" w:rsidRDefault="00F259DA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00A16">
        <w:rPr>
          <w:rFonts w:ascii="Times New Roman" w:hAnsi="Times New Roman" w:cs="Times New Roman"/>
          <w:b/>
          <w:i/>
          <w:sz w:val="28"/>
          <w:szCs w:val="28"/>
          <w:lang w:val="uk-UA"/>
        </w:rPr>
        <w:t>2. Робота в групах</w:t>
      </w:r>
      <w:r w:rsidR="00100A16" w:rsidRPr="00100A16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100A1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2D0A85" w:rsidRDefault="00992278" w:rsidP="002D0A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sym w:font="Wingdings" w:char="F0DA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0A85">
        <w:rPr>
          <w:rFonts w:ascii="Times New Roman" w:hAnsi="Times New Roman" w:cs="Times New Roman"/>
          <w:sz w:val="28"/>
          <w:szCs w:val="28"/>
          <w:lang w:val="uk-UA"/>
        </w:rPr>
        <w:t>Скласти словник портретної лексики</w:t>
      </w:r>
      <w:r w:rsidR="00100A1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92108" w:rsidRPr="00C7118C" w:rsidRDefault="00792108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C7118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Завдання І групи</w:t>
      </w:r>
    </w:p>
    <w:p w:rsidR="00792108" w:rsidRPr="00792108" w:rsidRDefault="00792108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Обличчя –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(округлене, зосереджене, розумне, привабливе).</w:t>
      </w:r>
    </w:p>
    <w:p w:rsidR="00792108" w:rsidRPr="00792108" w:rsidRDefault="00792108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Очі –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(добрі, спокійні,</w:t>
      </w:r>
      <w:r w:rsidR="00F259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привітні</w:t>
      </w:r>
      <w:r w:rsidR="002D0A85">
        <w:rPr>
          <w:rFonts w:ascii="Times New Roman" w:hAnsi="Times New Roman" w:cs="Times New Roman"/>
          <w:i/>
          <w:sz w:val="28"/>
          <w:szCs w:val="28"/>
          <w:lang w:val="uk-UA"/>
        </w:rPr>
        <w:t>, виразні, втомлені, задумані, розумні).</w:t>
      </w:r>
    </w:p>
    <w:p w:rsidR="002D0A85" w:rsidRDefault="00792108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Брови </w:t>
      </w:r>
      <w:r w:rsidR="002D0A85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0A85">
        <w:rPr>
          <w:rFonts w:ascii="Times New Roman" w:hAnsi="Times New Roman" w:cs="Times New Roman"/>
          <w:i/>
          <w:sz w:val="28"/>
          <w:szCs w:val="28"/>
          <w:lang w:val="uk-UA"/>
        </w:rPr>
        <w:t>(чорні, густі, темні, навислі,</w:t>
      </w:r>
      <w:r w:rsidR="00F259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2D0A85">
        <w:rPr>
          <w:rFonts w:ascii="Times New Roman" w:hAnsi="Times New Roman" w:cs="Times New Roman"/>
          <w:i/>
          <w:sz w:val="28"/>
          <w:szCs w:val="28"/>
          <w:lang w:val="uk-UA"/>
        </w:rPr>
        <w:t>широкі).</w:t>
      </w:r>
    </w:p>
    <w:p w:rsidR="00792108" w:rsidRPr="00C7118C" w:rsidRDefault="002D0A85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C7118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lastRenderedPageBreak/>
        <w:t xml:space="preserve">Завдання ІІ групи </w:t>
      </w:r>
    </w:p>
    <w:p w:rsidR="002D0A85" w:rsidRPr="002D0A85" w:rsidRDefault="002D0A85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Погляд –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(уважний, зосереджений, проникливий, спокійний, привітний, замріяний, </w:t>
      </w:r>
      <w:r w:rsidRPr="002D0A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замислений, спрямований у майбутнє).</w:t>
      </w:r>
    </w:p>
    <w:p w:rsidR="002D0A85" w:rsidRPr="002D0A85" w:rsidRDefault="002D0A85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Ніс – </w:t>
      </w:r>
      <w:r w:rsidR="00E06153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E06153">
        <w:rPr>
          <w:rFonts w:ascii="Times New Roman" w:hAnsi="Times New Roman" w:cs="Times New Roman"/>
          <w:i/>
          <w:sz w:val="28"/>
          <w:szCs w:val="28"/>
          <w:lang w:val="uk-UA"/>
        </w:rPr>
        <w:t>прямий,</w:t>
      </w:r>
      <w:r w:rsidR="00F259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0615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видовжений, невеликий). </w:t>
      </w:r>
    </w:p>
    <w:p w:rsidR="002D0A85" w:rsidRDefault="002D0A85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Губи –</w:t>
      </w:r>
      <w:r w:rsidR="00E061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6153">
        <w:rPr>
          <w:rFonts w:ascii="Times New Roman" w:hAnsi="Times New Roman" w:cs="Times New Roman"/>
          <w:i/>
          <w:sz w:val="28"/>
          <w:szCs w:val="28"/>
          <w:lang w:val="uk-UA"/>
        </w:rPr>
        <w:t>(красиво окреслені, прикриті вусами, повні).</w:t>
      </w:r>
    </w:p>
    <w:p w:rsidR="00E06153" w:rsidRPr="00992278" w:rsidRDefault="00E06153" w:rsidP="000F0F4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92278">
        <w:rPr>
          <w:rFonts w:ascii="Times New Roman" w:hAnsi="Times New Roman" w:cs="Times New Roman"/>
          <w:b/>
          <w:i/>
          <w:sz w:val="28"/>
          <w:szCs w:val="28"/>
          <w:lang w:val="uk-UA"/>
        </w:rPr>
        <w:t>3. Лінгвістичне конструювання.</w:t>
      </w:r>
    </w:p>
    <w:p w:rsidR="00E06153" w:rsidRDefault="00992278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sym w:font="Wingdings" w:char="F0DA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6153">
        <w:rPr>
          <w:rFonts w:ascii="Times New Roman" w:hAnsi="Times New Roman" w:cs="Times New Roman"/>
          <w:sz w:val="28"/>
          <w:szCs w:val="28"/>
          <w:lang w:val="uk-UA"/>
        </w:rPr>
        <w:t>Продовжте подані речення і словосполучення дієприкметниками та дієприкметниковими зворотами, скориставшись довідкою.</w:t>
      </w:r>
    </w:p>
    <w:p w:rsidR="00E06153" w:rsidRPr="00E06153" w:rsidRDefault="00E06153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Переді мною козак Мамай,…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(загартована в боях людина).</w:t>
      </w:r>
    </w:p>
    <w:p w:rsidR="00E06153" w:rsidRPr="00E06153" w:rsidRDefault="00E06153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Його погляд …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(спрямований у майбутнє).</w:t>
      </w:r>
    </w:p>
    <w:p w:rsidR="00E06153" w:rsidRDefault="00E06153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Козак …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(одягнений)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білу сорочку, червону кирею. </w:t>
      </w:r>
    </w:p>
    <w:p w:rsidR="00E06153" w:rsidRDefault="00E06153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Картина …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(пройнята умиротвореним) </w:t>
      </w:r>
      <w:r>
        <w:rPr>
          <w:rFonts w:ascii="Times New Roman" w:hAnsi="Times New Roman" w:cs="Times New Roman"/>
          <w:sz w:val="28"/>
          <w:szCs w:val="28"/>
          <w:lang w:val="uk-UA"/>
        </w:rPr>
        <w:t>настроєм.</w:t>
      </w:r>
    </w:p>
    <w:p w:rsidR="00E06153" w:rsidRPr="00E06153" w:rsidRDefault="00E06153" w:rsidP="000F0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Кирея …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(накинута на плечі).</w:t>
      </w:r>
    </w:p>
    <w:p w:rsidR="00E06153" w:rsidRDefault="00E06153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На …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(зосередженому)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обличчі помітні сліди часу й переживань.</w:t>
      </w:r>
    </w:p>
    <w:p w:rsidR="00E06153" w:rsidRDefault="00E06153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278">
        <w:rPr>
          <w:rFonts w:ascii="Times New Roman" w:hAnsi="Times New Roman" w:cs="Times New Roman"/>
          <w:i/>
          <w:sz w:val="28"/>
          <w:szCs w:val="28"/>
          <w:lang w:val="uk-UA"/>
        </w:rPr>
        <w:t>Довідка: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умиротворений, замріяний, зосереджений, накинута, загартований, одягнений, спрямований, пройнята.</w:t>
      </w:r>
    </w:p>
    <w:p w:rsidR="00F2285B" w:rsidRPr="00992278" w:rsidRDefault="00992278" w:rsidP="000F0F4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4</w:t>
      </w:r>
      <w:r w:rsidR="00F2285B" w:rsidRPr="00992278">
        <w:rPr>
          <w:rFonts w:ascii="Times New Roman" w:hAnsi="Times New Roman" w:cs="Times New Roman"/>
          <w:b/>
          <w:i/>
          <w:sz w:val="28"/>
          <w:szCs w:val="28"/>
          <w:lang w:val="uk-UA"/>
        </w:rPr>
        <w:t>. Колективне складання складного плану письмового висловлювання.</w:t>
      </w:r>
    </w:p>
    <w:p w:rsidR="00F2285B" w:rsidRDefault="00F2285B" w:rsidP="00F2285B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Орієнтовний план твору</w:t>
      </w:r>
      <w:r w:rsidR="00992278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опису</w:t>
      </w:r>
    </w:p>
    <w:p w:rsidR="00F2285B" w:rsidRDefault="00F2285B" w:rsidP="00F228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І. Зачин.</w:t>
      </w:r>
    </w:p>
    <w:p w:rsidR="00F2285B" w:rsidRDefault="00F2285B" w:rsidP="00F228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Картина «Козак Мамай</w:t>
      </w:r>
      <w:r w:rsidR="00992278">
        <w:rPr>
          <w:rFonts w:ascii="Times New Roman" w:hAnsi="Times New Roman" w:cs="Times New Roman"/>
          <w:sz w:val="28"/>
          <w:szCs w:val="28"/>
          <w:lang w:val="uk-UA"/>
        </w:rPr>
        <w:t xml:space="preserve">»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зразок українського народного малярства.</w:t>
      </w:r>
    </w:p>
    <w:p w:rsidR="00F2285B" w:rsidRDefault="00F2285B" w:rsidP="00F228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ІІ. Основна частина.</w:t>
      </w:r>
    </w:p>
    <w:p w:rsidR="00F2285B" w:rsidRDefault="00F2285B" w:rsidP="00F228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Козак Мамай – духовний символ українців. </w:t>
      </w:r>
    </w:p>
    <w:p w:rsidR="00F2285B" w:rsidRDefault="00F2285B" w:rsidP="00F228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Опис головного героя картини: його портретні риси, одяг, взуття, поза, в якій зображено.</w:t>
      </w:r>
    </w:p>
    <w:p w:rsidR="00F2285B" w:rsidRDefault="00F2285B" w:rsidP="00F228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Глибокі душевні переживання козака, внутрішня духовна міць.</w:t>
      </w:r>
    </w:p>
    <w:p w:rsidR="00F2285B" w:rsidRDefault="00F2285B" w:rsidP="00F228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ІІІ. Кінцівка.</w:t>
      </w:r>
    </w:p>
    <w:p w:rsidR="00F2285B" w:rsidRPr="00992278" w:rsidRDefault="00F2285B" w:rsidP="00F2285B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Мої враження від картини. </w:t>
      </w:r>
      <w:r w:rsidR="00992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F7FDB" w:rsidRPr="00992278" w:rsidRDefault="00992278" w:rsidP="00F2285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5</w:t>
      </w:r>
      <w:r w:rsidR="004F7FDB" w:rsidRPr="00992278">
        <w:rPr>
          <w:rFonts w:ascii="Times New Roman" w:hAnsi="Times New Roman" w:cs="Times New Roman"/>
          <w:b/>
          <w:i/>
          <w:sz w:val="28"/>
          <w:szCs w:val="28"/>
          <w:lang w:val="uk-UA"/>
        </w:rPr>
        <w:t>. Музична пауза.</w:t>
      </w:r>
    </w:p>
    <w:p w:rsidR="004F7FDB" w:rsidRDefault="004F7FDB" w:rsidP="00F228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Знову тихенько звучить музика «Козацького маршу».</w:t>
      </w:r>
    </w:p>
    <w:p w:rsidR="004F7FDB" w:rsidRDefault="004F7FDB" w:rsidP="004F7FDB">
      <w:pPr>
        <w:pStyle w:val="aa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 цих піднесених музичних нотах пропоную вам, шановні семикласники, написати творчу роботу на чернетках. До ваших послуг «Довідкове бюро»</w:t>
      </w:r>
      <w:r w:rsidR="0023759B">
        <w:rPr>
          <w:rFonts w:ascii="Times New Roman" w:hAnsi="Times New Roman" w:cs="Times New Roman"/>
          <w:sz w:val="28"/>
          <w:szCs w:val="28"/>
          <w:lang w:val="uk-UA"/>
        </w:rPr>
        <w:t>, яке допоможе вам в описі вбрання козака Мамая</w:t>
      </w:r>
      <w:r w:rsidR="001C5D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5D0D" w:rsidRPr="00992278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92278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C5D0D" w:rsidRPr="00992278">
        <w:rPr>
          <w:rFonts w:ascii="Times New Roman" w:hAnsi="Times New Roman" w:cs="Times New Roman"/>
          <w:sz w:val="28"/>
          <w:szCs w:val="28"/>
          <w:lang w:val="uk-UA"/>
        </w:rPr>
        <w:t>одаток 8).</w:t>
      </w:r>
    </w:p>
    <w:p w:rsidR="004F7FDB" w:rsidRDefault="00992278" w:rsidP="004F7FD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6</w:t>
      </w:r>
      <w:r w:rsidR="004F7FDB" w:rsidRPr="00992278">
        <w:rPr>
          <w:rFonts w:ascii="Times New Roman" w:hAnsi="Times New Roman" w:cs="Times New Roman"/>
          <w:b/>
          <w:i/>
          <w:sz w:val="28"/>
          <w:szCs w:val="28"/>
          <w:lang w:val="uk-UA"/>
        </w:rPr>
        <w:t>. Написання творчої роботи на чернетках.</w:t>
      </w:r>
    </w:p>
    <w:p w:rsidR="00992278" w:rsidRDefault="00992278" w:rsidP="00992278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99227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92278">
        <w:rPr>
          <w:rFonts w:ascii="Times New Roman" w:hAnsi="Times New Roman" w:cs="Times New Roman"/>
          <w:b/>
          <w:sz w:val="28"/>
          <w:szCs w:val="28"/>
          <w:lang w:val="uk-UA"/>
        </w:rPr>
        <w:t>. Удосконалення творчих робіт за рахунок колективного досвіду.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4F7FDB" w:rsidRPr="00992278" w:rsidRDefault="00992278" w:rsidP="004F7FD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92278">
        <w:rPr>
          <w:rFonts w:ascii="Times New Roman" w:hAnsi="Times New Roman" w:cs="Times New Roman"/>
          <w:b/>
          <w:i/>
          <w:sz w:val="28"/>
          <w:szCs w:val="28"/>
          <w:lang w:val="uk-UA"/>
        </w:rPr>
        <w:t>1</w:t>
      </w:r>
      <w:r w:rsidR="004F7FDB" w:rsidRPr="00992278">
        <w:rPr>
          <w:rFonts w:ascii="Times New Roman" w:hAnsi="Times New Roman" w:cs="Times New Roman"/>
          <w:b/>
          <w:i/>
          <w:sz w:val="28"/>
          <w:szCs w:val="28"/>
          <w:lang w:val="uk-UA"/>
        </w:rPr>
        <w:t>. Гра «Продовж речення»</w:t>
      </w:r>
      <w:r w:rsidRPr="00992278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4F7FDB" w:rsidRDefault="00992278" w:rsidP="004F7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Учитель: </w:t>
      </w:r>
      <w:r w:rsidR="004F7FDB">
        <w:rPr>
          <w:rFonts w:ascii="Times New Roman" w:hAnsi="Times New Roman" w:cs="Times New Roman"/>
          <w:sz w:val="28"/>
          <w:szCs w:val="28"/>
          <w:lang w:val="uk-UA"/>
        </w:rPr>
        <w:t>- Діти, для того, щоб удосконалити, написані 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4F7FDB">
        <w:rPr>
          <w:rFonts w:ascii="Times New Roman" w:hAnsi="Times New Roman" w:cs="Times New Roman"/>
          <w:sz w:val="28"/>
          <w:szCs w:val="28"/>
          <w:lang w:val="uk-UA"/>
        </w:rPr>
        <w:t xml:space="preserve">висловлювання, пропоную окремим </w:t>
      </w:r>
      <w:r w:rsidR="001C5D0D">
        <w:rPr>
          <w:rFonts w:ascii="Times New Roman" w:hAnsi="Times New Roman" w:cs="Times New Roman"/>
          <w:sz w:val="28"/>
          <w:szCs w:val="28"/>
          <w:lang w:val="uk-UA"/>
        </w:rPr>
        <w:t xml:space="preserve">учням </w:t>
      </w:r>
      <w:r w:rsidR="004F7FDB">
        <w:rPr>
          <w:rFonts w:ascii="Times New Roman" w:hAnsi="Times New Roman" w:cs="Times New Roman"/>
          <w:sz w:val="28"/>
          <w:szCs w:val="28"/>
          <w:lang w:val="uk-UA"/>
        </w:rPr>
        <w:t>зачитати свої твори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F7FDB">
        <w:rPr>
          <w:rFonts w:ascii="Times New Roman" w:hAnsi="Times New Roman" w:cs="Times New Roman"/>
          <w:sz w:val="28"/>
          <w:szCs w:val="28"/>
          <w:lang w:val="uk-UA"/>
        </w:rPr>
        <w:t xml:space="preserve">описи, а іншим </w:t>
      </w:r>
      <w:r w:rsidR="001C5D0D">
        <w:rPr>
          <w:rFonts w:ascii="Times New Roman" w:hAnsi="Times New Roman" w:cs="Times New Roman"/>
          <w:sz w:val="28"/>
          <w:szCs w:val="28"/>
          <w:lang w:val="uk-UA"/>
        </w:rPr>
        <w:t xml:space="preserve">уважно слухати, а потім </w:t>
      </w:r>
      <w:r w:rsidR="004F7FDB">
        <w:rPr>
          <w:rFonts w:ascii="Times New Roman" w:hAnsi="Times New Roman" w:cs="Times New Roman"/>
          <w:sz w:val="28"/>
          <w:szCs w:val="28"/>
          <w:lang w:val="uk-UA"/>
        </w:rPr>
        <w:t>долучитися до гри і продовжити речення:</w:t>
      </w:r>
    </w:p>
    <w:p w:rsidR="004F7FDB" w:rsidRDefault="004F7FDB" w:rsidP="004F7FD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«У творі мого однокласника мені сподобалось …»</w:t>
      </w:r>
    </w:p>
    <w:p w:rsidR="004F7FDB" w:rsidRDefault="004F7FDB" w:rsidP="004F7FD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«На мою думку, у цій роботі можна змінити (доповнити)…»</w:t>
      </w:r>
    </w:p>
    <w:p w:rsidR="004F7FDB" w:rsidRDefault="004F7FDB" w:rsidP="004F7FD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«Вдало у творі описано…»</w:t>
      </w:r>
    </w:p>
    <w:p w:rsidR="004F7FDB" w:rsidRPr="00992278" w:rsidRDefault="00992278" w:rsidP="004F7FD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92278">
        <w:rPr>
          <w:rFonts w:ascii="Times New Roman" w:hAnsi="Times New Roman" w:cs="Times New Roman"/>
          <w:b/>
          <w:i/>
          <w:sz w:val="28"/>
          <w:szCs w:val="28"/>
          <w:lang w:val="uk-UA"/>
        </w:rPr>
        <w:t>2</w:t>
      </w:r>
      <w:r w:rsidR="004F7FDB" w:rsidRPr="00992278">
        <w:rPr>
          <w:rFonts w:ascii="Times New Roman" w:hAnsi="Times New Roman" w:cs="Times New Roman"/>
          <w:b/>
          <w:i/>
          <w:sz w:val="28"/>
          <w:szCs w:val="28"/>
          <w:lang w:val="uk-UA"/>
        </w:rPr>
        <w:t>. Переписування твору в зошит.</w:t>
      </w:r>
    </w:p>
    <w:p w:rsidR="00CC56F4" w:rsidRPr="00992278" w:rsidRDefault="005A3268" w:rsidP="004F7FD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227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92278">
        <w:rPr>
          <w:rFonts w:ascii="Times New Roman" w:hAnsi="Times New Roman" w:cs="Times New Roman"/>
          <w:b/>
          <w:sz w:val="28"/>
          <w:szCs w:val="28"/>
          <w:lang w:val="uk-UA"/>
        </w:rPr>
        <w:t>І. Саморефлексія. Підбиття підсумків</w:t>
      </w:r>
      <w:r w:rsidR="00CC56F4" w:rsidRPr="009922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мовленнєвого розвитку учнів за результатами уроку.</w:t>
      </w:r>
    </w:p>
    <w:p w:rsidR="00CC56F4" w:rsidRPr="00992278" w:rsidRDefault="00CC56F4" w:rsidP="00992278">
      <w:pPr>
        <w:pStyle w:val="aa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92278">
        <w:rPr>
          <w:rFonts w:ascii="Times New Roman" w:hAnsi="Times New Roman" w:cs="Times New Roman"/>
          <w:b/>
          <w:i/>
          <w:sz w:val="28"/>
          <w:szCs w:val="28"/>
          <w:lang w:val="uk-UA"/>
        </w:rPr>
        <w:t>Рефлекс</w:t>
      </w:r>
      <w:r w:rsidR="000B444E">
        <w:rPr>
          <w:rFonts w:ascii="Times New Roman" w:hAnsi="Times New Roman" w:cs="Times New Roman"/>
          <w:b/>
          <w:i/>
          <w:sz w:val="28"/>
          <w:szCs w:val="28"/>
          <w:lang w:val="uk-UA"/>
        </w:rPr>
        <w:t>ив</w:t>
      </w:r>
      <w:bookmarkStart w:id="0" w:name="_GoBack"/>
      <w:bookmarkEnd w:id="0"/>
      <w:r w:rsidRPr="00992278">
        <w:rPr>
          <w:rFonts w:ascii="Times New Roman" w:hAnsi="Times New Roman" w:cs="Times New Roman"/>
          <w:b/>
          <w:i/>
          <w:sz w:val="28"/>
          <w:szCs w:val="28"/>
          <w:lang w:val="uk-UA"/>
        </w:rPr>
        <w:t>на бесіда.</w:t>
      </w:r>
    </w:p>
    <w:p w:rsidR="004F7FDB" w:rsidRDefault="00CC56F4" w:rsidP="00992278">
      <w:pPr>
        <w:pStyle w:val="aa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F4">
        <w:rPr>
          <w:rFonts w:ascii="Times New Roman" w:hAnsi="Times New Roman" w:cs="Times New Roman"/>
          <w:sz w:val="28"/>
          <w:szCs w:val="28"/>
          <w:lang w:val="uk-UA"/>
        </w:rPr>
        <w:t>Чи сподобався</w:t>
      </w:r>
      <w:r w:rsidR="004F7FDB" w:rsidRPr="00CC56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вам урок? Чим саме?</w:t>
      </w:r>
    </w:p>
    <w:p w:rsidR="00CC56F4" w:rsidRDefault="00CC56F4" w:rsidP="00992278">
      <w:pPr>
        <w:pStyle w:val="aa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настрій викликала у вас картина «Козак Мамай»?</w:t>
      </w:r>
    </w:p>
    <w:p w:rsidR="00CC56F4" w:rsidRDefault="00CC56F4" w:rsidP="00992278">
      <w:pPr>
        <w:pStyle w:val="aa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можна  розкрити образ Мамая без опису його зовнішності?</w:t>
      </w:r>
    </w:p>
    <w:p w:rsidR="00CC56F4" w:rsidRDefault="00236D15" w:rsidP="00992278">
      <w:pPr>
        <w:pStyle w:val="aa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допомогло зробити ваш твір</w:t>
      </w:r>
      <w:r w:rsidR="00992278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опис яскравим, образним, точним?</w:t>
      </w:r>
    </w:p>
    <w:p w:rsidR="00236D15" w:rsidRDefault="00236D15" w:rsidP="00992278">
      <w:pPr>
        <w:pStyle w:val="aa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Чим викликані у вас труднощі під час написання твору?</w:t>
      </w:r>
    </w:p>
    <w:p w:rsidR="00236D15" w:rsidRDefault="00236D15" w:rsidP="00992278">
      <w:pPr>
        <w:pStyle w:val="aa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сподобався вам такий вид роботи?</w:t>
      </w:r>
    </w:p>
    <w:p w:rsidR="00236D15" w:rsidRPr="00992278" w:rsidRDefault="00236D15" w:rsidP="00992278">
      <w:pPr>
        <w:pStyle w:val="aa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92278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 «Незакінчене речення»</w:t>
      </w:r>
      <w:r w:rsidR="00992278" w:rsidRPr="00992278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236D15" w:rsidRDefault="00236D15" w:rsidP="00992278">
      <w:pPr>
        <w:pStyle w:val="aa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я дізнався …</w:t>
      </w:r>
    </w:p>
    <w:p w:rsidR="00236D15" w:rsidRDefault="00236D15" w:rsidP="00992278">
      <w:pPr>
        <w:pStyle w:val="aa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мене стало відкриттям …</w:t>
      </w:r>
    </w:p>
    <w:p w:rsidR="00236D15" w:rsidRDefault="00236D15" w:rsidP="00992278">
      <w:pPr>
        <w:pStyle w:val="aa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 зрозумів… </w:t>
      </w:r>
    </w:p>
    <w:p w:rsidR="00236D15" w:rsidRDefault="00236D15" w:rsidP="00992278">
      <w:pPr>
        <w:pStyle w:val="aa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Живопис – це …</w:t>
      </w:r>
    </w:p>
    <w:p w:rsidR="00236D15" w:rsidRPr="00992278" w:rsidRDefault="00236D15" w:rsidP="00992278">
      <w:pPr>
        <w:pStyle w:val="aa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92278">
        <w:rPr>
          <w:rFonts w:ascii="Times New Roman" w:hAnsi="Times New Roman" w:cs="Times New Roman"/>
          <w:b/>
          <w:i/>
          <w:sz w:val="28"/>
          <w:szCs w:val="28"/>
          <w:lang w:val="uk-UA"/>
        </w:rPr>
        <w:t>Заключне слово вчителя.</w:t>
      </w:r>
    </w:p>
    <w:p w:rsidR="00236D15" w:rsidRPr="00236D15" w:rsidRDefault="00236D15" w:rsidP="009922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Отже, сьогодні на уроці</w:t>
      </w:r>
      <w:r w:rsidR="00B27FF9">
        <w:rPr>
          <w:rFonts w:ascii="Times New Roman" w:hAnsi="Times New Roman" w:cs="Times New Roman"/>
          <w:sz w:val="28"/>
          <w:szCs w:val="28"/>
          <w:lang w:val="uk-UA"/>
        </w:rPr>
        <w:t xml:space="preserve"> ми відкрили завісу перед загадковим  феноменом українського образотворчого мистецтва</w:t>
      </w:r>
      <w:r w:rsidR="0099227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B27FF9">
        <w:rPr>
          <w:rFonts w:ascii="Times New Roman" w:hAnsi="Times New Roman" w:cs="Times New Roman"/>
          <w:sz w:val="28"/>
          <w:szCs w:val="28"/>
          <w:lang w:val="uk-UA"/>
        </w:rPr>
        <w:t xml:space="preserve"> постаттю козака Мамая. Ці народні картини є мистецькими пам’ятками, що віддзеркалюють добу Козаччини, доносять до нас її духовні цінності, творчо продовжені наступними поколіннями українців – нащадками козацької слави.  </w:t>
      </w:r>
    </w:p>
    <w:p w:rsidR="00E06153" w:rsidRPr="00992278" w:rsidRDefault="00B27FF9" w:rsidP="000F0F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227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92278">
        <w:rPr>
          <w:rFonts w:ascii="Times New Roman" w:hAnsi="Times New Roman" w:cs="Times New Roman"/>
          <w:b/>
          <w:sz w:val="28"/>
          <w:szCs w:val="28"/>
          <w:lang w:val="uk-UA"/>
        </w:rPr>
        <w:t>ІІ. Поради щодо мовленнєвої діяльності учнів за темою наступного уроку РМ.</w:t>
      </w:r>
    </w:p>
    <w:p w:rsidR="001C5D0D" w:rsidRDefault="001C5D0D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227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  <w:lang w:val="uk-UA"/>
        </w:rPr>
        <w:t>- Тем</w:t>
      </w:r>
      <w:r w:rsidR="00992278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наступного уроку розвитку комунікативних умінь і навичок</w:t>
      </w:r>
      <w:r w:rsidR="0099227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«Ділові папери. Складання звіту про виконану роботу в офіційно- діловому стилі з використанням безособових дієслівних форм на – но, -то</w:t>
      </w:r>
      <w:r w:rsidR="00992278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 Тому рекомендую вам:</w:t>
      </w:r>
    </w:p>
    <w:p w:rsidR="001C5D0D" w:rsidRDefault="001C5D0D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повторити теоретичний матеріал щодо вживання безособових дієслівних форм на –но, -то;</w:t>
      </w:r>
    </w:p>
    <w:p w:rsidR="001C5D0D" w:rsidRDefault="001C5D0D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загальні ознаки, основні види, сферу використання офіційно-ділового стилю мовлення;</w:t>
      </w:r>
    </w:p>
    <w:p w:rsidR="001C5D0D" w:rsidRDefault="001C5D0D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підготувати інформаційне повідомлення для шкільного веб-сайт</w:t>
      </w:r>
      <w:r w:rsidR="00992278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використанням безособових дієслівних форм на </w:t>
      </w:r>
      <w:r w:rsidR="00992278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но, -то про вдало проведену справу в класному колективі.</w:t>
      </w:r>
    </w:p>
    <w:p w:rsidR="001C5D0D" w:rsidRDefault="001C5D0D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C5D0D" w:rsidRDefault="001C5D0D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8" w:rsidRDefault="00992278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8" w:rsidRDefault="00992278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8" w:rsidRDefault="00992278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8" w:rsidRDefault="00992278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8" w:rsidRDefault="00992278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8" w:rsidRDefault="00992278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8" w:rsidRDefault="00992278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8" w:rsidRDefault="00992278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8" w:rsidRDefault="00992278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8" w:rsidRDefault="00992278" w:rsidP="000F0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C5D0D" w:rsidRPr="00992278" w:rsidRDefault="001C5D0D" w:rsidP="001C5D0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227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Список використаних джерел</w:t>
      </w:r>
    </w:p>
    <w:p w:rsidR="001F3A5F" w:rsidRPr="001F3A5F" w:rsidRDefault="001F3A5F" w:rsidP="001F3A5F">
      <w:pPr>
        <w:pStyle w:val="aa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Державний стандарт базової і повної загальної освіти. За посиланням </w:t>
      </w:r>
      <w:hyperlink r:id="rId9" w:history="1">
        <w:r w:rsidRPr="001B0B15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monqov</w:t>
        </w:r>
        <w:r w:rsidRPr="001F3A5F">
          <w:rPr>
            <w:rStyle w:val="ab"/>
            <w:rFonts w:ascii="Times New Roman" w:hAnsi="Times New Roman" w:cs="Times New Roman"/>
            <w:sz w:val="28"/>
            <w:szCs w:val="28"/>
          </w:rPr>
          <w:t>@</w:t>
        </w:r>
        <w:r w:rsidRPr="001B0B15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qov</w:t>
        </w:r>
        <w:r w:rsidRPr="001F3A5F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Pr="001B0B15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ukr</w:t>
        </w:r>
        <w:r w:rsidRPr="001F3A5F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Pr="001B0B15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  <w:r w:rsidRPr="001F3A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A5F" w:rsidRDefault="001F3A5F" w:rsidP="001F3A5F">
      <w:pPr>
        <w:pStyle w:val="aa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Українська мова. Українська література: методичні рекомендації МОН України щодо організації навчального процесу в 2017-2018 н.р.; оновлені на компетентнісній основі навчальні програми для 5-9 класів ЗНЗ; методичні коментарі провідних науковців щодо впровадження ідей Нової української школи.- К.: УОВЦ «Оріон», 2017.-192с.</w:t>
      </w:r>
    </w:p>
    <w:p w:rsidR="00395E42" w:rsidRDefault="001954FB" w:rsidP="000F0F49">
      <w:pPr>
        <w:pStyle w:val="aa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Рудницька О.Б. Розробки уроків з української мови для 7 класу: навч.</w:t>
      </w:r>
      <w:r w:rsidR="00992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посіб.- К.:</w:t>
      </w:r>
      <w:r w:rsidR="001F3A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Дивослово, 2015.</w:t>
      </w:r>
    </w:p>
    <w:p w:rsidR="001954FB" w:rsidRDefault="001954FB" w:rsidP="000F0F49">
      <w:pPr>
        <w:pStyle w:val="aa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Панорама творчих уроків – 2013.//Газета «Українська мова і література».- 2013. – №11-12.</w:t>
      </w:r>
    </w:p>
    <w:p w:rsidR="001954FB" w:rsidRDefault="001954FB" w:rsidP="000F0F49">
      <w:pPr>
        <w:pStyle w:val="aa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Українська мова: підручник для 7 класу. /О.В.</w:t>
      </w:r>
      <w:r w:rsidR="00992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Заболотний, В.В.</w:t>
      </w:r>
      <w:r w:rsidR="00992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Заболотний.- К.: Генеза, 2014.</w:t>
      </w:r>
    </w:p>
    <w:p w:rsidR="001954FB" w:rsidRDefault="001954FB" w:rsidP="000F0F49">
      <w:pPr>
        <w:pStyle w:val="aa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Лещенко</w:t>
      </w:r>
      <w:r w:rsidR="00992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Г.П. Змістові і структурні особливості уроків розвитку мовлення у середніх класах загальноосвітньої школи за компетентнісним підходом.</w:t>
      </w:r>
    </w:p>
    <w:p w:rsidR="001954FB" w:rsidRDefault="001954FB" w:rsidP="000F0F49">
      <w:pPr>
        <w:pStyle w:val="aa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Лесняк Н.В., Мельничайко О.І. Твір за картиною. Методичні рекомендації, - Тернопіль: Навчальн</w:t>
      </w:r>
      <w:r w:rsidR="00E51B3D">
        <w:rPr>
          <w:rFonts w:ascii="Times New Roman" w:hAnsi="Times New Roman" w:cs="Times New Roman"/>
          <w:sz w:val="28"/>
          <w:szCs w:val="28"/>
          <w:lang w:val="uk-UA"/>
        </w:rPr>
        <w:t>а книга – Богдан.</w:t>
      </w:r>
    </w:p>
    <w:p w:rsidR="001E343E" w:rsidRDefault="000270AF" w:rsidP="000F0F49">
      <w:pPr>
        <w:pStyle w:val="aa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Науково-методичний та літературно-мистецький журнал «Українська мова і література в середніх школах, гімназіях, ліцеях та колегіумах», №8 2012 р.</w:t>
      </w:r>
    </w:p>
    <w:p w:rsidR="000270AF" w:rsidRDefault="000270AF" w:rsidP="000F0F49">
      <w:pPr>
        <w:pStyle w:val="aa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Навчальне видання. Українське народознавство. С.П.Павлюк,</w:t>
      </w:r>
      <w:r w:rsidR="0023759B">
        <w:rPr>
          <w:rFonts w:ascii="Times New Roman" w:hAnsi="Times New Roman" w:cs="Times New Roman"/>
          <w:sz w:val="28"/>
          <w:szCs w:val="28"/>
          <w:lang w:val="uk-UA"/>
        </w:rPr>
        <w:t xml:space="preserve"> Г.Й.</w:t>
      </w:r>
      <w:r w:rsidR="00992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759B">
        <w:rPr>
          <w:rFonts w:ascii="Times New Roman" w:hAnsi="Times New Roman" w:cs="Times New Roman"/>
          <w:sz w:val="28"/>
          <w:szCs w:val="28"/>
          <w:lang w:val="uk-UA"/>
        </w:rPr>
        <w:t>Горень, Р.Ф.</w:t>
      </w:r>
      <w:r w:rsidR="00992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759B">
        <w:rPr>
          <w:rFonts w:ascii="Times New Roman" w:hAnsi="Times New Roman" w:cs="Times New Roman"/>
          <w:sz w:val="28"/>
          <w:szCs w:val="28"/>
          <w:lang w:val="uk-UA"/>
        </w:rPr>
        <w:t>Киргів.</w:t>
      </w:r>
    </w:p>
    <w:p w:rsidR="00E51B3D" w:rsidRDefault="00E51B3D" w:rsidP="00E51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1B3D" w:rsidRDefault="00E51B3D" w:rsidP="00E51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8" w:rsidRDefault="00992278" w:rsidP="00E51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8" w:rsidRDefault="00992278" w:rsidP="00E51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8" w:rsidRDefault="00992278" w:rsidP="00E51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8" w:rsidRDefault="00992278" w:rsidP="00E51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1B3D" w:rsidRPr="00992278" w:rsidRDefault="00E51B3D" w:rsidP="00E51B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992278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1</w:t>
      </w:r>
    </w:p>
    <w:p w:rsidR="00E51B3D" w:rsidRPr="00992278" w:rsidRDefault="00E51B3D" w:rsidP="00E51B3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2278">
        <w:rPr>
          <w:rFonts w:ascii="Times New Roman" w:hAnsi="Times New Roman" w:cs="Times New Roman"/>
          <w:b/>
          <w:sz w:val="28"/>
          <w:szCs w:val="28"/>
          <w:lang w:val="uk-UA"/>
        </w:rPr>
        <w:t>Виразне читання напам’ять</w:t>
      </w:r>
    </w:p>
    <w:p w:rsidR="00E51B3D" w:rsidRPr="00992278" w:rsidRDefault="00E51B3D" w:rsidP="00E51B3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2278">
        <w:rPr>
          <w:rFonts w:ascii="Times New Roman" w:hAnsi="Times New Roman" w:cs="Times New Roman"/>
          <w:b/>
          <w:sz w:val="28"/>
          <w:szCs w:val="28"/>
          <w:lang w:val="uk-UA"/>
        </w:rPr>
        <w:t>(фрагмент народного переказу «Запорожці в урочищі Сагайдачному»</w:t>
      </w:r>
    </w:p>
    <w:p w:rsidR="00FB70E1" w:rsidRDefault="00E51B3D" w:rsidP="00E51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>Любо було глянуть, як наїдуть запорожці в Сагайдачне! Народ все широкоплечий, вусатий, бравий. Голови голили, тоді ще  мода була носить чуприну, то оце в кого довга – візьме обмота кругом вуха. Жупани, пояси, шапки, сап'яни на них були дорогі. По боках і позаду сідла у кожного пістолі, шабля. А на конях як їздять! Оце, було, зіскоч</w:t>
      </w:r>
      <w:r w:rsidR="0023759B">
        <w:rPr>
          <w:rFonts w:ascii="Times New Roman" w:hAnsi="Times New Roman" w:cs="Times New Roman"/>
          <w:sz w:val="28"/>
          <w:szCs w:val="28"/>
          <w:lang w:val="uk-UA"/>
        </w:rPr>
        <w:t>е, пригнеться і летить, як муха</w:t>
      </w:r>
    </w:p>
    <w:p w:rsidR="00F259DA" w:rsidRDefault="00F259DA" w:rsidP="00E51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52BC" w:rsidRDefault="003852BC" w:rsidP="00E51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70E1" w:rsidRPr="00456082" w:rsidRDefault="00FB70E1" w:rsidP="00E51B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456082">
        <w:rPr>
          <w:rFonts w:ascii="Times New Roman" w:hAnsi="Times New Roman" w:cs="Times New Roman"/>
          <w:sz w:val="28"/>
          <w:szCs w:val="28"/>
          <w:lang w:val="uk-UA"/>
        </w:rPr>
        <w:t>Додаток 2</w:t>
      </w:r>
    </w:p>
    <w:p w:rsidR="00E51B3D" w:rsidRPr="00456082" w:rsidRDefault="00FB70E1" w:rsidP="00FB70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6082">
        <w:rPr>
          <w:rFonts w:ascii="Times New Roman" w:hAnsi="Times New Roman" w:cs="Times New Roman"/>
          <w:b/>
          <w:sz w:val="28"/>
          <w:szCs w:val="28"/>
          <w:lang w:val="uk-UA"/>
        </w:rPr>
        <w:t>Учнівське повідомлення «експерта – українознавця»</w:t>
      </w:r>
    </w:p>
    <w:p w:rsidR="00FB70E1" w:rsidRDefault="00FB70E1" w:rsidP="00FB70E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Козак Мамай</w:t>
      </w:r>
    </w:p>
    <w:p w:rsidR="00FB70E1" w:rsidRDefault="002D1642" w:rsidP="00FB70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B70E1">
        <w:rPr>
          <w:rFonts w:ascii="Times New Roman" w:hAnsi="Times New Roman" w:cs="Times New Roman"/>
          <w:sz w:val="28"/>
          <w:szCs w:val="28"/>
          <w:lang w:val="uk-UA"/>
        </w:rPr>
        <w:t>Мамай</w:t>
      </w:r>
      <w:r w:rsidR="0045608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B70E1">
        <w:rPr>
          <w:rFonts w:ascii="Times New Roman" w:hAnsi="Times New Roman" w:cs="Times New Roman"/>
          <w:sz w:val="28"/>
          <w:szCs w:val="28"/>
          <w:lang w:val="uk-UA"/>
        </w:rPr>
        <w:t>козак, козак</w:t>
      </w:r>
      <w:r w:rsidR="0045608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B70E1">
        <w:rPr>
          <w:rFonts w:ascii="Times New Roman" w:hAnsi="Times New Roman" w:cs="Times New Roman"/>
          <w:sz w:val="28"/>
          <w:szCs w:val="28"/>
          <w:lang w:val="uk-UA"/>
        </w:rPr>
        <w:t>бандурист</w:t>
      </w:r>
      <w:r w:rsidR="00456082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FB70E1">
        <w:rPr>
          <w:rFonts w:ascii="Times New Roman" w:hAnsi="Times New Roman" w:cs="Times New Roman"/>
          <w:sz w:val="28"/>
          <w:szCs w:val="28"/>
          <w:lang w:val="uk-UA"/>
        </w:rPr>
        <w:t xml:space="preserve"> найпопулярніша народна картина  Х</w:t>
      </w:r>
      <w:r w:rsidR="00FB70E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FB70E1">
        <w:rPr>
          <w:rFonts w:ascii="Times New Roman" w:hAnsi="Times New Roman" w:cs="Times New Roman"/>
          <w:sz w:val="28"/>
          <w:szCs w:val="28"/>
          <w:lang w:val="uk-UA"/>
        </w:rPr>
        <w:t xml:space="preserve">ІІ - </w:t>
      </w:r>
      <w:r w:rsidR="00FB70E1" w:rsidRPr="00FB70E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B70E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FB70E1" w:rsidRPr="00FB70E1">
        <w:rPr>
          <w:rFonts w:ascii="Times New Roman" w:hAnsi="Times New Roman" w:cs="Times New Roman"/>
          <w:sz w:val="28"/>
          <w:szCs w:val="28"/>
          <w:lang w:val="uk-UA"/>
        </w:rPr>
        <w:t>ІХ ст</w:t>
      </w:r>
      <w:r w:rsidR="00FB70E1">
        <w:rPr>
          <w:rFonts w:ascii="Times New Roman" w:hAnsi="Times New Roman" w:cs="Times New Roman"/>
          <w:sz w:val="28"/>
          <w:szCs w:val="28"/>
          <w:lang w:val="uk-UA"/>
        </w:rPr>
        <w:t>., мальована на стінах хат, скринях, шафах, дверях, кахлях, посуді, полотні, зображує сидячого козака</w:t>
      </w:r>
      <w:r w:rsidR="0045608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B70E1">
        <w:rPr>
          <w:rFonts w:ascii="Times New Roman" w:hAnsi="Times New Roman" w:cs="Times New Roman"/>
          <w:sz w:val="28"/>
          <w:szCs w:val="28"/>
          <w:lang w:val="uk-UA"/>
        </w:rPr>
        <w:t>бандуриста (на тлі пейзажу) і докладно передає деталі козацького одягу, козацької збруї; під зображенням звичайно віршований напис, в якому говориться про діла козака Мамая, гайдамацького отамана 1750-х років. Картини з козаком Мамаєм, мабуть, твори мандрівних малярів, вихованців Київської Духовної Академії, численні відміни яких виконували згодом народні малярі; в них поєднується український словесний фольклор (козацька пісня,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вертепний вірш) з народним малярством та деякими традиціями українсько-візантійської ікони. Образ Мамая</w:t>
      </w:r>
      <w:r w:rsidR="00456082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козака часто трапляється в мистецьких творах І.</w:t>
      </w:r>
      <w:r w:rsidR="004560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456082"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lang w:val="uk-UA"/>
        </w:rPr>
        <w:t>піна, Ю.</w:t>
      </w:r>
      <w:r w:rsidR="004560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Нарбута, М.</w:t>
      </w:r>
      <w:r w:rsidR="004560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Бутовича, в літературних творах М.</w:t>
      </w:r>
      <w:r w:rsidR="004560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Куліша, О.</w:t>
      </w:r>
      <w:r w:rsidR="004560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Ільченка та ін.</w:t>
      </w:r>
    </w:p>
    <w:p w:rsidR="002D1642" w:rsidRDefault="002D1642" w:rsidP="00FB70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Отже, Мамай – народний герой, козак</w:t>
      </w:r>
      <w:r w:rsidR="00456082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бандурист, знаний в Україні. Його образ живе в народі вже не одну сотню літ.</w:t>
      </w:r>
    </w:p>
    <w:p w:rsidR="003852BC" w:rsidRDefault="003852BC" w:rsidP="00FB70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1642" w:rsidRDefault="002D1642" w:rsidP="00FB70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D1642" w:rsidRPr="00456082" w:rsidRDefault="002D1642" w:rsidP="002D16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456082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3</w:t>
      </w:r>
    </w:p>
    <w:p w:rsidR="00CF20DD" w:rsidRPr="00456082" w:rsidRDefault="00CF20DD" w:rsidP="00CF20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6082">
        <w:rPr>
          <w:rFonts w:ascii="Times New Roman" w:hAnsi="Times New Roman" w:cs="Times New Roman"/>
          <w:b/>
          <w:sz w:val="28"/>
          <w:szCs w:val="28"/>
          <w:lang w:val="uk-UA"/>
        </w:rPr>
        <w:t>Репродукції народних картин «Козак Мамай»</w:t>
      </w:r>
    </w:p>
    <w:p w:rsidR="001E343E" w:rsidRDefault="001E343E" w:rsidP="00CF20D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E343E" w:rsidRDefault="0023759B" w:rsidP="0023759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514725" cy="2486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099" cy="249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43E" w:rsidRDefault="001E343E" w:rsidP="001E343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86832" cy="41749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250" cy="4176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59B" w:rsidRDefault="0023759B" w:rsidP="001E343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3759B" w:rsidRDefault="0023759B" w:rsidP="001E343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2090" cy="3572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59B" w:rsidRDefault="0023759B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3759B" w:rsidRDefault="0023759B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3759B" w:rsidRDefault="0023759B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935D5" w:rsidRPr="00456082" w:rsidRDefault="002935D5" w:rsidP="002D16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456082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4</w:t>
      </w:r>
    </w:p>
    <w:p w:rsidR="002D1642" w:rsidRPr="00456082" w:rsidRDefault="002D1642" w:rsidP="002D16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6082">
        <w:rPr>
          <w:rFonts w:ascii="Times New Roman" w:hAnsi="Times New Roman" w:cs="Times New Roman"/>
          <w:b/>
          <w:sz w:val="28"/>
          <w:szCs w:val="28"/>
          <w:lang w:val="uk-UA"/>
        </w:rPr>
        <w:t>Учнівське повідомлення «експерта</w:t>
      </w:r>
      <w:r w:rsidR="00456082" w:rsidRPr="00456082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4560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дослідника»</w:t>
      </w:r>
    </w:p>
    <w:p w:rsidR="002D1642" w:rsidRDefault="002D1642" w:rsidP="002D164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Народне малярство в Україні</w:t>
      </w:r>
    </w:p>
    <w:p w:rsidR="002935D5" w:rsidRPr="002935D5" w:rsidRDefault="002935D5" w:rsidP="002935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 </w:t>
      </w:r>
      <w:r w:rsidRPr="002935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Ще за часів княжої держави народні традиції були важливим елементом українська малярства. Виразні самобутні риси проступають вже у розписах староукраїн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ських храмів.</w:t>
      </w:r>
      <w:r w:rsidRPr="002935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Такі ж традиції розвивалися і протягом наступних століт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ь. Кам’яні і дерев’яні церкви з</w:t>
      </w:r>
      <w:r w:rsidRPr="002935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наст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інними розписами збереглися до наших часів</w:t>
      </w:r>
      <w:r w:rsidRPr="002935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 Авторами цих розписів, а також ікон й іконос</w:t>
      </w:r>
      <w:r w:rsidRPr="002935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softHyphen/>
        <w:t>тасів були переважно народні майстри, найчастіше анонімні. У своїх творах вони віддзер</w:t>
      </w:r>
      <w:r w:rsidRPr="002935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softHyphen/>
        <w:t>калювали правду життя, передавали своє світобачення, смаки і думки свого середовища.</w:t>
      </w:r>
    </w:p>
    <w:p w:rsidR="002935D5" w:rsidRPr="002935D5" w:rsidRDefault="002935D5" w:rsidP="002935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 </w:t>
      </w:r>
      <w:r w:rsidRPr="002935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Бурхливий розвиток професійного і народного мистецтва відбувся в XVI столітті. У руслі іконописного канону народні митці намагалися передати образ простої людини — свого сучасника, її переживання, прагнення, сподівання. Так з’явилися світські і соціальні мотиви в українському малярстві.</w:t>
      </w:r>
    </w:p>
    <w:p w:rsidR="002935D5" w:rsidRPr="002935D5" w:rsidRDefault="002935D5" w:rsidP="002935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</w:t>
      </w:r>
      <w:r w:rsidRPr="002935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У XVI</w:t>
      </w:r>
      <w:r w:rsidR="004560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- </w:t>
      </w:r>
      <w:r w:rsidRPr="002935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XVII століттях особливої популярності набули євангельські сюжети. А в хатах об</w:t>
      </w:r>
      <w:r w:rsidRPr="002935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softHyphen/>
        <w:t>рази (ікони) стали невід’ємним компонентом інтер’єру житла. Під образами, що висіли на чільному місці хати, покуті (кут між східним і південним вікнами світлиці), люди молилися, тут благословляли у найважливіші моменти життя людину.</w:t>
      </w:r>
    </w:p>
    <w:p w:rsidR="002935D5" w:rsidRPr="002935D5" w:rsidRDefault="002935D5" w:rsidP="002935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</w:t>
      </w:r>
      <w:r w:rsidRPr="002935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Домашні ікони малювали на дошці, рідше — на полотні чи склі. Це можна побачити сьогодні в Ужгородському музеї етнографії і побуту. Народні малярі — автори образів — були анонімними. На кінці XVII століття вони почали створювати картини світського змісту. Найсамобутнішим явище</w:t>
      </w:r>
      <w:r w:rsidR="00CF20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 стали картини «Козак Мамай». Ї</w:t>
      </w:r>
      <w:r w:rsidRPr="002935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х малювали аж до кінця XIX століття.</w:t>
      </w:r>
    </w:p>
    <w:p w:rsidR="002935D5" w:rsidRPr="002935D5" w:rsidRDefault="00CF20DD" w:rsidP="002935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   </w:t>
      </w:r>
      <w:r w:rsidR="002935D5" w:rsidRPr="002935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Козак Мамай — народно-фантастичний образ мандрівного запорожця, втілення основ</w:t>
      </w:r>
      <w:r w:rsidR="002935D5" w:rsidRPr="002935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softHyphen/>
        <w:t>них рис українського характеру.</w:t>
      </w:r>
    </w:p>
    <w:p w:rsidR="002D1642" w:rsidRPr="00CF20DD" w:rsidRDefault="00CF20DD" w:rsidP="00CF20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 xml:space="preserve">        </w:t>
      </w:r>
      <w:r w:rsidR="002935D5" w:rsidRPr="002935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 кінця XVIII століття діапазон народного мистецтва розширюється. З’являються тво</w:t>
      </w:r>
      <w:r w:rsidR="002935D5" w:rsidRPr="002935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softHyphen/>
        <w:t>ри на історичну, побутову тематику, пейзажі, гумористичні сюжети. Продовжується і запо</w:t>
      </w:r>
      <w:r w:rsidR="002935D5" w:rsidRPr="002935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softHyphen/>
        <w:t>чаткована у XVIII столітті традиція портретного живопису. А ось XX століття породило ціле сузір’я талановитих майстрів народного живопису, які в своїй творчості розвивають бар</w:t>
      </w:r>
      <w:r w:rsidR="002935D5" w:rsidRPr="002935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softHyphen/>
        <w:t>висті, фантастичні образи, породжені власною уявою. Це Ганна Собачко-Шостак, Параска Власенко, Параска Хома, Марія Приймаченко, Катерина Білокур, Іван Сколоздря та інші. Отже, перші портрети Мамая з’явилися в народі як витвори народного мистецтва. Нехай, може, ще не зовсім зрілі, нехай ще не досконалі, але живі.</w:t>
      </w:r>
    </w:p>
    <w:p w:rsidR="0023759B" w:rsidRDefault="0023759B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259DA" w:rsidRDefault="00F259DA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259DA" w:rsidRDefault="00F259DA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259DA" w:rsidRDefault="00F259DA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259DA" w:rsidRDefault="00F259DA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D1642" w:rsidRPr="00456082" w:rsidRDefault="00CF20DD" w:rsidP="002D16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456082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5</w:t>
      </w:r>
    </w:p>
    <w:p w:rsidR="002D1642" w:rsidRPr="00456082" w:rsidRDefault="002D1642" w:rsidP="002D16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6082">
        <w:rPr>
          <w:rFonts w:ascii="Times New Roman" w:hAnsi="Times New Roman" w:cs="Times New Roman"/>
          <w:b/>
          <w:sz w:val="28"/>
          <w:szCs w:val="28"/>
          <w:lang w:val="uk-UA"/>
        </w:rPr>
        <w:t>Опис зовнішності людини</w:t>
      </w:r>
    </w:p>
    <w:p w:rsidR="002D1642" w:rsidRDefault="002D1642" w:rsidP="002D16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Твори мистецтва є джерелом наших знань про </w:t>
      </w:r>
      <w:r w:rsidR="00456082">
        <w:rPr>
          <w:rFonts w:ascii="Times New Roman" w:hAnsi="Times New Roman" w:cs="Times New Roman"/>
          <w:sz w:val="28"/>
          <w:szCs w:val="28"/>
          <w:lang w:val="uk-UA"/>
        </w:rPr>
        <w:t>навколишній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світ і людей. Живописні полотна розкривають внутрішній світ художника, його ставлення до того, кого він зобразив.</w:t>
      </w:r>
    </w:p>
    <w:p w:rsidR="002D1642" w:rsidRDefault="00D004AD" w:rsidP="002D16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Скласти опис зовнішності людини – означає відтворити її індивідуальний вигляд, передати ознаки її образу. У словесному зображенні </w:t>
      </w:r>
    </w:p>
    <w:p w:rsidR="00D004AD" w:rsidRDefault="00D004AD" w:rsidP="002D16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людини важливим</w:t>
      </w:r>
      <w:r w:rsidR="00456082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вказівки на вік, зріст, поставу, риси обличчя, одяг, манеру триматися й говорити, ходу тощо.</w:t>
      </w:r>
    </w:p>
    <w:p w:rsidR="008913BC" w:rsidRDefault="00D004AD" w:rsidP="002D16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Опис зовнішності людини може бути складений у художньому, науковому або діловому стилях. Мета наукового  та ділового описів людської зовнішності – максимально об’єктивно й точно передати особливості її вигляду. Такі описи є стислими й конкретними.</w:t>
      </w:r>
    </w:p>
    <w:p w:rsidR="008913BC" w:rsidRDefault="008913BC" w:rsidP="002D16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Портрет літературного героя є прикладом  художнього опису. У художньому описі кожен змальовує зовнішність людини дещо по</w:t>
      </w:r>
      <w:r w:rsidR="00CF20DD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своєму, так, якою бачить її саме він. У такому описі широко використовують різноманітні художні засоби (порівняння, епітети, метафори, пестливі слова тощо). Не обов’язково називати всі ознаки зовнішності. Головне – дати яскраве уявлення про людину, передати через опис своє ставлення до неї.</w:t>
      </w:r>
    </w:p>
    <w:p w:rsidR="008913BC" w:rsidRDefault="008913BC" w:rsidP="002D16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Мета художнього опису зовнішності людини – створити її образ у цілому, емоційно вплинути на читача, викликати певне ставлення.</w:t>
      </w:r>
    </w:p>
    <w:p w:rsidR="008913BC" w:rsidRDefault="008913BC" w:rsidP="002D16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Зверніть увагу! Не можна змішувати в межах одного твору різні стилі. Це є правилом дотримання одного стилю.</w:t>
      </w:r>
    </w:p>
    <w:p w:rsidR="008913BC" w:rsidRDefault="008913BC" w:rsidP="002D16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759B" w:rsidRDefault="0023759B" w:rsidP="002D16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6082" w:rsidRDefault="00456082" w:rsidP="002D16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13BC" w:rsidRPr="00456082" w:rsidRDefault="00CF20DD" w:rsidP="008913B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608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6</w:t>
      </w:r>
    </w:p>
    <w:p w:rsidR="00D004AD" w:rsidRPr="00456082" w:rsidRDefault="008913BC" w:rsidP="008913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60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Пам’ятка </w:t>
      </w:r>
    </w:p>
    <w:p w:rsidR="008913BC" w:rsidRPr="00456082" w:rsidRDefault="008913BC" w:rsidP="0052291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60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«Як працювати над твором</w:t>
      </w:r>
      <w:r w:rsidR="00456082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456082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2291A" w:rsidRPr="00456082">
        <w:rPr>
          <w:rFonts w:ascii="Times New Roman" w:hAnsi="Times New Roman" w:cs="Times New Roman"/>
          <w:b/>
          <w:sz w:val="28"/>
          <w:szCs w:val="28"/>
          <w:lang w:val="uk-UA"/>
        </w:rPr>
        <w:t>писом за картиною»</w:t>
      </w:r>
    </w:p>
    <w:p w:rsidR="0052291A" w:rsidRDefault="0052291A" w:rsidP="0052291A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Поцікавтеся відомостями про художника.</w:t>
      </w:r>
    </w:p>
    <w:p w:rsidR="0052291A" w:rsidRDefault="0052291A" w:rsidP="0052291A">
      <w:pPr>
        <w:pStyle w:val="aa"/>
        <w:numPr>
          <w:ilvl w:val="0"/>
          <w:numId w:val="5"/>
        </w:numPr>
        <w:spacing w:after="0" w:line="360" w:lineRule="auto"/>
        <w:ind w:left="-142" w:firstLine="49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Прочитайте назву картини, що свідчить про задум художника, підкреслює, що він виокремлює в картині як головне.</w:t>
      </w:r>
    </w:p>
    <w:p w:rsidR="0052291A" w:rsidRDefault="0052291A" w:rsidP="0052291A">
      <w:pPr>
        <w:pStyle w:val="aa"/>
        <w:numPr>
          <w:ilvl w:val="0"/>
          <w:numId w:val="5"/>
        </w:numPr>
        <w:spacing w:after="0" w:line="360" w:lineRule="auto"/>
        <w:ind w:left="-142" w:firstLine="49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Уважно розгляньте картину, вдумайтеся в її зміст (що і з якою метою зроблено).</w:t>
      </w:r>
    </w:p>
    <w:p w:rsidR="0052291A" w:rsidRDefault="0052291A" w:rsidP="0052291A">
      <w:pPr>
        <w:pStyle w:val="aa"/>
        <w:numPr>
          <w:ilvl w:val="0"/>
          <w:numId w:val="5"/>
        </w:numPr>
        <w:spacing w:after="0" w:line="360" w:lineRule="auto"/>
        <w:ind w:left="-142" w:firstLine="49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Уявіть, що було до зображеного художником моменту і що буде потім.</w:t>
      </w:r>
    </w:p>
    <w:p w:rsidR="0052291A" w:rsidRDefault="0052291A" w:rsidP="0052291A">
      <w:pPr>
        <w:pStyle w:val="aa"/>
        <w:numPr>
          <w:ilvl w:val="0"/>
          <w:numId w:val="5"/>
        </w:numPr>
        <w:spacing w:after="0" w:line="360" w:lineRule="auto"/>
        <w:ind w:left="-142" w:firstLine="49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Подумайте, хто буде адресатом вашого висловлювання, кого, в чому і як ви переконуватимете.</w:t>
      </w:r>
    </w:p>
    <w:p w:rsidR="0052291A" w:rsidRDefault="00D17C06" w:rsidP="0052291A">
      <w:pPr>
        <w:pStyle w:val="aa"/>
        <w:numPr>
          <w:ilvl w:val="0"/>
          <w:numId w:val="5"/>
        </w:numPr>
        <w:spacing w:after="0" w:line="360" w:lineRule="auto"/>
        <w:ind w:left="-142" w:firstLine="49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Сформуйте  тему й основну думку твору, доберіть заголовок, який не збігається з назвою картини.</w:t>
      </w:r>
    </w:p>
    <w:p w:rsidR="00D17C06" w:rsidRDefault="00D17C06" w:rsidP="0052291A">
      <w:pPr>
        <w:pStyle w:val="aa"/>
        <w:numPr>
          <w:ilvl w:val="0"/>
          <w:numId w:val="5"/>
        </w:numPr>
        <w:spacing w:after="0" w:line="360" w:lineRule="auto"/>
        <w:ind w:left="-142" w:firstLine="49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Продумайте, які типи мовлення поєднуватимуться у вашому творі, котрий із них буде основним.</w:t>
      </w:r>
    </w:p>
    <w:p w:rsidR="00D17C06" w:rsidRDefault="00D17C06" w:rsidP="0052291A">
      <w:pPr>
        <w:pStyle w:val="aa"/>
        <w:numPr>
          <w:ilvl w:val="0"/>
          <w:numId w:val="5"/>
        </w:numPr>
        <w:spacing w:after="0" w:line="360" w:lineRule="auto"/>
        <w:ind w:left="-142" w:firstLine="49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Поміркуйте над композицією твору і складіть план.</w:t>
      </w:r>
    </w:p>
    <w:p w:rsidR="00D17C06" w:rsidRDefault="00D17C06" w:rsidP="0052291A">
      <w:pPr>
        <w:pStyle w:val="aa"/>
        <w:numPr>
          <w:ilvl w:val="0"/>
          <w:numId w:val="5"/>
        </w:numPr>
        <w:spacing w:after="0" w:line="360" w:lineRule="auto"/>
        <w:ind w:left="-142" w:firstLine="49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Додержуйте співмірності частин твору, зосереджуючи увагу на основному – змісті самої картини, а не на розмовах про неї.</w:t>
      </w:r>
    </w:p>
    <w:p w:rsidR="00D17C06" w:rsidRDefault="00D17C06" w:rsidP="0052291A">
      <w:pPr>
        <w:pStyle w:val="aa"/>
        <w:numPr>
          <w:ilvl w:val="0"/>
          <w:numId w:val="5"/>
        </w:numPr>
        <w:spacing w:after="0" w:line="360" w:lineRule="auto"/>
        <w:ind w:left="-142" w:firstLine="49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Задля повнішого і глибшого розкриття змісту картини доречно включити у твір елементи роздуму, оцінні судження.</w:t>
      </w:r>
    </w:p>
    <w:p w:rsidR="00D17C06" w:rsidRDefault="00D17C06" w:rsidP="0052291A">
      <w:pPr>
        <w:pStyle w:val="aa"/>
        <w:numPr>
          <w:ilvl w:val="0"/>
          <w:numId w:val="5"/>
        </w:numPr>
        <w:spacing w:after="0" w:line="360" w:lineRule="auto"/>
        <w:ind w:left="-142" w:firstLine="49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Напишіть чернетку твору; після перевірки і виправлень перепишіть роботу начисто.</w:t>
      </w:r>
    </w:p>
    <w:p w:rsidR="00D17C06" w:rsidRPr="00CF20DD" w:rsidRDefault="00D17C06" w:rsidP="00CF20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759B" w:rsidRDefault="0023759B" w:rsidP="00D17C06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3759B" w:rsidRDefault="0023759B" w:rsidP="00D17C06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D17C06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D17C06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D17C06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D17C06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6082" w:rsidRDefault="00456082" w:rsidP="00D17C06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913BC" w:rsidRPr="00456082" w:rsidRDefault="00CF20DD" w:rsidP="00D17C0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456082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7</w:t>
      </w:r>
    </w:p>
    <w:p w:rsidR="00D17C06" w:rsidRPr="00456082" w:rsidRDefault="00D17C06" w:rsidP="00D17C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60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Пам’ятка </w:t>
      </w:r>
    </w:p>
    <w:p w:rsidR="002D1642" w:rsidRPr="00456082" w:rsidRDefault="008913BC" w:rsidP="008913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6082">
        <w:rPr>
          <w:rFonts w:ascii="Times New Roman" w:hAnsi="Times New Roman" w:cs="Times New Roman"/>
          <w:b/>
          <w:sz w:val="28"/>
          <w:szCs w:val="28"/>
          <w:lang w:val="uk-UA"/>
        </w:rPr>
        <w:t>«Як складати твір</w:t>
      </w:r>
      <w:r w:rsidR="00456082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456082">
        <w:rPr>
          <w:rFonts w:ascii="Times New Roman" w:hAnsi="Times New Roman" w:cs="Times New Roman"/>
          <w:b/>
          <w:sz w:val="28"/>
          <w:szCs w:val="28"/>
          <w:lang w:val="uk-UA"/>
        </w:rPr>
        <w:t>опис зовніш</w:t>
      </w:r>
      <w:r w:rsidR="00456082">
        <w:rPr>
          <w:rFonts w:ascii="Times New Roman" w:hAnsi="Times New Roman" w:cs="Times New Roman"/>
          <w:b/>
          <w:sz w:val="28"/>
          <w:szCs w:val="28"/>
          <w:lang w:val="uk-UA"/>
        </w:rPr>
        <w:t>ності людини у художньому стилі</w:t>
      </w:r>
      <w:r w:rsidRPr="004560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» </w:t>
      </w:r>
    </w:p>
    <w:p w:rsidR="00D17C06" w:rsidRDefault="00D17C06" w:rsidP="00456082">
      <w:pPr>
        <w:pStyle w:val="aa"/>
        <w:numPr>
          <w:ilvl w:val="0"/>
          <w:numId w:val="6"/>
        </w:num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Розгляньте уважно картину, обдумайте, чи її назва розкриває тему.</w:t>
      </w:r>
    </w:p>
    <w:p w:rsidR="00D17C06" w:rsidRDefault="00D17C06" w:rsidP="00456082">
      <w:pPr>
        <w:pStyle w:val="aa"/>
        <w:numPr>
          <w:ilvl w:val="0"/>
          <w:numId w:val="6"/>
        </w:num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Доберіть художні засоби, що допоможуть описати зовнішність зображеної людини.</w:t>
      </w:r>
    </w:p>
    <w:p w:rsidR="00063256" w:rsidRDefault="00063256" w:rsidP="00456082">
      <w:pPr>
        <w:pStyle w:val="aa"/>
        <w:numPr>
          <w:ilvl w:val="0"/>
          <w:numId w:val="6"/>
        </w:num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Розкажіть про передній план картини.</w:t>
      </w:r>
    </w:p>
    <w:p w:rsidR="00063256" w:rsidRDefault="00063256" w:rsidP="00456082">
      <w:pPr>
        <w:pStyle w:val="aa"/>
        <w:numPr>
          <w:ilvl w:val="0"/>
          <w:numId w:val="6"/>
        </w:num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Опишіть головного героя картини: його портретні риси,  одяг, взуття, позу, в якій його зображено.</w:t>
      </w:r>
    </w:p>
    <w:p w:rsidR="00063256" w:rsidRDefault="00063256" w:rsidP="00456082">
      <w:pPr>
        <w:pStyle w:val="aa"/>
        <w:numPr>
          <w:ilvl w:val="0"/>
          <w:numId w:val="6"/>
        </w:num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Назвіть особливі деталі, використані художником для розкриття образу героя.</w:t>
      </w:r>
    </w:p>
    <w:p w:rsidR="00063256" w:rsidRPr="00CF20DD" w:rsidRDefault="00063256" w:rsidP="00456082">
      <w:pPr>
        <w:pStyle w:val="aa"/>
        <w:numPr>
          <w:ilvl w:val="0"/>
          <w:numId w:val="6"/>
        </w:num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Відтворити опис спочатку подумки, а потім – в усній або письмовій фо</w:t>
      </w:r>
      <w:r w:rsidR="00456082">
        <w:rPr>
          <w:rFonts w:ascii="Times New Roman" w:hAnsi="Times New Roman" w:cs="Times New Roman"/>
          <w:sz w:val="28"/>
          <w:szCs w:val="28"/>
          <w:lang w:val="uk-UA"/>
        </w:rPr>
        <w:t>рмі.</w:t>
      </w:r>
    </w:p>
    <w:p w:rsidR="00063256" w:rsidRDefault="00063256" w:rsidP="00063256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3759B" w:rsidRDefault="0023759B" w:rsidP="00063256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63256" w:rsidRPr="00456082" w:rsidRDefault="00063256" w:rsidP="0006325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456082">
        <w:rPr>
          <w:rFonts w:ascii="Times New Roman" w:hAnsi="Times New Roman" w:cs="Times New Roman"/>
          <w:sz w:val="28"/>
          <w:szCs w:val="28"/>
          <w:lang w:val="uk-UA"/>
        </w:rPr>
        <w:t>Додаток 8</w:t>
      </w:r>
    </w:p>
    <w:p w:rsidR="00063256" w:rsidRPr="00456082" w:rsidRDefault="0023759B" w:rsidP="000632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6082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063256" w:rsidRPr="00456082">
        <w:rPr>
          <w:rFonts w:ascii="Times New Roman" w:hAnsi="Times New Roman" w:cs="Times New Roman"/>
          <w:b/>
          <w:sz w:val="28"/>
          <w:szCs w:val="28"/>
          <w:lang w:val="uk-UA"/>
        </w:rPr>
        <w:t>Довідкове бюро</w:t>
      </w:r>
      <w:r w:rsidRPr="00456082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BF0C0C" w:rsidRDefault="00BF0C0C" w:rsidP="0006325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Вбрання козаків</w:t>
      </w:r>
    </w:p>
    <w:p w:rsidR="00BF0C0C" w:rsidRDefault="00BF0C0C" w:rsidP="00BF0C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Багатством форм, вишуканістю, барвистістю відзначався одяг українського козацтва, що включав: білу сорочку, шаровари, часто оздоблені золотим позументом, пояс, черкеску, жупан, каптан, хутряну шапку з чорних лисиць, шапку із шликом, який закінчувався золотою китицею, чоботи.</w:t>
      </w:r>
    </w:p>
    <w:p w:rsidR="00BF0C0C" w:rsidRDefault="00BF0C0C" w:rsidP="00BF0C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Сорочки одягали білі, полотняні, домашнього виготовлення, або шовкові.</w:t>
      </w:r>
    </w:p>
    <w:p w:rsidR="00BF0C0C" w:rsidRDefault="00BF0C0C" w:rsidP="00BF0C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Поясним одягом служили шаровари. Вони були дуже широкі й здалеку нагадували спідницю. Холоші шароварів прив’язували до литки срібними підв’язками чи шнурками.</w:t>
      </w:r>
    </w:p>
    <w:p w:rsidR="00BF0C0C" w:rsidRDefault="00043900" w:rsidP="00BF0C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Верхнім одягом у козаків були чемерки, жупани, каптани (кунтуші), шуби. Їх виготовляли з дорогого червоного, вишневого, синього сукна. Каптан робили довгим, рукава – широкими, з розрізом на ліктях. Жупан був рясним у подолі. </w:t>
      </w:r>
    </w:p>
    <w:p w:rsidR="00043900" w:rsidRDefault="00043900" w:rsidP="00BF0C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Стан підперезували поясом. Пояси носили ткані візерункові, однотонні.</w:t>
      </w:r>
    </w:p>
    <w:p w:rsidR="00043900" w:rsidRDefault="00043900" w:rsidP="00BF0C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Взуттям служили сап’янові чоботи</w:t>
      </w:r>
      <w:r w:rsidR="002935D5">
        <w:rPr>
          <w:rFonts w:ascii="Times New Roman" w:hAnsi="Times New Roman" w:cs="Times New Roman"/>
          <w:sz w:val="28"/>
          <w:szCs w:val="28"/>
          <w:lang w:val="uk-UA"/>
        </w:rPr>
        <w:t xml:space="preserve"> із мідними підківками.</w:t>
      </w:r>
      <w:r w:rsidR="00CF20DD">
        <w:rPr>
          <w:rFonts w:ascii="Times New Roman" w:hAnsi="Times New Roman" w:cs="Times New Roman"/>
          <w:sz w:val="28"/>
          <w:szCs w:val="28"/>
          <w:lang w:val="uk-UA"/>
        </w:rPr>
        <w:t xml:space="preserve"> Халяви чобіт були прикриті шароварами.</w:t>
      </w:r>
    </w:p>
    <w:p w:rsidR="00CF20DD" w:rsidRPr="00BF0C0C" w:rsidRDefault="00CF20DD" w:rsidP="00BF0C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Характерними були зачіски козаків: побутували зачіски з підголюванням волосся; залишали і відрощували пас</w:t>
      </w:r>
      <w:r w:rsidR="0033768E">
        <w:rPr>
          <w:rFonts w:ascii="Times New Roman" w:hAnsi="Times New Roman" w:cs="Times New Roman"/>
          <w:sz w:val="28"/>
          <w:szCs w:val="28"/>
          <w:lang w:val="uk-UA"/>
        </w:rPr>
        <w:t>мо волосся – чуб (китиця, пасмо, оселедець). Бороди козаки голили, але носили вуса.</w:t>
      </w:r>
    </w:p>
    <w:p w:rsidR="00BF0C0C" w:rsidRPr="00BF0C0C" w:rsidRDefault="00BF0C0C" w:rsidP="00BF0C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C606C5" w:rsidRPr="00F259DA" w:rsidRDefault="00F259DA" w:rsidP="00F259D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sectPr w:rsidR="00C606C5" w:rsidRPr="00F259DA" w:rsidSect="007A1549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2A1" w:rsidRDefault="002A12A1" w:rsidP="00C335EF">
      <w:pPr>
        <w:spacing w:after="0" w:line="240" w:lineRule="auto"/>
      </w:pPr>
      <w:r>
        <w:separator/>
      </w:r>
    </w:p>
  </w:endnote>
  <w:endnote w:type="continuationSeparator" w:id="0">
    <w:p w:rsidR="002A12A1" w:rsidRDefault="002A12A1" w:rsidP="00C33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77471"/>
      <w:docPartObj>
        <w:docPartGallery w:val="Page Numbers (Bottom of Page)"/>
        <w:docPartUnique/>
      </w:docPartObj>
    </w:sdtPr>
    <w:sdtEndPr/>
    <w:sdtContent>
      <w:p w:rsidR="00E06153" w:rsidRDefault="004038F8">
        <w:pPr>
          <w:pStyle w:val="a5"/>
          <w:jc w:val="center"/>
        </w:pPr>
        <w:r>
          <w:fldChar w:fldCharType="begin"/>
        </w:r>
        <w:r w:rsidR="00B27FF9">
          <w:instrText xml:space="preserve"> PAGE   \* MERGEFORMAT </w:instrText>
        </w:r>
        <w:r>
          <w:fldChar w:fldCharType="separate"/>
        </w:r>
        <w:r w:rsidR="000B444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E06153" w:rsidRDefault="00E0615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2A1" w:rsidRDefault="002A12A1" w:rsidP="00C335EF">
      <w:pPr>
        <w:spacing w:after="0" w:line="240" w:lineRule="auto"/>
      </w:pPr>
      <w:r>
        <w:separator/>
      </w:r>
    </w:p>
  </w:footnote>
  <w:footnote w:type="continuationSeparator" w:id="0">
    <w:p w:rsidR="002A12A1" w:rsidRDefault="002A12A1" w:rsidP="00C33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31D30"/>
    <w:multiLevelType w:val="hybridMultilevel"/>
    <w:tmpl w:val="CB086F8A"/>
    <w:lvl w:ilvl="0" w:tplc="B4BAE1E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 w15:restartNumberingAfterBreak="0">
    <w:nsid w:val="073A6892"/>
    <w:multiLevelType w:val="hybridMultilevel"/>
    <w:tmpl w:val="C0CE1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24DFB"/>
    <w:multiLevelType w:val="hybridMultilevel"/>
    <w:tmpl w:val="4EA8F57A"/>
    <w:lvl w:ilvl="0" w:tplc="F1A4A6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F13670"/>
    <w:multiLevelType w:val="hybridMultilevel"/>
    <w:tmpl w:val="C930B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485D48"/>
    <w:multiLevelType w:val="hybridMultilevel"/>
    <w:tmpl w:val="CA745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9D7512"/>
    <w:multiLevelType w:val="hybridMultilevel"/>
    <w:tmpl w:val="99A60F0A"/>
    <w:lvl w:ilvl="0" w:tplc="88DCF8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06C5"/>
    <w:rsid w:val="000270AF"/>
    <w:rsid w:val="00043900"/>
    <w:rsid w:val="00063256"/>
    <w:rsid w:val="00064928"/>
    <w:rsid w:val="000B444E"/>
    <w:rsid w:val="000F0F49"/>
    <w:rsid w:val="000F49F8"/>
    <w:rsid w:val="00100A16"/>
    <w:rsid w:val="001540FE"/>
    <w:rsid w:val="00165E9B"/>
    <w:rsid w:val="001954FB"/>
    <w:rsid w:val="001C5D0D"/>
    <w:rsid w:val="001E10AC"/>
    <w:rsid w:val="001E343E"/>
    <w:rsid w:val="001F3A5F"/>
    <w:rsid w:val="00236D15"/>
    <w:rsid w:val="0023759B"/>
    <w:rsid w:val="00276E39"/>
    <w:rsid w:val="002935D5"/>
    <w:rsid w:val="002A12A1"/>
    <w:rsid w:val="002C3FAB"/>
    <w:rsid w:val="002D0A85"/>
    <w:rsid w:val="002D1642"/>
    <w:rsid w:val="0033768E"/>
    <w:rsid w:val="00342B38"/>
    <w:rsid w:val="003852BC"/>
    <w:rsid w:val="00393263"/>
    <w:rsid w:val="00395E42"/>
    <w:rsid w:val="003B08D9"/>
    <w:rsid w:val="003D6D90"/>
    <w:rsid w:val="004038F8"/>
    <w:rsid w:val="00456082"/>
    <w:rsid w:val="004D0037"/>
    <w:rsid w:val="004D189F"/>
    <w:rsid w:val="004F7FDB"/>
    <w:rsid w:val="005044B8"/>
    <w:rsid w:val="0052291A"/>
    <w:rsid w:val="005476BD"/>
    <w:rsid w:val="005A3268"/>
    <w:rsid w:val="005D5CC2"/>
    <w:rsid w:val="00740691"/>
    <w:rsid w:val="007617C5"/>
    <w:rsid w:val="00775E2A"/>
    <w:rsid w:val="00792108"/>
    <w:rsid w:val="007A1549"/>
    <w:rsid w:val="008913BC"/>
    <w:rsid w:val="0093687D"/>
    <w:rsid w:val="00992278"/>
    <w:rsid w:val="009A1155"/>
    <w:rsid w:val="00A72CE0"/>
    <w:rsid w:val="00AA6D50"/>
    <w:rsid w:val="00B27FF9"/>
    <w:rsid w:val="00BE67B3"/>
    <w:rsid w:val="00BF0C0C"/>
    <w:rsid w:val="00BF75CD"/>
    <w:rsid w:val="00C16C6B"/>
    <w:rsid w:val="00C335EF"/>
    <w:rsid w:val="00C606C5"/>
    <w:rsid w:val="00C7118C"/>
    <w:rsid w:val="00C91039"/>
    <w:rsid w:val="00CA4CFE"/>
    <w:rsid w:val="00CC56F4"/>
    <w:rsid w:val="00CD5852"/>
    <w:rsid w:val="00CD6974"/>
    <w:rsid w:val="00CF20DD"/>
    <w:rsid w:val="00D004AD"/>
    <w:rsid w:val="00D17C06"/>
    <w:rsid w:val="00D62837"/>
    <w:rsid w:val="00E00EA2"/>
    <w:rsid w:val="00E06153"/>
    <w:rsid w:val="00E51B3D"/>
    <w:rsid w:val="00E72BD1"/>
    <w:rsid w:val="00E75E3A"/>
    <w:rsid w:val="00F2285B"/>
    <w:rsid w:val="00F259DA"/>
    <w:rsid w:val="00F93665"/>
    <w:rsid w:val="00FB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5E19F0-071C-4BC2-AD5A-68716478C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33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335EF"/>
  </w:style>
  <w:style w:type="paragraph" w:styleId="a5">
    <w:name w:val="footer"/>
    <w:basedOn w:val="a"/>
    <w:link w:val="a6"/>
    <w:uiPriority w:val="99"/>
    <w:unhideWhenUsed/>
    <w:rsid w:val="00C33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35EF"/>
  </w:style>
  <w:style w:type="character" w:styleId="a7">
    <w:name w:val="Placeholder Text"/>
    <w:basedOn w:val="a0"/>
    <w:uiPriority w:val="99"/>
    <w:semiHidden/>
    <w:rsid w:val="00CA4CFE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CA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4CFE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F7FDB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F3A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monqov@qov.ukr.n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9E6405-141B-4C9B-B1A8-4A8C0BC17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</Pages>
  <Words>3385</Words>
  <Characters>19300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Лена</cp:lastModifiedBy>
  <cp:revision>21</cp:revision>
  <cp:lastPrinted>2019-04-23T10:09:00Z</cp:lastPrinted>
  <dcterms:created xsi:type="dcterms:W3CDTF">2019-04-21T11:08:00Z</dcterms:created>
  <dcterms:modified xsi:type="dcterms:W3CDTF">2019-04-24T04:55:00Z</dcterms:modified>
</cp:coreProperties>
</file>