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F4" w:rsidRPr="007C08A5" w:rsidRDefault="00840EC3" w:rsidP="00777C09">
      <w:pPr>
        <w:pStyle w:val="1"/>
        <w:spacing w:before="0" w:line="360" w:lineRule="auto"/>
        <w:ind w:left="-284"/>
        <w:jc w:val="both"/>
        <w:rPr>
          <w:rFonts w:ascii="Times New Roman" w:hAnsi="Times New Roman" w:cs="Times New Roman"/>
          <w:color w:val="auto"/>
          <w:lang w:val="uk-UA"/>
        </w:rPr>
      </w:pPr>
      <w:r w:rsidRPr="007C08A5">
        <w:rPr>
          <w:rFonts w:ascii="Times New Roman" w:hAnsi="Times New Roman" w:cs="Times New Roman"/>
          <w:color w:val="auto"/>
          <w:lang w:val="uk-UA"/>
        </w:rPr>
        <w:t xml:space="preserve">Автор: </w:t>
      </w:r>
      <w:r w:rsidRPr="007C08A5">
        <w:rPr>
          <w:rFonts w:ascii="Times New Roman" w:hAnsi="Times New Roman" w:cs="Times New Roman"/>
          <w:b w:val="0"/>
          <w:color w:val="auto"/>
          <w:lang w:val="uk-UA"/>
        </w:rPr>
        <w:t xml:space="preserve">Савенко  Раїса  Сергіївна, учитель  української  мови  і  літератури  </w:t>
      </w:r>
      <w:proofErr w:type="spellStart"/>
      <w:r w:rsidRPr="007C08A5">
        <w:rPr>
          <w:rFonts w:ascii="Times New Roman" w:hAnsi="Times New Roman" w:cs="Times New Roman"/>
          <w:b w:val="0"/>
          <w:color w:val="auto"/>
          <w:lang w:val="uk-UA"/>
        </w:rPr>
        <w:t>Зеленокошарської</w:t>
      </w:r>
      <w:proofErr w:type="spellEnd"/>
      <w:r w:rsidRPr="007C08A5">
        <w:rPr>
          <w:rFonts w:ascii="Times New Roman" w:hAnsi="Times New Roman" w:cs="Times New Roman"/>
          <w:b w:val="0"/>
          <w:color w:val="auto"/>
          <w:lang w:val="uk-UA"/>
        </w:rPr>
        <w:t xml:space="preserve">   ЗОШ І-ІІ  ступенів</w:t>
      </w:r>
      <w:r w:rsidR="00475464" w:rsidRPr="007C08A5">
        <w:rPr>
          <w:rFonts w:ascii="Times New Roman" w:hAnsi="Times New Roman" w:cs="Times New Roman"/>
          <w:b w:val="0"/>
          <w:color w:val="auto"/>
          <w:lang w:val="uk-UA"/>
        </w:rPr>
        <w:t>, спеціаліст  вищої  категорії,  старший  учитель.</w:t>
      </w:r>
    </w:p>
    <w:p w:rsidR="00475464" w:rsidRPr="007C08A5" w:rsidRDefault="00475464" w:rsidP="00777C09">
      <w:pPr>
        <w:pStyle w:val="1"/>
        <w:spacing w:before="0" w:line="360" w:lineRule="auto"/>
        <w:ind w:left="-284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7C08A5">
        <w:rPr>
          <w:rFonts w:ascii="Times New Roman" w:hAnsi="Times New Roman" w:cs="Times New Roman"/>
          <w:color w:val="auto"/>
          <w:lang w:val="uk-UA"/>
        </w:rPr>
        <w:t>Предмет</w:t>
      </w:r>
      <w:r w:rsidR="008158E0" w:rsidRPr="007C08A5">
        <w:rPr>
          <w:rFonts w:ascii="Times New Roman" w:hAnsi="Times New Roman" w:cs="Times New Roman"/>
          <w:color w:val="auto"/>
          <w:lang w:val="uk-UA"/>
        </w:rPr>
        <w:t xml:space="preserve">: </w:t>
      </w:r>
      <w:r w:rsidR="008158E0" w:rsidRPr="007C08A5">
        <w:rPr>
          <w:rFonts w:ascii="Times New Roman" w:hAnsi="Times New Roman" w:cs="Times New Roman"/>
          <w:b w:val="0"/>
          <w:color w:val="auto"/>
          <w:lang w:val="uk-UA"/>
        </w:rPr>
        <w:t>українська  мова.</w:t>
      </w:r>
    </w:p>
    <w:p w:rsidR="008158E0" w:rsidRPr="007C08A5" w:rsidRDefault="008158E0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Клас: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6.</w:t>
      </w:r>
    </w:p>
    <w:p w:rsidR="008158E0" w:rsidRPr="007C08A5" w:rsidRDefault="008158E0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Мовленнєва  тема.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Усний  докладний  переказ  художнього  тексту  розповідного  характеру  з  елементами</w:t>
      </w:r>
      <w:r w:rsidR="002B27D9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опису</w:t>
      </w:r>
      <w:r w:rsidR="006F6101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природи.</w:t>
      </w:r>
    </w:p>
    <w:p w:rsidR="006F6101" w:rsidRPr="007C08A5" w:rsidRDefault="006F6101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Соціокультурна   тема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.  Я  і  Батьківщина. Рідні  краєвиди.</w:t>
      </w:r>
    </w:p>
    <w:p w:rsidR="006F6101" w:rsidRPr="007C08A5" w:rsidRDefault="006F6101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Мета  уро</w:t>
      </w:r>
      <w:r w:rsidR="00706FE0" w:rsidRPr="007C08A5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  <w:r w:rsidR="00706FE0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: удосконалювати  </w:t>
      </w:r>
      <w:proofErr w:type="spellStart"/>
      <w:r w:rsidR="00706FE0" w:rsidRPr="007C08A5">
        <w:rPr>
          <w:rFonts w:ascii="Times New Roman" w:hAnsi="Times New Roman" w:cs="Times New Roman"/>
          <w:sz w:val="28"/>
          <w:szCs w:val="28"/>
          <w:lang w:val="uk-UA"/>
        </w:rPr>
        <w:t>мовленнєво-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мислительні</w:t>
      </w:r>
      <w:proofErr w:type="spellEnd"/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вміння усвідомлювати  тему  й  основну  думку,  логіку  викладу</w:t>
      </w:r>
      <w:r w:rsidR="00117428" w:rsidRPr="007C08A5">
        <w:rPr>
          <w:rFonts w:ascii="Times New Roman" w:hAnsi="Times New Roman" w:cs="Times New Roman"/>
          <w:sz w:val="28"/>
          <w:szCs w:val="28"/>
          <w:lang w:val="uk-UA"/>
        </w:rPr>
        <w:t>, тип і стиль  мовлення,  запам’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ятовувати   послідовність  викладу  матеріалу;  перевірити  рівень  сформованості  мовленнєво-комунікативних  умінь  докладно  відтворювати   зміст  сприйнятого  на  слух  тексту  розповідного</w:t>
      </w:r>
      <w:r w:rsidR="00E2406D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характеру  з  елементами  опису  природи;  сприяти  формуванню  розвитку  </w:t>
      </w:r>
      <w:proofErr w:type="spellStart"/>
      <w:r w:rsidR="00E2406D" w:rsidRPr="007C08A5">
        <w:rPr>
          <w:rFonts w:ascii="Times New Roman" w:hAnsi="Times New Roman" w:cs="Times New Roman"/>
          <w:sz w:val="28"/>
          <w:szCs w:val="28"/>
          <w:lang w:val="uk-UA"/>
        </w:rPr>
        <w:t>мовної</w:t>
      </w:r>
      <w:proofErr w:type="spellEnd"/>
      <w:r w:rsidR="00E2406D" w:rsidRPr="007C08A5">
        <w:rPr>
          <w:rFonts w:ascii="Times New Roman" w:hAnsi="Times New Roman" w:cs="Times New Roman"/>
          <w:sz w:val="28"/>
          <w:szCs w:val="28"/>
          <w:lang w:val="uk-UA"/>
        </w:rPr>
        <w:t>, мовленнєвої, соціокультурної,  діяльнісної  компетентностей;  виховувати  у  школярів</w:t>
      </w:r>
      <w:r w:rsidR="00185254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естетичний смак,   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 xml:space="preserve">уміння </w:t>
      </w:r>
      <w:r w:rsidR="00185254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бачити   внутрішнім   зором  те,  що</w:t>
      </w:r>
      <w:r w:rsidR="00DE7200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малюється   художнім   словом та дбайливе  відношення  до  природи.</w:t>
      </w:r>
    </w:p>
    <w:p w:rsidR="00D62B7F" w:rsidRPr="007C08A5" w:rsidRDefault="00D62B7F" w:rsidP="00777C09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Формування  предметної  комунікативної  компетентності</w:t>
      </w:r>
    </w:p>
    <w:p w:rsidR="00D62B7F" w:rsidRPr="007C08A5" w:rsidRDefault="00D62B7F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Мовна:</w:t>
      </w:r>
      <w:r w:rsidR="00DE7200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роль 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прикметників</w:t>
      </w:r>
      <w:r w:rsidR="00DE7200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у  досягненні  </w:t>
      </w:r>
      <w:r w:rsidR="00062602" w:rsidRPr="007C08A5">
        <w:rPr>
          <w:rFonts w:ascii="Times New Roman" w:hAnsi="Times New Roman" w:cs="Times New Roman"/>
          <w:sz w:val="28"/>
          <w:szCs w:val="28"/>
          <w:lang w:val="uk-UA"/>
        </w:rPr>
        <w:t>точності  й  виразності  мовлення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B7F" w:rsidRPr="007C08A5" w:rsidRDefault="00D62B7F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Мовленнєва:</w:t>
      </w:r>
      <w:r w:rsidR="00D62F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37277" w:rsidRPr="007C08A5">
        <w:rPr>
          <w:rFonts w:ascii="Times New Roman" w:hAnsi="Times New Roman" w:cs="Times New Roman"/>
          <w:sz w:val="28"/>
          <w:szCs w:val="28"/>
          <w:lang w:val="uk-UA"/>
        </w:rPr>
        <w:t>аудіювання, читання</w:t>
      </w:r>
      <w:r w:rsidR="00B51123" w:rsidRPr="007C08A5">
        <w:rPr>
          <w:rFonts w:ascii="Times New Roman" w:hAnsi="Times New Roman" w:cs="Times New Roman"/>
          <w:sz w:val="28"/>
          <w:szCs w:val="28"/>
          <w:lang w:val="uk-UA"/>
        </w:rPr>
        <w:t>, осмислення змісту  прочитаного,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123" w:rsidRPr="007C08A5">
        <w:rPr>
          <w:rFonts w:ascii="Times New Roman" w:hAnsi="Times New Roman" w:cs="Times New Roman"/>
          <w:sz w:val="28"/>
          <w:szCs w:val="28"/>
          <w:lang w:val="uk-UA"/>
        </w:rPr>
        <w:t>почутого і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вміння  переказувати  усно  текст з  елементами  опису природи, доцільно  використовуючи   прикметники.</w:t>
      </w:r>
    </w:p>
    <w:p w:rsidR="00D62B7F" w:rsidRPr="007C08A5" w:rsidRDefault="00D62B7F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Соціокультурна: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сприйняття, аналіз, оцінка  почутого  про природу  рідного  краю; використання  української  мови  як  засобу</w:t>
      </w:r>
      <w:r w:rsidR="00804918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формування  ціннісної  позиції  щодо  збереження  природного  середовища;  усвідомлення  краси  рідного  краю.</w:t>
      </w:r>
    </w:p>
    <w:p w:rsidR="00804918" w:rsidRPr="007C08A5" w:rsidRDefault="00804918" w:rsidP="00777C09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Діяльнісна:</w:t>
      </w:r>
    </w:p>
    <w:p w:rsidR="00804918" w:rsidRPr="007C08A5" w:rsidRDefault="00804918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організаційно-контрольні  вміння: 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 мотиву  і  мети  та  планування  власної  пізнавальної  діяльності;  </w:t>
      </w:r>
      <w:proofErr w:type="spellStart"/>
      <w:r w:rsidRPr="007C08A5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здобутих  результатів;</w:t>
      </w:r>
    </w:p>
    <w:p w:rsidR="00804918" w:rsidRPr="007C08A5" w:rsidRDefault="00804918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загальнопізнавальні</w:t>
      </w:r>
      <w:proofErr w:type="spellEnd"/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вміння: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здобування  інформації  з  різноманітних  джерел,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виділення  головного  з-поміж  другорядного</w:t>
      </w:r>
      <w:r w:rsidR="00AE083C" w:rsidRPr="007C08A5">
        <w:rPr>
          <w:rFonts w:ascii="Times New Roman" w:hAnsi="Times New Roman" w:cs="Times New Roman"/>
          <w:sz w:val="28"/>
          <w:szCs w:val="28"/>
          <w:lang w:val="uk-UA"/>
        </w:rPr>
        <w:t>; удосконалення  вміння  роботи  з  текстами  художнього  стилю, що  містять  опис  природи;</w:t>
      </w:r>
    </w:p>
    <w:p w:rsidR="00AE083C" w:rsidRPr="007C08A5" w:rsidRDefault="00AE083C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>творчі  вміння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: уявлення  словесно  описаних  предметів, явищ; перенесення  раніше  засвоєних  знань  і  вмінь  у  нову  ситуацію; формулювання  проблеми  та  вислов</w:t>
      </w:r>
      <w:r w:rsidR="0062601E" w:rsidRPr="007C08A5">
        <w:rPr>
          <w:rFonts w:ascii="Times New Roman" w:hAnsi="Times New Roman" w:cs="Times New Roman"/>
          <w:sz w:val="28"/>
          <w:szCs w:val="28"/>
          <w:lang w:val="uk-UA"/>
        </w:rPr>
        <w:t>люва</w:t>
      </w:r>
      <w:r w:rsidR="00706FE0" w:rsidRPr="007C08A5">
        <w:rPr>
          <w:rFonts w:ascii="Times New Roman" w:hAnsi="Times New Roman" w:cs="Times New Roman"/>
          <w:sz w:val="28"/>
          <w:szCs w:val="28"/>
          <w:lang w:val="uk-UA"/>
        </w:rPr>
        <w:t>ння  щодо   способу  її  розв’</w:t>
      </w:r>
      <w:r w:rsidR="00382941" w:rsidRPr="007C08A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зання;</w:t>
      </w:r>
    </w:p>
    <w:p w:rsidR="00AE083C" w:rsidRPr="007C08A5" w:rsidRDefault="00AE083C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>етико-естетичні  вміння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умі</w:t>
      </w:r>
      <w:r w:rsidR="0062601E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ння  помічати  красу 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природи</w:t>
      </w:r>
      <w:r w:rsidR="0062601E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навколо  себе</w:t>
      </w:r>
      <w:r w:rsidR="006E20FF" w:rsidRPr="007C08A5">
        <w:rPr>
          <w:rFonts w:ascii="Times New Roman" w:hAnsi="Times New Roman" w:cs="Times New Roman"/>
          <w:sz w:val="28"/>
          <w:szCs w:val="28"/>
          <w:lang w:val="uk-UA"/>
        </w:rPr>
        <w:t>, у  творах  мистецтва, сприймати  почуте  внутрішнім  зором,  відчувати  силу  впливу  емоційно  наснаженого  слова.</w:t>
      </w:r>
    </w:p>
    <w:p w:rsidR="00996C9C" w:rsidRPr="007C08A5" w:rsidRDefault="00996C9C" w:rsidP="00777C09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Цілі  уроку.</w:t>
      </w:r>
    </w:p>
    <w:p w:rsidR="00996C9C" w:rsidRPr="007C08A5" w:rsidRDefault="00996C9C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Після  проведення  уроку  учні</w:t>
      </w:r>
    </w:p>
    <w:p w:rsidR="00996C9C" w:rsidRPr="007C08A5" w:rsidRDefault="00996C9C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>знають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26C6" w:rsidRPr="007C08A5">
        <w:rPr>
          <w:rFonts w:ascii="Times New Roman" w:hAnsi="Times New Roman" w:cs="Times New Roman"/>
          <w:sz w:val="28"/>
          <w:szCs w:val="28"/>
          <w:lang w:val="uk-UA"/>
        </w:rPr>
        <w:t>особливості  висловлювання  усного  переказу   художнього  стилю  з  елементами  опису   природи, роль  прикметників</w:t>
      </w:r>
      <w:r w:rsidR="007B2AAE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у досягненні  точності  й  виразності   мовлення;</w:t>
      </w:r>
    </w:p>
    <w:p w:rsidR="007B2AAE" w:rsidRPr="007C08A5" w:rsidRDefault="007B2AAE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>уміють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: усно </w:t>
      </w:r>
      <w:r w:rsidR="005B39EE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відтворювати   зміст </w:t>
      </w:r>
      <w:r w:rsidR="0087523B" w:rsidRPr="007C08A5">
        <w:rPr>
          <w:rFonts w:ascii="Times New Roman" w:hAnsi="Times New Roman" w:cs="Times New Roman"/>
          <w:sz w:val="28"/>
          <w:szCs w:val="28"/>
          <w:lang w:val="uk-UA"/>
        </w:rPr>
        <w:t>почутого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текст</w:t>
      </w:r>
      <w:r w:rsidR="0087523B" w:rsidRPr="007C08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художнього   стилю</w:t>
      </w:r>
      <w:r w:rsidR="0087523B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за складеним  планом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,  знаходити  і виділяти у текст</w:t>
      </w:r>
      <w:r w:rsidR="005B39EE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і  описи  природи;  </w:t>
      </w:r>
      <w:r w:rsidR="0087523B" w:rsidRPr="007C08A5">
        <w:rPr>
          <w:rFonts w:ascii="Times New Roman" w:hAnsi="Times New Roman" w:cs="Times New Roman"/>
          <w:sz w:val="28"/>
          <w:szCs w:val="28"/>
          <w:lang w:val="uk-UA"/>
        </w:rPr>
        <w:t>доцільно   використовувати  прикметники  у  власному  висловлюванні.</w:t>
      </w:r>
    </w:p>
    <w:p w:rsidR="00AE083C" w:rsidRPr="007C08A5" w:rsidRDefault="00AE083C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Тип  уроку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: урок  розвитку  комунікативних  умінь   і  навичок</w:t>
      </w:r>
      <w:r w:rsidR="00366E60" w:rsidRPr="007C08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6E60" w:rsidRPr="007C08A5" w:rsidRDefault="00366E60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Методи  і  прийоми  роботи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репродуктивна  бесіда,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вправа «Довідкове  бюро»,</w:t>
      </w:r>
      <w:r w:rsidR="00867FDD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«Незакінчене   речення», 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67FDD" w:rsidRPr="007C08A5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67FDD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«Асоціація»,</w:t>
      </w:r>
      <w:r w:rsidR="00262B81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 w:rsidR="00262B81">
        <w:rPr>
          <w:rFonts w:ascii="Times New Roman" w:hAnsi="Times New Roman" w:cs="Times New Roman"/>
          <w:sz w:val="28"/>
          <w:szCs w:val="28"/>
          <w:lang w:val="uk-UA"/>
        </w:rPr>
        <w:t>Трансформер</w:t>
      </w:r>
      <w:proofErr w:type="spellEnd"/>
      <w:r w:rsidR="00262B81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прийом «Комунікативна  </w:t>
      </w:r>
      <w:r w:rsidR="00262B81">
        <w:rPr>
          <w:rFonts w:ascii="Times New Roman" w:hAnsi="Times New Roman" w:cs="Times New Roman"/>
          <w:sz w:val="28"/>
          <w:szCs w:val="28"/>
          <w:lang w:val="uk-UA"/>
        </w:rPr>
        <w:t xml:space="preserve">атака»,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робота  в  групах,</w:t>
      </w:r>
      <w:r w:rsidR="00262B81">
        <w:rPr>
          <w:rFonts w:ascii="Times New Roman" w:hAnsi="Times New Roman" w:cs="Times New Roman"/>
          <w:sz w:val="28"/>
          <w:szCs w:val="28"/>
          <w:lang w:val="uk-UA"/>
        </w:rPr>
        <w:t xml:space="preserve"> парах,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самостійна  й  колективна  робота.</w:t>
      </w:r>
    </w:p>
    <w:p w:rsidR="00366E60" w:rsidRPr="007C08A5" w:rsidRDefault="00366E60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Засоби  навчання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A5F49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таблиці  «Типи  мовлення», «Стилі  мовлення»,  </w:t>
      </w:r>
      <w:r w:rsidR="003406A3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«Особливості  усного  і  письмо</w:t>
      </w:r>
      <w:r w:rsidR="008E19D9" w:rsidRPr="007C08A5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3406A3" w:rsidRPr="007C08A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8E19D9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переказу»,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FE0" w:rsidRPr="007C08A5">
        <w:rPr>
          <w:rFonts w:ascii="Times New Roman" w:hAnsi="Times New Roman" w:cs="Times New Roman"/>
          <w:sz w:val="28"/>
          <w:szCs w:val="28"/>
          <w:lang w:val="uk-UA"/>
        </w:rPr>
        <w:t>текст  переказу,  пам’</w:t>
      </w:r>
      <w:r w:rsidR="004A5F49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ятка «Як  працювати  над  переказом  художнього  тексту  з  елементами  </w:t>
      </w:r>
      <w:r w:rsidR="005778E3" w:rsidRPr="007C08A5">
        <w:rPr>
          <w:rFonts w:ascii="Times New Roman" w:hAnsi="Times New Roman" w:cs="Times New Roman"/>
          <w:sz w:val="28"/>
          <w:szCs w:val="28"/>
          <w:lang w:val="uk-UA"/>
        </w:rPr>
        <w:t>опису  природи»,</w:t>
      </w:r>
      <w:r w:rsidR="004A5F49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ка</w:t>
      </w:r>
      <w:r w:rsidR="005778E3" w:rsidRPr="007C08A5">
        <w:rPr>
          <w:rFonts w:ascii="Times New Roman" w:hAnsi="Times New Roman" w:cs="Times New Roman"/>
          <w:sz w:val="28"/>
          <w:szCs w:val="28"/>
          <w:lang w:val="uk-UA"/>
        </w:rPr>
        <w:t>ртин</w:t>
      </w:r>
      <w:r w:rsidR="001B1D4F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5778E3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із  зображенням  пейзажів</w:t>
      </w:r>
      <w:r w:rsidR="004A5F49" w:rsidRPr="007C08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63C" w:rsidRPr="007C08A5" w:rsidRDefault="0008663C" w:rsidP="00777C09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Оформлення   дошки:</w:t>
      </w:r>
    </w:p>
    <w:p w:rsidR="0008663C" w:rsidRPr="007C08A5" w:rsidRDefault="0008663C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>По  центру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:  запис  теми  уроку.</w:t>
      </w:r>
    </w:p>
    <w:p w:rsidR="0008663C" w:rsidRPr="007C08A5" w:rsidRDefault="0008663C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>Зліва</w:t>
      </w:r>
      <w:r w:rsidR="002C18B3" w:rsidRPr="007C08A5">
        <w:rPr>
          <w:rFonts w:ascii="Times New Roman" w:hAnsi="Times New Roman" w:cs="Times New Roman"/>
          <w:sz w:val="28"/>
          <w:szCs w:val="28"/>
          <w:lang w:val="uk-UA"/>
        </w:rPr>
        <w:t>: репродукція  картини</w:t>
      </w:r>
      <w:r w:rsidR="00A82C0D">
        <w:rPr>
          <w:rFonts w:ascii="Times New Roman" w:hAnsi="Times New Roman" w:cs="Times New Roman"/>
          <w:sz w:val="28"/>
          <w:szCs w:val="28"/>
          <w:lang w:val="uk-UA"/>
        </w:rPr>
        <w:t xml:space="preserve">  М.І. Мурашка «Вид  на   Дніпро»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2F50" w:rsidRDefault="0008663C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>Справа:</w:t>
      </w:r>
      <w:r w:rsidR="00263699" w:rsidRPr="007C08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63699" w:rsidRPr="00D62F50">
        <w:rPr>
          <w:rFonts w:ascii="Times New Roman" w:hAnsi="Times New Roman" w:cs="Times New Roman"/>
          <w:sz w:val="28"/>
          <w:szCs w:val="28"/>
          <w:lang w:val="uk-UA"/>
        </w:rPr>
        <w:t>вислів «</w:t>
      </w:r>
      <w:r w:rsidR="00996C9C" w:rsidRPr="00D62F50">
        <w:rPr>
          <w:rFonts w:ascii="Times New Roman" w:hAnsi="Times New Roman" w:cs="Times New Roman"/>
          <w:sz w:val="28"/>
          <w:szCs w:val="28"/>
          <w:lang w:val="uk-UA"/>
        </w:rPr>
        <w:t>Природа – це  казка,  яку  треба  читати  серцем»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663C" w:rsidRPr="00D62F50" w:rsidRDefault="00D62F50" w:rsidP="00777C09">
      <w:pPr>
        <w:spacing w:after="0" w:line="360" w:lineRule="auto"/>
        <w:ind w:left="-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9C" w:rsidRPr="00D62F50">
        <w:rPr>
          <w:rFonts w:ascii="Times New Roman" w:hAnsi="Times New Roman" w:cs="Times New Roman"/>
          <w:sz w:val="28"/>
          <w:szCs w:val="28"/>
          <w:lang w:val="uk-UA"/>
        </w:rPr>
        <w:t>(М. Рильський)</w:t>
      </w:r>
    </w:p>
    <w:p w:rsidR="00D62F50" w:rsidRDefault="00D62F50" w:rsidP="00777C0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Перебіг уроку</w:t>
      </w:r>
    </w:p>
    <w:p w:rsidR="0008663C" w:rsidRPr="007C08A5" w:rsidRDefault="0008663C" w:rsidP="00777C09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І. Актуалізація   чуттєвого  досвіду.</w:t>
      </w:r>
    </w:p>
    <w:p w:rsidR="00DC4835" w:rsidRPr="00D62F50" w:rsidRDefault="00DC4835" w:rsidP="00777C09">
      <w:pPr>
        <w:spacing w:after="0" w:line="360" w:lineRule="auto"/>
        <w:ind w:lef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2F50">
        <w:rPr>
          <w:rFonts w:ascii="Times New Roman" w:hAnsi="Times New Roman" w:cs="Times New Roman"/>
          <w:b/>
          <w:i/>
          <w:sz w:val="28"/>
          <w:szCs w:val="28"/>
          <w:lang w:val="uk-UA"/>
        </w:rPr>
        <w:t>1.Технологія  «Усмішка».</w:t>
      </w:r>
    </w:p>
    <w:p w:rsidR="00DE5557" w:rsidRPr="00DE5557" w:rsidRDefault="00D62F50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DE5557" w:rsidRPr="00D62F50">
        <w:rPr>
          <w:rFonts w:ascii="Times New Roman" w:hAnsi="Times New Roman" w:cs="Times New Roman"/>
          <w:i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E5557">
        <w:rPr>
          <w:rFonts w:ascii="Times New Roman" w:hAnsi="Times New Roman" w:cs="Times New Roman"/>
          <w:sz w:val="28"/>
          <w:szCs w:val="28"/>
          <w:lang w:val="uk-UA"/>
        </w:rPr>
        <w:t xml:space="preserve"> Добрий  день. Рада  вас  вітати   на  уроці.</w:t>
      </w:r>
      <w:r w:rsidR="001963E3">
        <w:rPr>
          <w:rFonts w:ascii="Times New Roman" w:hAnsi="Times New Roman" w:cs="Times New Roman"/>
          <w:sz w:val="28"/>
          <w:szCs w:val="28"/>
          <w:lang w:val="uk-UA"/>
        </w:rPr>
        <w:t xml:space="preserve"> Усміхніться – і  до  вас  прийде  радісний  настрій. Поверніться  до  сусіда  по  парті   і  висловіть  побажання,  від  якого  на  душі  стане  радісно.</w:t>
      </w:r>
    </w:p>
    <w:p w:rsidR="00D62F50" w:rsidRDefault="00DC4835" w:rsidP="00777C09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62F50">
        <w:rPr>
          <w:rFonts w:ascii="Times New Roman" w:hAnsi="Times New Roman" w:cs="Times New Roman"/>
          <w:b/>
          <w:i/>
          <w:sz w:val="28"/>
          <w:szCs w:val="28"/>
          <w:lang w:val="uk-UA"/>
        </w:rPr>
        <w:t>2. Сугестивне  введення  в   тему.</w:t>
      </w:r>
      <w:r w:rsidR="00D62F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318BD" w:rsidRPr="007C08A5" w:rsidRDefault="00D62F50" w:rsidP="00777C09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Звучить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аудіо</w:t>
      </w:r>
      <w:r w:rsidR="00A318BD" w:rsidRPr="007C08A5">
        <w:rPr>
          <w:rFonts w:ascii="Times New Roman" w:hAnsi="Times New Roman" w:cs="Times New Roman"/>
          <w:i/>
          <w:sz w:val="28"/>
          <w:szCs w:val="28"/>
          <w:lang w:val="uk-UA"/>
        </w:rPr>
        <w:t>запис</w:t>
      </w:r>
      <w:proofErr w:type="spellEnd"/>
      <w:r w:rsidR="00A318BD" w:rsidRPr="007C08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пташиного    співу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C4835" w:rsidRPr="007C08A5" w:rsidRDefault="00DC4835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Питання: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о  ви  бачите,  чуєте,  відчуваєте, коли  я  вимовляю   слово  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природа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(краєвид)?</w:t>
      </w:r>
    </w:p>
    <w:p w:rsidR="00D62F50" w:rsidRDefault="00DC4835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62F50" w:rsidRPr="00D62F50">
        <w:rPr>
          <w:rFonts w:ascii="Times New Roman" w:hAnsi="Times New Roman" w:cs="Times New Roman"/>
          <w:i/>
          <w:sz w:val="28"/>
          <w:szCs w:val="28"/>
          <w:lang w:val="uk-UA"/>
        </w:rPr>
        <w:t>Учні відповідають за зразком</w:t>
      </w:r>
      <w:r w:rsidR="00954610" w:rsidRPr="00D62F5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4835" w:rsidRPr="007C08A5" w:rsidRDefault="00D62F50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C4835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оли  звучить   </w:t>
      </w:r>
      <w:r w:rsidR="008F12A2" w:rsidRPr="007C08A5">
        <w:rPr>
          <w:rFonts w:ascii="Times New Roman" w:hAnsi="Times New Roman" w:cs="Times New Roman"/>
          <w:sz w:val="28"/>
          <w:szCs w:val="28"/>
          <w:lang w:val="uk-UA"/>
        </w:rPr>
        <w:t>слово   природа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я…</w:t>
      </w:r>
    </w:p>
    <w:p w:rsidR="008F12A2" w:rsidRPr="007C08A5" w:rsidRDefault="00D62F50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12A2" w:rsidRPr="007C08A5">
        <w:rPr>
          <w:rFonts w:ascii="Times New Roman" w:hAnsi="Times New Roman" w:cs="Times New Roman"/>
          <w:sz w:val="28"/>
          <w:szCs w:val="28"/>
          <w:lang w:val="uk-UA"/>
        </w:rPr>
        <w:t>бачу……</w:t>
      </w:r>
    </w:p>
    <w:p w:rsidR="008F12A2" w:rsidRPr="007C08A5" w:rsidRDefault="00D62F50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12A2" w:rsidRPr="007C08A5">
        <w:rPr>
          <w:rFonts w:ascii="Times New Roman" w:hAnsi="Times New Roman" w:cs="Times New Roman"/>
          <w:sz w:val="28"/>
          <w:szCs w:val="28"/>
          <w:lang w:val="uk-UA"/>
        </w:rPr>
        <w:t>чую…..</w:t>
      </w:r>
    </w:p>
    <w:p w:rsidR="008F12A2" w:rsidRPr="007C08A5" w:rsidRDefault="00D62F50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12A2" w:rsidRPr="007C08A5">
        <w:rPr>
          <w:rFonts w:ascii="Times New Roman" w:hAnsi="Times New Roman" w:cs="Times New Roman"/>
          <w:sz w:val="28"/>
          <w:szCs w:val="28"/>
          <w:lang w:val="uk-UA"/>
        </w:rPr>
        <w:t>відчуваю…..)</w:t>
      </w:r>
    </w:p>
    <w:p w:rsidR="00D62F50" w:rsidRDefault="00D62F50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62F50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263699" w:rsidRPr="00D62F50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Слово  вчителя</w:t>
      </w:r>
      <w:r w:rsidR="00263699" w:rsidRPr="00D62F5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508A8" w:rsidRPr="007C08A5" w:rsidRDefault="00D508A8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Мабуть, найбільшу  насолоду  і  радість, найпалкішу  любов  до  рідного  краю,  до  життя  викликає    спілкування    з  рідною  природою. Шепіт  голубої  води, зелених  дібров,  спів  дзвінкоголосих   пташок,  запах  і  розмаїття  квітів</w:t>
      </w:r>
      <w:r w:rsidR="00D62F5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усе   це   дорога  серцю,  ні  з  чим  незрівнянна   краса  рідної   землі. Відтворення  цієї  краси  ми  бачимо  на  полотнах   художників,  зачитуємось  милозвучним   описом    у  художній   літературі.</w:t>
      </w:r>
    </w:p>
    <w:p w:rsidR="00263699" w:rsidRPr="00D62F50" w:rsidRDefault="00D62F50" w:rsidP="00777C09">
      <w:pPr>
        <w:spacing w:after="0" w:line="360" w:lineRule="auto"/>
        <w:ind w:lef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2F50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062602" w:rsidRPr="00D62F50">
        <w:rPr>
          <w:rFonts w:ascii="Times New Roman" w:hAnsi="Times New Roman" w:cs="Times New Roman"/>
          <w:b/>
          <w:i/>
          <w:sz w:val="28"/>
          <w:szCs w:val="28"/>
          <w:lang w:val="uk-UA"/>
        </w:rPr>
        <w:t>.  Метод   «Передбачення».</w:t>
      </w:r>
    </w:p>
    <w:p w:rsidR="008F12A2" w:rsidRPr="007C08A5" w:rsidRDefault="00D62F50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8F12A2" w:rsidRPr="00D62F50">
        <w:rPr>
          <w:rFonts w:ascii="Times New Roman" w:hAnsi="Times New Roman" w:cs="Times New Roman"/>
          <w:i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показує фломастери: </w:t>
      </w:r>
      <w:r w:rsidR="008F12A2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F12A2" w:rsidRPr="007C08A5">
        <w:rPr>
          <w:rFonts w:ascii="Times New Roman" w:hAnsi="Times New Roman" w:cs="Times New Roman"/>
          <w:sz w:val="28"/>
          <w:szCs w:val="28"/>
          <w:lang w:val="uk-UA"/>
        </w:rPr>
        <w:t>Погляньте,  що  у  мене   в  руках? Як  ви   гадаєте,  з   якою   метою   я   принесла  на   урок  фломастери?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2A2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Можливо,  вам  допоможе  розгадати  </w:t>
      </w:r>
      <w:r w:rsidR="008F12A2" w:rsidRPr="00D62F50">
        <w:rPr>
          <w:rFonts w:ascii="Times New Roman" w:hAnsi="Times New Roman" w:cs="Times New Roman"/>
          <w:sz w:val="28"/>
          <w:szCs w:val="28"/>
          <w:lang w:val="uk-UA"/>
        </w:rPr>
        <w:t>гра   «А</w:t>
      </w:r>
      <w:r w:rsidR="00867FDD" w:rsidRPr="00D62F50">
        <w:rPr>
          <w:rFonts w:ascii="Times New Roman" w:hAnsi="Times New Roman" w:cs="Times New Roman"/>
          <w:sz w:val="28"/>
          <w:szCs w:val="28"/>
          <w:lang w:val="uk-UA"/>
        </w:rPr>
        <w:t>соціація»?</w:t>
      </w:r>
    </w:p>
    <w:p w:rsidR="00777C09" w:rsidRPr="00F92B55" w:rsidRDefault="00777C09" w:rsidP="00777C09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92B55">
        <w:rPr>
          <w:rFonts w:ascii="Times New Roman" w:hAnsi="Times New Roman" w:cs="Times New Roman"/>
          <w:i/>
          <w:sz w:val="28"/>
          <w:szCs w:val="28"/>
          <w:lang w:val="uk-UA"/>
        </w:rPr>
        <w:t>5.</w:t>
      </w:r>
      <w:r w:rsidRPr="00F92B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Гра   «Асоціація».</w:t>
      </w:r>
    </w:p>
    <w:p w:rsidR="00777C09" w:rsidRPr="007C08A5" w:rsidRDefault="00777C09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2B55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Правила  гри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показую  вам картинки, на   яких  зображені  різні  предмети,  ви   називаєте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з   яким  стилем  мовлення  вони  у  вас  асоціюються.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2B55">
        <w:rPr>
          <w:rFonts w:ascii="Times New Roman" w:hAnsi="Times New Roman" w:cs="Times New Roman"/>
          <w:i/>
          <w:sz w:val="28"/>
          <w:szCs w:val="28"/>
          <w:lang w:val="uk-UA"/>
        </w:rPr>
        <w:t>(Додаток  №1)</w:t>
      </w:r>
    </w:p>
    <w:p w:rsidR="00777C09" w:rsidRPr="007C08A5" w:rsidRDefault="00777C09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>Простий  олівець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– з  публіцистичним.</w:t>
      </w:r>
    </w:p>
    <w:p w:rsidR="00777C09" w:rsidRPr="007C08A5" w:rsidRDefault="00777C09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Чашка   чаю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 з </w:t>
      </w:r>
      <w:proofErr w:type="spellStart"/>
      <w:r w:rsidRPr="007C08A5">
        <w:rPr>
          <w:rFonts w:ascii="Times New Roman" w:hAnsi="Times New Roman" w:cs="Times New Roman"/>
          <w:sz w:val="28"/>
          <w:szCs w:val="28"/>
          <w:lang w:val="uk-UA"/>
        </w:rPr>
        <w:t>розмовно</w:t>
      </w:r>
      <w:proofErr w:type="spellEnd"/>
      <w:r w:rsidRPr="007C08A5">
        <w:rPr>
          <w:rFonts w:ascii="Times New Roman" w:hAnsi="Times New Roman" w:cs="Times New Roman"/>
          <w:sz w:val="28"/>
          <w:szCs w:val="28"/>
          <w:lang w:val="uk-UA"/>
        </w:rPr>
        <w:t>-побутовим.</w:t>
      </w:r>
    </w:p>
    <w:p w:rsidR="00777C09" w:rsidRPr="007C08A5" w:rsidRDefault="00777C09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>Веселка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 з   художнім.</w:t>
      </w:r>
    </w:p>
    <w:p w:rsidR="00777C09" w:rsidRPr="007C08A5" w:rsidRDefault="00777C09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>Перо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 з    науковим.</w:t>
      </w:r>
    </w:p>
    <w:p w:rsidR="00777C09" w:rsidRPr="007C08A5" w:rsidRDefault="00777C09" w:rsidP="00777C09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Чорна   </w:t>
      </w:r>
      <w:proofErr w:type="spellStart"/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>гелева</w:t>
      </w:r>
      <w:proofErr w:type="spellEnd"/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ручка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з  офіційно-діловим.</w:t>
      </w:r>
    </w:p>
    <w:p w:rsidR="00777C09" w:rsidRPr="00777C09" w:rsidRDefault="00777C09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7C09">
        <w:rPr>
          <w:rFonts w:ascii="Times New Roman" w:hAnsi="Times New Roman" w:cs="Times New Roman"/>
          <w:i/>
          <w:sz w:val="28"/>
          <w:szCs w:val="28"/>
          <w:lang w:val="uk-UA"/>
        </w:rPr>
        <w:t>Учні  після  гри  дають  відповідь  на  поставлене  вчителем питання: фломастери  принесені  з   метою  передбачення  роботи  над  текстом   художнього   стилю з  елементами  опису  природи.</w:t>
      </w:r>
    </w:p>
    <w:p w:rsidR="00B85CB9" w:rsidRDefault="00B85CB9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  навчальної  діяльності. Повідомлення  теми  й  мети  уроку.</w:t>
      </w:r>
    </w:p>
    <w:p w:rsidR="00116B53" w:rsidRPr="00777C09" w:rsidRDefault="00777C09" w:rsidP="00777C09">
      <w:pPr>
        <w:pStyle w:val="a3"/>
        <w:numPr>
          <w:ilvl w:val="0"/>
          <w:numId w:val="18"/>
        </w:numPr>
        <w:spacing w:after="0" w:line="360" w:lineRule="auto"/>
        <w:ind w:left="-284" w:firstLine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Вправа «Мікрофон». </w:t>
      </w:r>
      <w:r w:rsidR="00116B53" w:rsidRPr="00777C09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5F783A" w:rsidRPr="00777C09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роблемне</w:t>
      </w:r>
      <w:r w:rsidR="00116B53" w:rsidRPr="00777C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запитання.</w:t>
      </w:r>
    </w:p>
    <w:p w:rsidR="00116B53" w:rsidRPr="00DF3C2D" w:rsidRDefault="00116B53" w:rsidP="00777C09">
      <w:pPr>
        <w:pStyle w:val="a3"/>
        <w:numPr>
          <w:ilvl w:val="0"/>
          <w:numId w:val="15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F3C2D">
        <w:rPr>
          <w:rFonts w:ascii="Times New Roman" w:hAnsi="Times New Roman" w:cs="Times New Roman"/>
          <w:sz w:val="28"/>
          <w:szCs w:val="28"/>
          <w:lang w:val="uk-UA"/>
        </w:rPr>
        <w:t>Навіщо  людині  необхідно  вміти  будувати   опис  природи?</w:t>
      </w:r>
    </w:p>
    <w:p w:rsidR="00777C09" w:rsidRPr="00777C09" w:rsidRDefault="00777C09" w:rsidP="00777C09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77C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r w:rsidR="00494E21" w:rsidRPr="00777C09">
        <w:rPr>
          <w:rFonts w:ascii="Times New Roman" w:hAnsi="Times New Roman" w:cs="Times New Roman"/>
          <w:b/>
          <w:i/>
          <w:sz w:val="28"/>
          <w:szCs w:val="28"/>
          <w:lang w:val="uk-UA"/>
        </w:rPr>
        <w:t>Слово   вчителя.</w:t>
      </w:r>
      <w:r w:rsidR="003566FB" w:rsidRPr="00777C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777C09" w:rsidRPr="007C08A5" w:rsidRDefault="00E65575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C09">
        <w:rPr>
          <w:rFonts w:ascii="Times New Roman" w:hAnsi="Times New Roman" w:cs="Times New Roman"/>
          <w:sz w:val="28"/>
          <w:szCs w:val="28"/>
          <w:lang w:val="uk-UA"/>
        </w:rPr>
        <w:t xml:space="preserve">Переконливо  ви  говорите   та, напевно, одразу     зробити </w:t>
      </w:r>
      <w:r w:rsidR="00777C09" w:rsidRPr="00777C09">
        <w:rPr>
          <w:rFonts w:ascii="Times New Roman" w:hAnsi="Times New Roman" w:cs="Times New Roman"/>
          <w:sz w:val="28"/>
          <w:szCs w:val="28"/>
          <w:lang w:val="uk-UA"/>
        </w:rPr>
        <w:t xml:space="preserve"> такий опис </w:t>
      </w:r>
      <w:r w:rsidRPr="00777C09">
        <w:rPr>
          <w:rFonts w:ascii="Times New Roman" w:hAnsi="Times New Roman" w:cs="Times New Roman"/>
          <w:sz w:val="28"/>
          <w:szCs w:val="28"/>
          <w:lang w:val="uk-UA"/>
        </w:rPr>
        <w:t xml:space="preserve"> нелегко.  Тому   </w:t>
      </w:r>
      <w:r w:rsidR="003566FB" w:rsidRPr="00777C09">
        <w:rPr>
          <w:rFonts w:ascii="Times New Roman" w:hAnsi="Times New Roman" w:cs="Times New Roman"/>
          <w:sz w:val="28"/>
          <w:szCs w:val="28"/>
          <w:lang w:val="uk-UA"/>
        </w:rPr>
        <w:t xml:space="preserve"> сьогодні  на  уроці  ми </w:t>
      </w:r>
      <w:r w:rsidRPr="00777C09">
        <w:rPr>
          <w:rFonts w:ascii="Times New Roman" w:hAnsi="Times New Roman" w:cs="Times New Roman"/>
          <w:sz w:val="28"/>
          <w:szCs w:val="28"/>
          <w:lang w:val="uk-UA"/>
        </w:rPr>
        <w:t xml:space="preserve"> й  будемо</w:t>
      </w:r>
      <w:r w:rsidR="003566FB" w:rsidRPr="00777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7C09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</w:t>
      </w:r>
      <w:r w:rsidR="004C5CF5" w:rsidRPr="00777C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E3706" w:rsidRPr="00777C09">
        <w:rPr>
          <w:rFonts w:ascii="Times New Roman" w:hAnsi="Times New Roman" w:cs="Times New Roman"/>
          <w:sz w:val="28"/>
          <w:szCs w:val="28"/>
          <w:lang w:val="uk-UA"/>
        </w:rPr>
        <w:t xml:space="preserve">  над  текстом   художнього  стилю  з  елементами  опису  природи  і  навчимося  відтворювати  зміст  прочитаного  усно. А  також</w:t>
      </w:r>
      <w:r w:rsidR="00706FE0" w:rsidRPr="00777C09">
        <w:rPr>
          <w:rFonts w:ascii="Times New Roman" w:hAnsi="Times New Roman" w:cs="Times New Roman"/>
          <w:sz w:val="28"/>
          <w:szCs w:val="28"/>
          <w:lang w:val="uk-UA"/>
        </w:rPr>
        <w:t xml:space="preserve">  удосконалюватимемо   своє  зв’</w:t>
      </w:r>
      <w:r w:rsidR="005E3706" w:rsidRPr="00777C09">
        <w:rPr>
          <w:rFonts w:ascii="Times New Roman" w:hAnsi="Times New Roman" w:cs="Times New Roman"/>
          <w:sz w:val="28"/>
          <w:szCs w:val="28"/>
          <w:lang w:val="uk-UA"/>
        </w:rPr>
        <w:t>язне   мовлення,  добираючи   мовні  засоби  до  ситуації  спілкування</w:t>
      </w:r>
      <w:r w:rsidR="008D6EBB" w:rsidRPr="00777C0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777C09" w:rsidRPr="007C08A5">
        <w:rPr>
          <w:rFonts w:ascii="Times New Roman" w:hAnsi="Times New Roman" w:cs="Times New Roman"/>
          <w:sz w:val="28"/>
          <w:szCs w:val="28"/>
          <w:lang w:val="uk-UA"/>
        </w:rPr>
        <w:t>адже</w:t>
      </w:r>
      <w:r w:rsidR="00777C09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777C09" w:rsidRPr="007C08A5">
        <w:rPr>
          <w:rFonts w:ascii="Times New Roman" w:hAnsi="Times New Roman" w:cs="Times New Roman"/>
          <w:sz w:val="28"/>
          <w:szCs w:val="28"/>
          <w:lang w:val="uk-UA"/>
        </w:rPr>
        <w:t>стверджує  давня  мудрість</w:t>
      </w:r>
      <w:r w:rsidR="00777C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7C09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C09" w:rsidRPr="007C08A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77C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777C09" w:rsidRPr="007C08A5">
        <w:rPr>
          <w:rFonts w:ascii="Times New Roman" w:hAnsi="Times New Roman" w:cs="Times New Roman"/>
          <w:sz w:val="28"/>
          <w:szCs w:val="28"/>
          <w:lang w:val="uk-UA"/>
        </w:rPr>
        <w:t>оворити  можуть  усі,  а  розмовляти – обмаль»</w:t>
      </w:r>
      <w:r w:rsidR="00777C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7C09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138C" w:rsidRPr="007C08A5" w:rsidRDefault="00A8138C" w:rsidP="00777C09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i/>
          <w:sz w:val="28"/>
          <w:szCs w:val="28"/>
          <w:lang w:val="uk-UA"/>
        </w:rPr>
        <w:t>Оголошення  теми  та  очікуваних  результатів;  запис  у  зошиті.</w:t>
      </w:r>
    </w:p>
    <w:p w:rsidR="001F6D8B" w:rsidRPr="007C08A5" w:rsidRDefault="001F6D8B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ІІІ. Теоретико</w:t>
      </w:r>
      <w:r w:rsidR="00777C0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мовленнєва</w:t>
      </w:r>
      <w:r w:rsidR="00706FE0" w:rsidRPr="007C08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підготовка  до  складання  зв’</w:t>
      </w: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язного  висловлювання.</w:t>
      </w:r>
    </w:p>
    <w:p w:rsidR="00777C09" w:rsidRPr="007C08A5" w:rsidRDefault="00777C09" w:rsidP="00777C09">
      <w:pPr>
        <w:pStyle w:val="a3"/>
        <w:numPr>
          <w:ilvl w:val="0"/>
          <w:numId w:val="2"/>
        </w:numPr>
        <w:spacing w:after="0" w:line="360" w:lineRule="auto"/>
        <w:ind w:left="-284" w:firstLine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i/>
          <w:sz w:val="28"/>
          <w:szCs w:val="28"/>
          <w:lang w:val="uk-UA"/>
        </w:rPr>
        <w:t>«Комунікативна  атака»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77C09" w:rsidRPr="007C08A5" w:rsidRDefault="00777C09" w:rsidP="00777C09">
      <w:pPr>
        <w:pStyle w:val="a3"/>
        <w:numPr>
          <w:ilvl w:val="0"/>
          <w:numId w:val="3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Назвіть відомі  вам  стилі   мовлення.</w:t>
      </w:r>
    </w:p>
    <w:p w:rsidR="00777C09" w:rsidRPr="007C08A5" w:rsidRDefault="00777C09" w:rsidP="00777C09">
      <w:pPr>
        <w:pStyle w:val="a3"/>
        <w:numPr>
          <w:ilvl w:val="0"/>
          <w:numId w:val="3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Де вживається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художній стиль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(сфера  спілкування)?</w:t>
      </w:r>
    </w:p>
    <w:p w:rsidR="00777C09" w:rsidRPr="007C08A5" w:rsidRDefault="00777C09" w:rsidP="00777C09">
      <w:pPr>
        <w:pStyle w:val="a3"/>
        <w:numPr>
          <w:ilvl w:val="0"/>
          <w:numId w:val="3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Які  </w:t>
      </w:r>
      <w:proofErr w:type="spellStart"/>
      <w:r w:rsidRPr="007C08A5">
        <w:rPr>
          <w:rFonts w:ascii="Times New Roman" w:hAnsi="Times New Roman" w:cs="Times New Roman"/>
          <w:sz w:val="28"/>
          <w:szCs w:val="28"/>
          <w:lang w:val="uk-UA"/>
        </w:rPr>
        <w:t>мовні</w:t>
      </w:r>
      <w:proofErr w:type="spellEnd"/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 особливості  художнього  стилю?</w:t>
      </w:r>
    </w:p>
    <w:p w:rsidR="00777C09" w:rsidRPr="007C08A5" w:rsidRDefault="00777C09" w:rsidP="00777C09">
      <w:pPr>
        <w:pStyle w:val="a3"/>
        <w:numPr>
          <w:ilvl w:val="0"/>
          <w:numId w:val="3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Назвіть  види  мовлення.</w:t>
      </w:r>
    </w:p>
    <w:p w:rsidR="00777C09" w:rsidRPr="007C08A5" w:rsidRDefault="00777C09" w:rsidP="00777C09">
      <w:pPr>
        <w:pStyle w:val="a3"/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З  якими  видами  мовлення  ви  найчастіше  зустрічаєтесь  у  процесі  читання  художньої  літератури?</w:t>
      </w:r>
    </w:p>
    <w:p w:rsidR="00777C09" w:rsidRPr="007C08A5" w:rsidRDefault="00777C09" w:rsidP="00777C09">
      <w:pPr>
        <w:pStyle w:val="a3"/>
        <w:numPr>
          <w:ilvl w:val="0"/>
          <w:numId w:val="3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Чим  розповідь  відрізняється  від  опису?</w:t>
      </w:r>
    </w:p>
    <w:p w:rsidR="00777C09" w:rsidRPr="00777C09" w:rsidRDefault="00777C09" w:rsidP="00777C09">
      <w:pPr>
        <w:spacing w:after="0" w:line="360" w:lineRule="auto"/>
        <w:ind w:lef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Pr="00777C09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 з  таблицею  «Особливості  усного  і  письмового  переказу».</w:t>
      </w:r>
    </w:p>
    <w:p w:rsidR="00777C09" w:rsidRPr="007C08A5" w:rsidRDefault="00777C09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F92B55">
        <w:rPr>
          <w:rFonts w:ascii="Times New Roman" w:hAnsi="Times New Roman" w:cs="Times New Roman"/>
          <w:i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Пригадайте, чим  відрізняється  усний  переказ  від  письмового.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ідказкою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вас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буде  таблиця.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5689">
        <w:rPr>
          <w:rFonts w:ascii="Times New Roman" w:hAnsi="Times New Roman" w:cs="Times New Roman"/>
          <w:i/>
          <w:sz w:val="28"/>
          <w:szCs w:val="28"/>
          <w:lang w:val="uk-UA"/>
        </w:rPr>
        <w:t>(Додаток №2)</w:t>
      </w:r>
    </w:p>
    <w:p w:rsidR="00777C09" w:rsidRPr="00777C09" w:rsidRDefault="00777C09" w:rsidP="00777C09">
      <w:pPr>
        <w:pStyle w:val="a3"/>
        <w:spacing w:after="0" w:line="360" w:lineRule="auto"/>
        <w:ind w:lef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3. </w:t>
      </w:r>
      <w:r w:rsidRPr="00777C09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  «Довідкове  бюро».</w:t>
      </w:r>
    </w:p>
    <w:p w:rsidR="00777C09" w:rsidRPr="00777C09" w:rsidRDefault="00777C09" w:rsidP="00777C09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7C09">
        <w:rPr>
          <w:rFonts w:ascii="Times New Roman" w:hAnsi="Times New Roman" w:cs="Times New Roman"/>
          <w:sz w:val="28"/>
          <w:szCs w:val="28"/>
          <w:lang w:val="uk-UA"/>
        </w:rPr>
        <w:t xml:space="preserve">Учні опрацьовують пам’ятку «Як працювати  над  переказом  художнього  тексту  з  елементами   опису   природи». </w:t>
      </w:r>
      <w:r w:rsidRPr="00777C09">
        <w:rPr>
          <w:rFonts w:ascii="Times New Roman" w:hAnsi="Times New Roman" w:cs="Times New Roman"/>
          <w:i/>
          <w:sz w:val="28"/>
          <w:szCs w:val="28"/>
          <w:lang w:val="uk-UA"/>
        </w:rPr>
        <w:t>(Додаток №3)</w:t>
      </w:r>
    </w:p>
    <w:p w:rsidR="00EB76B1" w:rsidRPr="00777C09" w:rsidRDefault="00777C09" w:rsidP="00777C09">
      <w:pPr>
        <w:spacing w:after="0" w:line="360" w:lineRule="auto"/>
        <w:ind w:lef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4.</w:t>
      </w:r>
      <w:r w:rsidR="00EB76B1" w:rsidRPr="00777C09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 «Закінч</w:t>
      </w:r>
      <w:r w:rsidR="004C5CF5" w:rsidRPr="00777C09">
        <w:rPr>
          <w:rFonts w:ascii="Times New Roman" w:hAnsi="Times New Roman" w:cs="Times New Roman"/>
          <w:b/>
          <w:i/>
          <w:sz w:val="28"/>
          <w:szCs w:val="28"/>
          <w:lang w:val="uk-UA"/>
        </w:rPr>
        <w:t>ити</w:t>
      </w:r>
      <w:r w:rsidR="00EB76B1" w:rsidRPr="00777C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речення»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EB76B1" w:rsidRDefault="005F0AB4" w:rsidP="00777C09">
      <w:pPr>
        <w:pStyle w:val="a3"/>
        <w:numPr>
          <w:ilvl w:val="0"/>
          <w:numId w:val="11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</w:t>
      </w:r>
      <w:r w:rsidR="00EB76B1">
        <w:rPr>
          <w:rFonts w:ascii="Times New Roman" w:hAnsi="Times New Roman" w:cs="Times New Roman"/>
          <w:sz w:val="28"/>
          <w:szCs w:val="28"/>
          <w:lang w:val="uk-UA"/>
        </w:rPr>
        <w:t>язність,</w:t>
      </w:r>
      <w:r w:rsidR="00DF3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6B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E3CB1">
        <w:rPr>
          <w:rFonts w:ascii="Times New Roman" w:hAnsi="Times New Roman" w:cs="Times New Roman"/>
          <w:sz w:val="28"/>
          <w:szCs w:val="28"/>
          <w:lang w:val="uk-UA"/>
        </w:rPr>
        <w:t>авершеність, основна  думка</w:t>
      </w:r>
      <w:r w:rsidR="00777C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E3CB1">
        <w:rPr>
          <w:rFonts w:ascii="Times New Roman" w:hAnsi="Times New Roman" w:cs="Times New Roman"/>
          <w:sz w:val="28"/>
          <w:szCs w:val="28"/>
          <w:lang w:val="uk-UA"/>
        </w:rPr>
        <w:t xml:space="preserve">   це  …(ознаки  тексту).</w:t>
      </w:r>
    </w:p>
    <w:p w:rsidR="00FE3CB1" w:rsidRDefault="00FE3CB1" w:rsidP="00777C09">
      <w:pPr>
        <w:pStyle w:val="a3"/>
        <w:numPr>
          <w:ilvl w:val="0"/>
          <w:numId w:val="11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Розгорнуте  висловлювання  на  певну  тему</w:t>
      </w:r>
      <w:r w:rsidR="00777C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це….(текст).</w:t>
      </w:r>
    </w:p>
    <w:p w:rsidR="00FE3CB1" w:rsidRDefault="00FE3CB1" w:rsidP="00777C09">
      <w:pPr>
        <w:pStyle w:val="a3"/>
        <w:numPr>
          <w:ilvl w:val="0"/>
          <w:numId w:val="11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Головне, що  автор  хоче  нам  сказати  в  тексті – це…(головна  думка).</w:t>
      </w:r>
    </w:p>
    <w:p w:rsidR="00FE3CB1" w:rsidRDefault="00FE3CB1" w:rsidP="00777C09">
      <w:pPr>
        <w:pStyle w:val="a3"/>
        <w:numPr>
          <w:ilvl w:val="0"/>
          <w:numId w:val="11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Те, про  що  розповідається  в  тексті – це ….(тема).</w:t>
      </w:r>
    </w:p>
    <w:p w:rsidR="00FE3CB1" w:rsidRDefault="00FE3CB1" w:rsidP="00777C09">
      <w:pPr>
        <w:pStyle w:val="a3"/>
        <w:numPr>
          <w:ilvl w:val="0"/>
          <w:numId w:val="11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 окремої  частини  тексту</w:t>
      </w:r>
      <w:r w:rsidR="00777C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це….(мікротема).</w:t>
      </w:r>
    </w:p>
    <w:p w:rsidR="00220CE1" w:rsidRPr="00A82C0D" w:rsidRDefault="00FE3CB1" w:rsidP="00777C09">
      <w:pPr>
        <w:pStyle w:val="a3"/>
        <w:numPr>
          <w:ilvl w:val="0"/>
          <w:numId w:val="11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Речення,</w:t>
      </w:r>
      <w:r w:rsidR="00777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 передає основну  думку   мікротеми</w:t>
      </w:r>
      <w:r w:rsidR="00777C0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це…(тематичне  реченн</w:t>
      </w:r>
      <w:r w:rsidR="00A82C0D">
        <w:rPr>
          <w:rFonts w:ascii="Times New Roman" w:hAnsi="Times New Roman" w:cs="Times New Roman"/>
          <w:sz w:val="28"/>
          <w:szCs w:val="28"/>
          <w:lang w:val="uk-UA"/>
        </w:rPr>
        <w:t>я).</w:t>
      </w:r>
    </w:p>
    <w:p w:rsidR="009422A5" w:rsidRDefault="00706FE0" w:rsidP="00777C09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C08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08A5">
        <w:rPr>
          <w:rFonts w:ascii="Times New Roman" w:hAnsi="Times New Roman" w:cs="Times New Roman"/>
          <w:b/>
          <w:sz w:val="28"/>
          <w:szCs w:val="28"/>
        </w:rPr>
        <w:t>.</w:t>
      </w: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Створення  тексту  зв’</w:t>
      </w:r>
      <w:r w:rsidR="00220CE1" w:rsidRPr="007C08A5">
        <w:rPr>
          <w:rFonts w:ascii="Times New Roman" w:hAnsi="Times New Roman" w:cs="Times New Roman"/>
          <w:b/>
          <w:sz w:val="28"/>
          <w:szCs w:val="28"/>
          <w:lang w:val="uk-UA"/>
        </w:rPr>
        <w:t>язного  висловлювання</w:t>
      </w: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. Розв’</w:t>
      </w:r>
      <w:r w:rsidR="009422A5" w:rsidRPr="007C08A5">
        <w:rPr>
          <w:rFonts w:ascii="Times New Roman" w:hAnsi="Times New Roman" w:cs="Times New Roman"/>
          <w:b/>
          <w:sz w:val="28"/>
          <w:szCs w:val="28"/>
          <w:lang w:val="uk-UA"/>
        </w:rPr>
        <w:t>язання  мовленнєвої   ситуац</w:t>
      </w:r>
      <w:r w:rsidR="008A3708">
        <w:rPr>
          <w:rFonts w:ascii="Times New Roman" w:hAnsi="Times New Roman" w:cs="Times New Roman"/>
          <w:b/>
          <w:sz w:val="28"/>
          <w:szCs w:val="28"/>
          <w:lang w:val="uk-UA"/>
        </w:rPr>
        <w:t>ії.</w:t>
      </w:r>
    </w:p>
    <w:p w:rsidR="002A23AF" w:rsidRPr="007D233A" w:rsidRDefault="00E533BA" w:rsidP="00CF435B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="009422A5" w:rsidRPr="007C08A5">
        <w:rPr>
          <w:rFonts w:ascii="Times New Roman" w:hAnsi="Times New Roman" w:cs="Times New Roman"/>
          <w:b/>
          <w:i/>
          <w:sz w:val="28"/>
          <w:szCs w:val="28"/>
          <w:lang w:val="uk-UA"/>
        </w:rPr>
        <w:t>Читання  тексту  вчителем.</w:t>
      </w:r>
      <w:r w:rsidR="007D23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7D23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(Додаток  №  </w:t>
      </w:r>
      <w:r w:rsidR="00A82C0D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7D23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)</w:t>
      </w:r>
    </w:p>
    <w:p w:rsidR="00E533BA" w:rsidRDefault="00E533BA" w:rsidP="00CF435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Бесіда</w:t>
      </w:r>
      <w:r w:rsidR="00CF43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 змістом прочитаного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:rsidR="00CF435B" w:rsidRPr="00467694" w:rsidRDefault="00CF435B" w:rsidP="00CF435B">
      <w:pPr>
        <w:pStyle w:val="a3"/>
        <w:numPr>
          <w:ilvl w:val="0"/>
          <w:numId w:val="19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46769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изначити</w:t>
      </w:r>
      <w:r w:rsidRPr="00467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тему  висловлювання.  Дібрати  заголовок.</w:t>
      </w:r>
    </w:p>
    <w:p w:rsidR="00CF435B" w:rsidRPr="00467694" w:rsidRDefault="00CF435B" w:rsidP="00CF435B">
      <w:pPr>
        <w:pStyle w:val="a3"/>
        <w:numPr>
          <w:ilvl w:val="0"/>
          <w:numId w:val="19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З’ясувати</w:t>
      </w:r>
      <w:r w:rsidRPr="00467694">
        <w:rPr>
          <w:rFonts w:ascii="Times New Roman" w:hAnsi="Times New Roman" w:cs="Times New Roman"/>
          <w:sz w:val="28"/>
          <w:szCs w:val="28"/>
          <w:lang w:val="uk-UA"/>
        </w:rPr>
        <w:t xml:space="preserve">  основну  думку тексту.</w:t>
      </w:r>
    </w:p>
    <w:p w:rsidR="00CF435B" w:rsidRPr="00CF435B" w:rsidRDefault="00CF435B" w:rsidP="00CF435B">
      <w:pPr>
        <w:pStyle w:val="a3"/>
        <w:numPr>
          <w:ilvl w:val="0"/>
          <w:numId w:val="19"/>
        </w:numPr>
        <w:spacing w:after="0" w:line="360" w:lineRule="auto"/>
        <w:ind w:left="-284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694">
        <w:rPr>
          <w:rFonts w:ascii="Times New Roman" w:hAnsi="Times New Roman" w:cs="Times New Roman"/>
          <w:sz w:val="28"/>
          <w:szCs w:val="28"/>
          <w:lang w:val="uk-UA"/>
        </w:rPr>
        <w:t>В  якій  частині  тексту  міститься  опис  природи?</w:t>
      </w:r>
    </w:p>
    <w:p w:rsidR="00CF435B" w:rsidRPr="001B5FA1" w:rsidRDefault="00CF435B" w:rsidP="00CF435B">
      <w:pPr>
        <w:pStyle w:val="a3"/>
        <w:numPr>
          <w:ilvl w:val="0"/>
          <w:numId w:val="19"/>
        </w:numPr>
        <w:spacing w:after="0" w:line="360" w:lineRule="auto"/>
        <w:ind w:left="-284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FA1">
        <w:rPr>
          <w:rFonts w:ascii="Times New Roman" w:hAnsi="Times New Roman" w:cs="Times New Roman"/>
          <w:sz w:val="28"/>
          <w:szCs w:val="28"/>
          <w:lang w:val="uk-UA"/>
        </w:rPr>
        <w:t>Як  описує  автор  берег  річки?</w:t>
      </w:r>
    </w:p>
    <w:p w:rsidR="00CF435B" w:rsidRPr="007C08A5" w:rsidRDefault="00CF435B" w:rsidP="00CF435B">
      <w:pPr>
        <w:pStyle w:val="a3"/>
        <w:numPr>
          <w:ilvl w:val="0"/>
          <w:numId w:val="19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яку  пору  року   розповідає  автор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F435B" w:rsidRPr="007C08A5" w:rsidRDefault="00CF435B" w:rsidP="00CF435B">
      <w:pPr>
        <w:pStyle w:val="a3"/>
        <w:numPr>
          <w:ilvl w:val="0"/>
          <w:numId w:val="19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Що  відбувається  над  самою   водою  річки?</w:t>
      </w:r>
    </w:p>
    <w:p w:rsidR="00CF435B" w:rsidRDefault="00CF435B" w:rsidP="00CF435B">
      <w:pPr>
        <w:pStyle w:val="a3"/>
        <w:numPr>
          <w:ilvl w:val="0"/>
          <w:numId w:val="19"/>
        </w:numPr>
        <w:spacing w:after="0" w:line="360" w:lineRule="auto"/>
        <w:ind w:left="-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Чим  привабив  другий  берег   автора?</w:t>
      </w:r>
    </w:p>
    <w:p w:rsidR="00CF435B" w:rsidRDefault="00CF435B" w:rsidP="00CF435B">
      <w:pPr>
        <w:pStyle w:val="a3"/>
        <w:numPr>
          <w:ilvl w:val="0"/>
          <w:numId w:val="19"/>
        </w:numPr>
        <w:spacing w:after="0"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35B">
        <w:rPr>
          <w:rFonts w:ascii="Times New Roman" w:hAnsi="Times New Roman" w:cs="Times New Roman"/>
          <w:sz w:val="28"/>
          <w:szCs w:val="28"/>
          <w:lang w:val="uk-UA"/>
        </w:rPr>
        <w:t xml:space="preserve">Які  фарби ви взяли  б,  якби  треба  було  намалювати  те,  </w:t>
      </w:r>
      <w:r>
        <w:rPr>
          <w:rFonts w:ascii="Times New Roman" w:hAnsi="Times New Roman" w:cs="Times New Roman"/>
          <w:sz w:val="28"/>
          <w:szCs w:val="28"/>
          <w:lang w:val="uk-UA"/>
        </w:rPr>
        <w:t>про  що  ви  почули  із  тексту?</w:t>
      </w:r>
    </w:p>
    <w:p w:rsidR="00E533BA" w:rsidRPr="00CF435B" w:rsidRDefault="00E533BA" w:rsidP="00CF435B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43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</w:t>
      </w:r>
      <w:proofErr w:type="spellStart"/>
      <w:r w:rsidR="00CF435B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Мовний</w:t>
      </w:r>
      <w:proofErr w:type="spellEnd"/>
      <w:r w:rsidR="00CF43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аналіз тексту переказу. </w:t>
      </w:r>
    </w:p>
    <w:p w:rsidR="007D233A" w:rsidRPr="005F0AB4" w:rsidRDefault="007D233A" w:rsidP="00CF435B">
      <w:pPr>
        <w:pStyle w:val="a3"/>
        <w:numPr>
          <w:ilvl w:val="0"/>
          <w:numId w:val="14"/>
        </w:numPr>
        <w:spacing w:after="0" w:line="360" w:lineRule="auto"/>
        <w:ind w:left="-284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AB4">
        <w:rPr>
          <w:rFonts w:ascii="Times New Roman" w:hAnsi="Times New Roman" w:cs="Times New Roman"/>
          <w:b/>
          <w:sz w:val="28"/>
          <w:szCs w:val="28"/>
          <w:lang w:val="uk-UA"/>
        </w:rPr>
        <w:t>Лексична   робота</w:t>
      </w:r>
      <w:r w:rsidR="00A82C0D" w:rsidRPr="005F0A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0A407E" w:rsidRPr="00DF3C2D" w:rsidRDefault="00E533BA" w:rsidP="00CF435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F0DA"/>
      </w:r>
      <w:r w:rsidR="005F0AB4" w:rsidRPr="00DF3C2D">
        <w:rPr>
          <w:rFonts w:ascii="Times New Roman" w:hAnsi="Times New Roman" w:cs="Times New Roman"/>
          <w:sz w:val="28"/>
          <w:szCs w:val="28"/>
          <w:lang w:val="uk-UA"/>
        </w:rPr>
        <w:t>З’</w:t>
      </w:r>
      <w:r w:rsidR="000A407E" w:rsidRPr="00DF3C2D">
        <w:rPr>
          <w:rFonts w:ascii="Times New Roman" w:hAnsi="Times New Roman" w:cs="Times New Roman"/>
          <w:sz w:val="28"/>
          <w:szCs w:val="28"/>
          <w:lang w:val="uk-UA"/>
        </w:rPr>
        <w:t>ясувати   лексичне   значення  слів:  урвище, химерний.</w:t>
      </w:r>
    </w:p>
    <w:p w:rsidR="000A407E" w:rsidRDefault="000A407E" w:rsidP="00CF435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533BA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рвище – стрімкий, прямовисний  схил   чого-небудь, глибоке  провалля.</w:t>
      </w:r>
    </w:p>
    <w:p w:rsidR="00A44D13" w:rsidRDefault="000A407E" w:rsidP="00CF435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Химерний</w:t>
      </w:r>
      <w:r w:rsidR="00E533B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C2D">
        <w:rPr>
          <w:rFonts w:ascii="Times New Roman" w:hAnsi="Times New Roman" w:cs="Times New Roman"/>
          <w:sz w:val="28"/>
          <w:szCs w:val="28"/>
          <w:lang w:val="uk-UA"/>
        </w:rPr>
        <w:t>незвичайний, чудернацький, фантастичний).</w:t>
      </w:r>
    </w:p>
    <w:p w:rsidR="00CF435B" w:rsidRPr="00C56699" w:rsidRDefault="00CF435B" w:rsidP="00CF435B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Wingdings" w:char="F0DA"/>
      </w:r>
      <w:r w:rsidRPr="00C56699">
        <w:rPr>
          <w:rFonts w:ascii="Times New Roman" w:hAnsi="Times New Roman" w:cs="Times New Roman"/>
          <w:sz w:val="28"/>
          <w:szCs w:val="28"/>
          <w:lang w:val="uk-UA"/>
        </w:rPr>
        <w:t>Які  назви  дерев (кущів) і  види  риб  згаду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C56699">
        <w:rPr>
          <w:rFonts w:ascii="Times New Roman" w:hAnsi="Times New Roman" w:cs="Times New Roman"/>
          <w:sz w:val="28"/>
          <w:szCs w:val="28"/>
          <w:lang w:val="uk-UA"/>
        </w:rPr>
        <w:t>ться в  тексті? Які  з  них  вам  невідомі?</w:t>
      </w:r>
    </w:p>
    <w:p w:rsidR="00CF435B" w:rsidRDefault="00CF435B" w:rsidP="00CF435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47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Дерева</w:t>
      </w:r>
      <w:r>
        <w:rPr>
          <w:rFonts w:ascii="Times New Roman" w:hAnsi="Times New Roman" w:cs="Times New Roman"/>
          <w:sz w:val="28"/>
          <w:szCs w:val="28"/>
          <w:lang w:val="uk-UA"/>
        </w:rPr>
        <w:t>: осика, верба, дубняк (дубова  памолодь), береза, бересток (листяне  дерево  з  коричнево-сірою  корою  й овальними, загостреними  на  кінці  листками), дика  груша.</w:t>
      </w:r>
    </w:p>
    <w:p w:rsidR="00CF435B" w:rsidRDefault="00CF435B" w:rsidP="00CF435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473">
        <w:rPr>
          <w:rFonts w:ascii="Times New Roman" w:hAnsi="Times New Roman" w:cs="Times New Roman"/>
          <w:i/>
          <w:sz w:val="28"/>
          <w:szCs w:val="28"/>
          <w:lang w:val="uk-UA"/>
        </w:rPr>
        <w:t>Кущі: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верболіз,  паслін,  кушир (багаторічна  трава, що  росте  у  воді, ще  називають  водяна  кропива), латаття, стрілолист (водяна   або  болотяна рослина  зі  стріловидними   листками   і  білим  цвітом).</w:t>
      </w:r>
    </w:p>
    <w:p w:rsidR="00CF435B" w:rsidRPr="00DF3C2D" w:rsidRDefault="00CF435B" w:rsidP="00CF435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64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риб:  лящ,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короп, краснопірка, плотвичка, окунь.</w:t>
      </w:r>
    </w:p>
    <w:p w:rsidR="00536DC0" w:rsidRPr="00914CF2" w:rsidRDefault="00536DC0" w:rsidP="00CF435B">
      <w:pPr>
        <w:pStyle w:val="a3"/>
        <w:numPr>
          <w:ilvl w:val="0"/>
          <w:numId w:val="14"/>
        </w:numPr>
        <w:spacing w:after="0" w:line="360" w:lineRule="auto"/>
        <w:ind w:left="-14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CF2">
        <w:rPr>
          <w:rFonts w:ascii="Times New Roman" w:hAnsi="Times New Roman" w:cs="Times New Roman"/>
          <w:b/>
          <w:sz w:val="28"/>
          <w:szCs w:val="28"/>
          <w:lang w:val="uk-UA"/>
        </w:rPr>
        <w:t>Вправа  «Аналіз    структури   тексту»</w:t>
      </w:r>
      <w:r w:rsidR="00914CF2" w:rsidRPr="00914C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36DC0" w:rsidRPr="00CF435B" w:rsidRDefault="00536DC0" w:rsidP="00CF435B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435B">
        <w:rPr>
          <w:rFonts w:ascii="Times New Roman" w:hAnsi="Times New Roman" w:cs="Times New Roman"/>
          <w:i/>
          <w:sz w:val="28"/>
          <w:szCs w:val="28"/>
          <w:lang w:val="uk-UA"/>
        </w:rPr>
        <w:t>Робота  в  групах</w:t>
      </w:r>
      <w:r w:rsidR="006D33B5" w:rsidRPr="00CF43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="006D33B5" w:rsidRPr="00CF43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клас  </w:t>
      </w:r>
      <w:r w:rsidR="00CF435B" w:rsidRPr="00CF43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об’єднується в </w:t>
      </w:r>
      <w:r w:rsidR="006D33B5" w:rsidRPr="00CF43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F435B" w:rsidRPr="00CF43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2 </w:t>
      </w:r>
      <w:r w:rsidR="006D33B5" w:rsidRPr="00CF43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групи</w:t>
      </w:r>
      <w:r w:rsidR="00CF435B" w:rsidRPr="00CF435B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  <w:r w:rsidR="006D33B5" w:rsidRPr="00CF43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14CF2" w:rsidRDefault="006D33B5" w:rsidP="00CF435B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914CF2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</w:t>
      </w:r>
      <w:r w:rsidR="00914CF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групи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3B5" w:rsidRDefault="00860808" w:rsidP="00CF435B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D33B5">
        <w:rPr>
          <w:rFonts w:ascii="Times New Roman" w:hAnsi="Times New Roman" w:cs="Times New Roman"/>
          <w:sz w:val="28"/>
          <w:szCs w:val="28"/>
          <w:lang w:val="uk-UA"/>
        </w:rPr>
        <w:t xml:space="preserve"> Доведіть,  що  перед  вами  текст.</w:t>
      </w:r>
    </w:p>
    <w:p w:rsidR="006D33B5" w:rsidRDefault="006D33B5" w:rsidP="00CF435B">
      <w:pPr>
        <w:pStyle w:val="a3"/>
        <w:numPr>
          <w:ilvl w:val="0"/>
          <w:numId w:val="18"/>
        </w:numPr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 можна  стверджувати,  що  даний</w:t>
      </w:r>
      <w:r w:rsidR="00860808">
        <w:rPr>
          <w:rFonts w:ascii="Times New Roman" w:hAnsi="Times New Roman" w:cs="Times New Roman"/>
          <w:sz w:val="28"/>
          <w:szCs w:val="28"/>
          <w:lang w:val="uk-UA"/>
        </w:rPr>
        <w:t xml:space="preserve">   текст  належить  до  якогось  одного  типу  мовлення?  Свою  думку  доведіть.</w:t>
      </w:r>
    </w:p>
    <w:p w:rsidR="00860808" w:rsidRDefault="000D1B94" w:rsidP="00CF435B">
      <w:pPr>
        <w:pStyle w:val="a3"/>
        <w:numPr>
          <w:ilvl w:val="0"/>
          <w:numId w:val="18"/>
        </w:num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Доведіть,  що  поданий   текст  належить  до   розповіді.</w:t>
      </w:r>
      <w:r w:rsidR="00914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4CF2" w:rsidRDefault="000D1B94" w:rsidP="00CF435B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14CF2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</w:t>
      </w:r>
      <w:r w:rsidR="00914CF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групи №2</w:t>
      </w:r>
    </w:p>
    <w:p w:rsidR="000D1B94" w:rsidRPr="00914CF2" w:rsidRDefault="000D1B94" w:rsidP="00CF435B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F2">
        <w:rPr>
          <w:rFonts w:ascii="Times New Roman" w:hAnsi="Times New Roman" w:cs="Times New Roman"/>
          <w:sz w:val="28"/>
          <w:szCs w:val="28"/>
          <w:lang w:val="uk-UA"/>
        </w:rPr>
        <w:t>1. Назвіть, з  яких  частин  складається  висловлювання   розповідного  характеру.</w:t>
      </w:r>
    </w:p>
    <w:p w:rsidR="000D1B94" w:rsidRDefault="000D1B94" w:rsidP="00CF435B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F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14C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Знайдіть  у  тексті  зачин (початок  дії),  основну  частину (розгортання  дії)</w:t>
      </w:r>
      <w:r w:rsidR="00490BD6">
        <w:rPr>
          <w:rFonts w:ascii="Times New Roman" w:hAnsi="Times New Roman" w:cs="Times New Roman"/>
          <w:sz w:val="28"/>
          <w:szCs w:val="28"/>
          <w:lang w:val="uk-UA"/>
        </w:rPr>
        <w:t>, висновок.</w:t>
      </w:r>
    </w:p>
    <w:p w:rsidR="00914CF2" w:rsidRDefault="00490BD6" w:rsidP="00CF435B">
      <w:pPr>
        <w:pStyle w:val="a3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F2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 які  частини  можна  поділити  текст?  Виділіть  мікротеми, проаналізуйте,  як  вони  пов</w:t>
      </w:r>
      <w:r w:rsidR="00914CF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</w:t>
      </w:r>
      <w:r w:rsidR="00914C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0BD6" w:rsidRDefault="00490BD6" w:rsidP="00CF435B">
      <w:pPr>
        <w:pStyle w:val="a3"/>
        <w:numPr>
          <w:ilvl w:val="0"/>
          <w:numId w:val="14"/>
        </w:num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Складання   простого  плану.</w:t>
      </w:r>
      <w:r w:rsidR="005C57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C57ED" w:rsidRPr="00914CF2" w:rsidRDefault="005C57ED" w:rsidP="00CF435B">
      <w:pPr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4C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План  </w:t>
      </w:r>
      <w:r w:rsidR="00914C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складається колективно і </w:t>
      </w:r>
      <w:r w:rsidRPr="00914CF2">
        <w:rPr>
          <w:rFonts w:ascii="Times New Roman" w:hAnsi="Times New Roman" w:cs="Times New Roman"/>
          <w:i/>
          <w:sz w:val="28"/>
          <w:szCs w:val="28"/>
          <w:lang w:val="uk-UA"/>
        </w:rPr>
        <w:t>записуєт</w:t>
      </w:r>
      <w:r w:rsidR="00914CF2" w:rsidRPr="00914CF2">
        <w:rPr>
          <w:rFonts w:ascii="Times New Roman" w:hAnsi="Times New Roman" w:cs="Times New Roman"/>
          <w:i/>
          <w:sz w:val="28"/>
          <w:szCs w:val="28"/>
          <w:lang w:val="uk-UA"/>
        </w:rPr>
        <w:t>ься  на  дошці  та  в  зошитах.</w:t>
      </w:r>
    </w:p>
    <w:p w:rsidR="005C57ED" w:rsidRPr="005C57ED" w:rsidRDefault="005C57ED" w:rsidP="00CF435B">
      <w:pPr>
        <w:pStyle w:val="a3"/>
        <w:spacing w:after="0" w:line="36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57ED">
        <w:rPr>
          <w:rFonts w:ascii="Times New Roman" w:hAnsi="Times New Roman" w:cs="Times New Roman"/>
          <w:sz w:val="28"/>
          <w:szCs w:val="28"/>
          <w:lang w:val="uk-UA"/>
        </w:rPr>
        <w:t>Орієнтований   план</w:t>
      </w:r>
    </w:p>
    <w:p w:rsidR="005C57ED" w:rsidRPr="005C57ED" w:rsidRDefault="005C57ED" w:rsidP="00CF435B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5C57ED">
        <w:rPr>
          <w:rFonts w:ascii="Times New Roman" w:hAnsi="Times New Roman" w:cs="Times New Roman"/>
          <w:sz w:val="28"/>
          <w:szCs w:val="28"/>
          <w:lang w:val="uk-UA"/>
        </w:rPr>
        <w:t>1.Затишний  куточок  на   Дінці.</w:t>
      </w:r>
    </w:p>
    <w:p w:rsidR="005C57ED" w:rsidRPr="005C57ED" w:rsidRDefault="005C57ED" w:rsidP="00CF435B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5C57ED">
        <w:rPr>
          <w:rFonts w:ascii="Times New Roman" w:hAnsi="Times New Roman" w:cs="Times New Roman"/>
          <w:sz w:val="28"/>
          <w:szCs w:val="28"/>
          <w:lang w:val="uk-UA"/>
        </w:rPr>
        <w:t>2.Захоплення  красою  теплого  ранку.</w:t>
      </w:r>
    </w:p>
    <w:p w:rsidR="005C57ED" w:rsidRPr="005C57ED" w:rsidRDefault="005C57ED" w:rsidP="00CF435B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5C57ED">
        <w:rPr>
          <w:rFonts w:ascii="Times New Roman" w:hAnsi="Times New Roman" w:cs="Times New Roman"/>
          <w:sz w:val="28"/>
          <w:szCs w:val="28"/>
          <w:lang w:val="uk-UA"/>
        </w:rPr>
        <w:t>3.Просюркотіла  крилом  качка.</w:t>
      </w:r>
    </w:p>
    <w:p w:rsidR="005C57ED" w:rsidRPr="005C57ED" w:rsidRDefault="005C57ED" w:rsidP="00CF435B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5C57ED">
        <w:rPr>
          <w:rFonts w:ascii="Times New Roman" w:hAnsi="Times New Roman" w:cs="Times New Roman"/>
          <w:sz w:val="28"/>
          <w:szCs w:val="28"/>
          <w:lang w:val="uk-UA"/>
        </w:rPr>
        <w:t>4.Водомороз  над  самою   водою.</w:t>
      </w:r>
    </w:p>
    <w:p w:rsidR="005C57ED" w:rsidRPr="005C57ED" w:rsidRDefault="005C57ED" w:rsidP="00CF435B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5C57ED">
        <w:rPr>
          <w:rFonts w:ascii="Times New Roman" w:hAnsi="Times New Roman" w:cs="Times New Roman"/>
          <w:sz w:val="28"/>
          <w:szCs w:val="28"/>
          <w:lang w:val="uk-UA"/>
        </w:rPr>
        <w:t>5.Риба  почала  грати.</w:t>
      </w:r>
    </w:p>
    <w:p w:rsidR="005C57ED" w:rsidRDefault="005C57ED" w:rsidP="00CF435B">
      <w:pPr>
        <w:pStyle w:val="a3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5C57ED">
        <w:rPr>
          <w:rFonts w:ascii="Times New Roman" w:hAnsi="Times New Roman" w:cs="Times New Roman"/>
          <w:sz w:val="28"/>
          <w:szCs w:val="28"/>
          <w:lang w:val="uk-UA"/>
        </w:rPr>
        <w:t>6.На  другому  березі    Дінця.</w:t>
      </w:r>
    </w:p>
    <w:p w:rsidR="00490BD6" w:rsidRPr="00914CF2" w:rsidRDefault="00490BD6" w:rsidP="00CF435B">
      <w:pPr>
        <w:pStyle w:val="a3"/>
        <w:numPr>
          <w:ilvl w:val="0"/>
          <w:numId w:val="14"/>
        </w:numPr>
        <w:spacing w:after="0" w:line="360" w:lineRule="auto"/>
        <w:ind w:left="-14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CF2">
        <w:rPr>
          <w:rFonts w:ascii="Times New Roman" w:hAnsi="Times New Roman" w:cs="Times New Roman"/>
          <w:b/>
          <w:sz w:val="28"/>
          <w:szCs w:val="28"/>
          <w:lang w:val="uk-UA"/>
        </w:rPr>
        <w:t>Стилістичний  аналіз  тексту.</w:t>
      </w:r>
    </w:p>
    <w:p w:rsidR="005C57ED" w:rsidRPr="00914CF2" w:rsidRDefault="005C57ED" w:rsidP="00914CF2">
      <w:pPr>
        <w:pStyle w:val="a3"/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14CF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Робота в парах</w:t>
      </w:r>
    </w:p>
    <w:p w:rsidR="00914CF2" w:rsidRDefault="000F2F61" w:rsidP="00914CF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14CF2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</w:t>
      </w:r>
    </w:p>
    <w:p w:rsidR="00621FCA" w:rsidRPr="00490BD6" w:rsidRDefault="00860808" w:rsidP="00914CF2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BD6" w:rsidRPr="00914CF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36DC0" w:rsidRPr="00490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3940" w:rsidRPr="00490BD6">
        <w:rPr>
          <w:rFonts w:ascii="Times New Roman" w:hAnsi="Times New Roman" w:cs="Times New Roman"/>
          <w:sz w:val="28"/>
          <w:szCs w:val="28"/>
          <w:lang w:val="uk-UA"/>
        </w:rPr>
        <w:t>Доведі</w:t>
      </w:r>
      <w:r w:rsidR="00490BD6">
        <w:rPr>
          <w:rFonts w:ascii="Times New Roman" w:hAnsi="Times New Roman" w:cs="Times New Roman"/>
          <w:sz w:val="28"/>
          <w:szCs w:val="28"/>
          <w:lang w:val="uk-UA"/>
        </w:rPr>
        <w:t>ть, що  перед  вами  текст  художнього   стилю</w:t>
      </w:r>
      <w:r w:rsidR="006C3940" w:rsidRPr="00490BD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90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940" w:rsidRPr="00490BD6">
        <w:rPr>
          <w:rFonts w:ascii="Times New Roman" w:hAnsi="Times New Roman" w:cs="Times New Roman"/>
          <w:sz w:val="28"/>
          <w:szCs w:val="28"/>
          <w:lang w:val="uk-UA"/>
        </w:rPr>
        <w:t>укажіть  на  речення,  що  містять   розповідь</w:t>
      </w:r>
      <w:r w:rsidR="00914CF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C3940" w:rsidRPr="00490BD6">
        <w:rPr>
          <w:rFonts w:ascii="Times New Roman" w:hAnsi="Times New Roman" w:cs="Times New Roman"/>
          <w:sz w:val="28"/>
          <w:szCs w:val="28"/>
          <w:lang w:val="uk-UA"/>
        </w:rPr>
        <w:t xml:space="preserve"> і  речення,  в  яких   поєднується   опис   природи.</w:t>
      </w:r>
    </w:p>
    <w:p w:rsidR="000D1B94" w:rsidRDefault="000D1B94" w:rsidP="00914CF2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490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90BD6">
        <w:rPr>
          <w:rFonts w:ascii="Times New Roman" w:hAnsi="Times New Roman" w:cs="Times New Roman"/>
          <w:sz w:val="28"/>
          <w:szCs w:val="28"/>
          <w:lang w:val="uk-UA"/>
        </w:rPr>
        <w:t xml:space="preserve">Випишіть  </w:t>
      </w:r>
      <w:r w:rsidR="0042492A">
        <w:rPr>
          <w:rFonts w:ascii="Times New Roman" w:hAnsi="Times New Roman" w:cs="Times New Roman"/>
          <w:sz w:val="28"/>
          <w:szCs w:val="28"/>
          <w:lang w:val="uk-UA"/>
        </w:rPr>
        <w:t xml:space="preserve"> словосполучення  іменник +  прикметник. Поясніть  роль  цих  словосполучень  у  будові  опису</w:t>
      </w:r>
      <w:r w:rsidR="00914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57D">
        <w:rPr>
          <w:rFonts w:ascii="Times New Roman" w:hAnsi="Times New Roman" w:cs="Times New Roman"/>
          <w:sz w:val="28"/>
          <w:szCs w:val="28"/>
          <w:lang w:val="uk-UA"/>
        </w:rPr>
        <w:t>(верби  похилі; густий дубняк;  дикі  груші;  зелена  глибина  річки;  іскристі, рівні  луки;  теплий  ранок; різкий  свист; чудова  тиха  затока).</w:t>
      </w:r>
    </w:p>
    <w:p w:rsidR="0042492A" w:rsidRDefault="0042492A" w:rsidP="00914CF2">
      <w:pPr>
        <w:pStyle w:val="a3"/>
        <w:numPr>
          <w:ilvl w:val="0"/>
          <w:numId w:val="14"/>
        </w:numPr>
        <w:spacing w:after="0" w:line="360" w:lineRule="auto"/>
        <w:ind w:left="-284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Гра 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Трансформер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E15B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2492A" w:rsidRDefault="0042492A" w:rsidP="00914CF2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CF2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Перебудуйте  подані  словосполучення  так,  щоб  вони  мали  у  своєму  складі  прикметники.</w:t>
      </w:r>
    </w:p>
    <w:p w:rsidR="0042492A" w:rsidRDefault="0042492A" w:rsidP="00914CF2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Берег  з  обривом –</w:t>
      </w:r>
    </w:p>
    <w:p w:rsidR="0042492A" w:rsidRDefault="0042492A" w:rsidP="00914CF2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Куточок  тиші</w:t>
      </w:r>
      <w:r w:rsidR="00914CF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42492A" w:rsidRDefault="0042492A" w:rsidP="00914CF2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  у  вересні</w:t>
      </w:r>
      <w:r w:rsidR="00914CF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492A" w:rsidRDefault="007642A7" w:rsidP="00914CF2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Затока   Дінця</w:t>
      </w:r>
      <w:r w:rsidR="00914CF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7642A7" w:rsidRDefault="007642A7" w:rsidP="00914CF2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Повітря із  запахом</w:t>
      </w:r>
      <w:r w:rsidR="00E15B6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7F457D" w:rsidRDefault="007642A7" w:rsidP="00914CF2">
      <w:pPr>
        <w:pStyle w:val="a3"/>
        <w:numPr>
          <w:ilvl w:val="0"/>
          <w:numId w:val="14"/>
        </w:numPr>
        <w:spacing w:after="0" w:line="360" w:lineRule="auto"/>
        <w:ind w:left="-284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</w:t>
      </w:r>
      <w:r w:rsidR="00734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«Захисти  пунктограму»</w:t>
      </w:r>
      <w:r w:rsidR="00E15B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5B65" w:rsidRDefault="001B4938" w:rsidP="00E15B65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B65">
        <w:rPr>
          <w:rFonts w:ascii="Times New Roman" w:hAnsi="Times New Roman" w:cs="Times New Roman"/>
          <w:sz w:val="28"/>
          <w:szCs w:val="28"/>
          <w:u w:val="single"/>
          <w:lang w:val="uk-UA"/>
        </w:rPr>
        <w:t>З</w:t>
      </w:r>
      <w:r w:rsidR="00734BE1" w:rsidRPr="00E15B65">
        <w:rPr>
          <w:rFonts w:ascii="Times New Roman" w:hAnsi="Times New Roman" w:cs="Times New Roman"/>
          <w:sz w:val="28"/>
          <w:szCs w:val="28"/>
          <w:u w:val="single"/>
          <w:lang w:val="uk-UA"/>
        </w:rPr>
        <w:t>авдання</w:t>
      </w:r>
      <w:r w:rsidRPr="00E15B6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35B">
        <w:rPr>
          <w:rFonts w:ascii="Times New Roman" w:hAnsi="Times New Roman" w:cs="Times New Roman"/>
          <w:sz w:val="28"/>
          <w:szCs w:val="28"/>
          <w:lang w:val="uk-UA"/>
        </w:rPr>
        <w:t>Переписати з дошки</w:t>
      </w:r>
      <w:r w:rsidR="00B90641">
        <w:rPr>
          <w:rFonts w:ascii="Times New Roman" w:hAnsi="Times New Roman" w:cs="Times New Roman"/>
          <w:sz w:val="28"/>
          <w:szCs w:val="28"/>
          <w:lang w:val="uk-UA"/>
        </w:rPr>
        <w:t xml:space="preserve">  речення, розставити</w:t>
      </w:r>
      <w:r w:rsidR="00734BE1">
        <w:rPr>
          <w:rFonts w:ascii="Times New Roman" w:hAnsi="Times New Roman" w:cs="Times New Roman"/>
          <w:sz w:val="28"/>
          <w:szCs w:val="28"/>
          <w:lang w:val="uk-UA"/>
        </w:rPr>
        <w:t xml:space="preserve">  і  пояснити</w:t>
      </w:r>
      <w:r w:rsidR="00B90641">
        <w:rPr>
          <w:rFonts w:ascii="Times New Roman" w:hAnsi="Times New Roman" w:cs="Times New Roman"/>
          <w:sz w:val="28"/>
          <w:szCs w:val="28"/>
          <w:lang w:val="uk-UA"/>
        </w:rPr>
        <w:t xml:space="preserve">  розділові  знаки.</w:t>
      </w:r>
      <w:r w:rsidR="00E15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0641" w:rsidRDefault="00B90641" w:rsidP="00E15B65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Там  є чудова,  тиха  затока  з  химерним  плетивом  куширу,  з заростями  латаття,  стрілолистом.</w:t>
      </w:r>
    </w:p>
    <w:p w:rsidR="00E15B65" w:rsidRPr="00E15B65" w:rsidRDefault="00E15B65" w:rsidP="00914CF2">
      <w:pPr>
        <w:pStyle w:val="a3"/>
        <w:spacing w:after="0" w:line="360" w:lineRule="auto"/>
        <w:ind w:lef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>3.</w:t>
      </w:r>
      <w:r w:rsidR="001B4938" w:rsidRP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>Фізкультхвилинка.</w:t>
      </w:r>
    </w:p>
    <w:p w:rsidR="00A44D13" w:rsidRDefault="001B4938" w:rsidP="00914CF2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B4938">
        <w:rPr>
          <w:rFonts w:ascii="Times New Roman" w:hAnsi="Times New Roman" w:cs="Times New Roman"/>
          <w:sz w:val="28"/>
          <w:szCs w:val="28"/>
          <w:lang w:val="uk-UA"/>
        </w:rPr>
        <w:t>прави   для  шиї</w:t>
      </w:r>
      <w:r w:rsidR="00E15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D13" w:rsidRPr="00E15B65">
        <w:rPr>
          <w:rFonts w:ascii="Times New Roman" w:hAnsi="Times New Roman" w:cs="Times New Roman"/>
          <w:sz w:val="28"/>
          <w:szCs w:val="28"/>
          <w:lang w:val="uk-UA"/>
        </w:rPr>
        <w:t>«Допитлива Варвара»</w:t>
      </w:r>
    </w:p>
    <w:p w:rsidR="00A44D13" w:rsidRPr="00A44D13" w:rsidRDefault="00E15B65" w:rsidP="00914CF2">
      <w:pPr>
        <w:pStyle w:val="a3"/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A44D13" w:rsidRPr="00A44D13">
        <w:rPr>
          <w:rFonts w:ascii="Times New Roman" w:hAnsi="Times New Roman" w:cs="Times New Roman"/>
          <w:sz w:val="28"/>
          <w:szCs w:val="28"/>
          <w:lang w:val="uk-UA"/>
        </w:rPr>
        <w:t>Подивіться вліво</w:t>
      </w:r>
      <w:r w:rsidR="00A44D13">
        <w:rPr>
          <w:rFonts w:ascii="Times New Roman" w:hAnsi="Times New Roman" w:cs="Times New Roman"/>
          <w:sz w:val="28"/>
          <w:szCs w:val="28"/>
          <w:lang w:val="uk-UA"/>
        </w:rPr>
        <w:t xml:space="preserve"> (витягуючи шию з напруженням), потім подивіться вправо, а потім уперед.</w:t>
      </w:r>
    </w:p>
    <w:p w:rsidR="001B4938" w:rsidRPr="00E15B65" w:rsidRDefault="001B4938" w:rsidP="00914CF2">
      <w:pPr>
        <w:pStyle w:val="a3"/>
        <w:numPr>
          <w:ilvl w:val="0"/>
          <w:numId w:val="17"/>
        </w:numPr>
        <w:spacing w:after="0" w:line="360" w:lineRule="auto"/>
        <w:ind w:left="-284" w:firstLine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Повторне   читання  вчителем  тексту.</w:t>
      </w:r>
    </w:p>
    <w:p w:rsidR="001B4938" w:rsidRDefault="001B4938" w:rsidP="00E15B65">
      <w:pPr>
        <w:pStyle w:val="a3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 ч</w:t>
      </w:r>
      <w:r w:rsidR="005C57ED">
        <w:rPr>
          <w:rFonts w:ascii="Times New Roman" w:hAnsi="Times New Roman" w:cs="Times New Roman"/>
          <w:sz w:val="28"/>
          <w:szCs w:val="28"/>
          <w:lang w:val="uk-UA"/>
        </w:rPr>
        <w:t>ас  читання  учні  краще  запам’</w:t>
      </w:r>
      <w:r>
        <w:rPr>
          <w:rFonts w:ascii="Times New Roman" w:hAnsi="Times New Roman" w:cs="Times New Roman"/>
          <w:sz w:val="28"/>
          <w:szCs w:val="28"/>
          <w:lang w:val="uk-UA"/>
        </w:rPr>
        <w:t>ятову</w:t>
      </w:r>
      <w:r w:rsidR="005C57ED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 послідовність  розповіді та   </w:t>
      </w:r>
      <w:r w:rsidR="00A92654">
        <w:rPr>
          <w:rFonts w:ascii="Times New Roman" w:hAnsi="Times New Roman" w:cs="Times New Roman"/>
          <w:sz w:val="28"/>
          <w:szCs w:val="28"/>
          <w:lang w:val="uk-UA"/>
        </w:rPr>
        <w:t>звертають  увагу    на   опис   природи.</w:t>
      </w:r>
    </w:p>
    <w:p w:rsidR="00A92654" w:rsidRPr="00E15B65" w:rsidRDefault="00B028EB" w:rsidP="00914CF2">
      <w:pPr>
        <w:spacing w:after="0" w:line="360" w:lineRule="auto"/>
        <w:ind w:lef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5C57ED" w:rsidRP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92654" w:rsidRP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Самостійне  складання  усного  переказу. Консультації   з  учителем.</w:t>
      </w:r>
    </w:p>
    <w:p w:rsidR="00A92654" w:rsidRDefault="00E15B65" w:rsidP="00CF435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A92654" w:rsidRPr="00E15B65">
        <w:rPr>
          <w:rFonts w:ascii="Times New Roman" w:hAnsi="Times New Roman" w:cs="Times New Roman"/>
          <w:i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A92654">
        <w:rPr>
          <w:rFonts w:ascii="Times New Roman" w:hAnsi="Times New Roman" w:cs="Times New Roman"/>
          <w:sz w:val="28"/>
          <w:szCs w:val="28"/>
          <w:lang w:val="uk-UA"/>
        </w:rPr>
        <w:t xml:space="preserve"> А  зараз, керуючись  нашим  планом, використовуючи  опорні  слова,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="00A92654">
        <w:rPr>
          <w:rFonts w:ascii="Times New Roman" w:hAnsi="Times New Roman" w:cs="Times New Roman"/>
          <w:sz w:val="28"/>
          <w:szCs w:val="28"/>
          <w:lang w:val="uk-UA"/>
        </w:rPr>
        <w:t xml:space="preserve">  усний  переказ  тексту.</w:t>
      </w:r>
    </w:p>
    <w:p w:rsidR="000F2F61" w:rsidRPr="00E15B65" w:rsidRDefault="005C57ED" w:rsidP="00CF435B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5B6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 дошці   записані</w:t>
      </w:r>
      <w:r w:rsidR="000F2F61" w:rsidRPr="00E15B65">
        <w:rPr>
          <w:rFonts w:ascii="Times New Roman" w:hAnsi="Times New Roman" w:cs="Times New Roman"/>
          <w:sz w:val="28"/>
          <w:szCs w:val="28"/>
          <w:lang w:val="uk-UA"/>
        </w:rPr>
        <w:t xml:space="preserve">  словосполучення:</w:t>
      </w:r>
      <w:r w:rsidR="000F2F61" w:rsidRPr="00E15B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глибоке  урвище,   густий дубняк, зарослі  пасльоном,  рівні луки, парує вода,  вирізьблений  з каменю,  тиха  затока.</w:t>
      </w:r>
    </w:p>
    <w:p w:rsidR="00F3795B" w:rsidRPr="00F3795B" w:rsidRDefault="005C57ED" w:rsidP="00CF435B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57E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3795B" w:rsidRPr="005C57E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C57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3795B">
        <w:rPr>
          <w:rFonts w:ascii="Times New Roman" w:hAnsi="Times New Roman" w:cs="Times New Roman"/>
          <w:b/>
          <w:sz w:val="28"/>
          <w:szCs w:val="28"/>
          <w:lang w:val="uk-UA"/>
        </w:rPr>
        <w:t>Удосконалення  творчих</w:t>
      </w:r>
      <w:proofErr w:type="gramEnd"/>
      <w:r w:rsidR="00F379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робіт  за  рахунок  колективного  досвіду.</w:t>
      </w:r>
    </w:p>
    <w:p w:rsidR="00CF435B" w:rsidRDefault="005C57ED" w:rsidP="00CF435B">
      <w:pPr>
        <w:spacing w:after="0" w:line="360" w:lineRule="auto"/>
        <w:ind w:left="-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="0004626D" w:rsidRPr="00CC3DAC">
        <w:rPr>
          <w:rFonts w:ascii="Times New Roman" w:hAnsi="Times New Roman" w:cs="Times New Roman"/>
          <w:b/>
          <w:i/>
          <w:sz w:val="28"/>
          <w:szCs w:val="28"/>
          <w:lang w:val="uk-UA"/>
        </w:rPr>
        <w:t>ере</w:t>
      </w:r>
      <w:r w:rsidR="00F3795B" w:rsidRPr="00CC3D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казування   тексту  </w:t>
      </w:r>
      <w:r w:rsidR="0004626D" w:rsidRPr="00CC3D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відповідно   до  плану</w:t>
      </w:r>
      <w:r w:rsidR="0004626D" w:rsidRPr="007C08A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15B6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15B65" w:rsidRPr="00E15B65" w:rsidRDefault="005C57ED" w:rsidP="00CF435B">
      <w:pPr>
        <w:spacing w:after="0" w:line="360" w:lineRule="auto"/>
        <w:ind w:lef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>2.Прийом    «Я – редактор»</w:t>
      </w:r>
      <w:r w:rsidR="00E15B65" w:rsidRP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F3795B" w:rsidRPr="00F3795B" w:rsidRDefault="00CC3DAC" w:rsidP="00CF435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Колективне  редагування, виділення  найбільш   вдалих моментів,  усунення  недоліків.</w:t>
      </w:r>
    </w:p>
    <w:p w:rsidR="00447819" w:rsidRDefault="000F2F61" w:rsidP="00CF435B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VІ.</w:t>
      </w:r>
      <w:r w:rsidR="00447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738B6" w:rsidRPr="007C08A5">
        <w:rPr>
          <w:rFonts w:ascii="Times New Roman" w:hAnsi="Times New Roman" w:cs="Times New Roman"/>
          <w:b/>
          <w:sz w:val="28"/>
          <w:szCs w:val="28"/>
          <w:lang w:val="uk-UA"/>
        </w:rPr>
        <w:t>Саморефлексія</w:t>
      </w:r>
      <w:r w:rsidR="009144B0" w:rsidRPr="007C08A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47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Підбиття  підсумків  мовленнєвого  розвитку  учнів  за   результатами   уроку.</w:t>
      </w:r>
    </w:p>
    <w:p w:rsidR="00E15B65" w:rsidRPr="00E15B65" w:rsidRDefault="00E15B65" w:rsidP="00CF435B">
      <w:pPr>
        <w:spacing w:after="0" w:line="360" w:lineRule="auto"/>
        <w:ind w:lef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="005C57ED" w:rsidRP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Заключне   слово   вчителя. </w:t>
      </w:r>
    </w:p>
    <w:p w:rsidR="005C57ED" w:rsidRPr="005C57ED" w:rsidRDefault="005C57ED" w:rsidP="00CF435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7ED">
        <w:rPr>
          <w:rFonts w:ascii="Times New Roman" w:hAnsi="Times New Roman" w:cs="Times New Roman"/>
          <w:sz w:val="28"/>
          <w:szCs w:val="28"/>
          <w:lang w:val="uk-UA"/>
        </w:rPr>
        <w:t xml:space="preserve">Хочу  звернутися   до  </w:t>
      </w:r>
      <w:r w:rsidR="00E15B65">
        <w:rPr>
          <w:rFonts w:ascii="Times New Roman" w:hAnsi="Times New Roman" w:cs="Times New Roman"/>
          <w:sz w:val="28"/>
          <w:szCs w:val="28"/>
          <w:lang w:val="uk-UA"/>
        </w:rPr>
        <w:t>епіграфа</w:t>
      </w:r>
      <w:r w:rsidRPr="005C57ED">
        <w:rPr>
          <w:rFonts w:ascii="Times New Roman" w:hAnsi="Times New Roman" w:cs="Times New Roman"/>
          <w:sz w:val="28"/>
          <w:szCs w:val="28"/>
          <w:lang w:val="uk-UA"/>
        </w:rPr>
        <w:t xml:space="preserve">   нашого  уроку</w:t>
      </w:r>
      <w:r w:rsidR="00E15B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C57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15B6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C57ED">
        <w:rPr>
          <w:rFonts w:ascii="Times New Roman" w:hAnsi="Times New Roman" w:cs="Times New Roman"/>
          <w:sz w:val="28"/>
          <w:szCs w:val="28"/>
          <w:lang w:val="uk-UA"/>
        </w:rPr>
        <w:t>реба  всім  серцем   сприй</w:t>
      </w:r>
      <w:r w:rsidR="00E15B65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Pr="005C57ED">
        <w:rPr>
          <w:rFonts w:ascii="Times New Roman" w:hAnsi="Times New Roman" w:cs="Times New Roman"/>
          <w:sz w:val="28"/>
          <w:szCs w:val="28"/>
          <w:lang w:val="uk-UA"/>
        </w:rPr>
        <w:t>ти   довколишню  красу,  дбати, щоб  ніколи  не  замовкав  пташиний  спів,  вічно  шуміли  над  нами  крислаті  дуби,  ніжним  рожевим  квітом  веселилися  сади,  бо   Природа</w:t>
      </w:r>
      <w:r w:rsidR="00E15B6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C57ED">
        <w:rPr>
          <w:rFonts w:ascii="Times New Roman" w:hAnsi="Times New Roman" w:cs="Times New Roman"/>
          <w:sz w:val="28"/>
          <w:szCs w:val="28"/>
          <w:lang w:val="uk-UA"/>
        </w:rPr>
        <w:t xml:space="preserve">  це  казка,  яку  можна  прочитати  лише   серцем!</w:t>
      </w:r>
    </w:p>
    <w:p w:rsidR="00447819" w:rsidRPr="00E15B65" w:rsidRDefault="00E15B65" w:rsidP="00CF435B">
      <w:pPr>
        <w:spacing w:after="0" w:line="360" w:lineRule="auto"/>
        <w:ind w:lef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CC3DAC" w:rsidRP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447819" w:rsidRP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>Бесіда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447819" w:rsidRDefault="00E15B65" w:rsidP="00CF435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47819">
        <w:rPr>
          <w:rFonts w:ascii="Times New Roman" w:hAnsi="Times New Roman" w:cs="Times New Roman"/>
          <w:sz w:val="28"/>
          <w:szCs w:val="28"/>
          <w:lang w:val="uk-UA"/>
        </w:rPr>
        <w:t>Що  для  вас  було  цікаво  на  уроці?</w:t>
      </w:r>
    </w:p>
    <w:p w:rsidR="00447819" w:rsidRDefault="00E15B65" w:rsidP="00CF435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47819">
        <w:rPr>
          <w:rFonts w:ascii="Times New Roman" w:hAnsi="Times New Roman" w:cs="Times New Roman"/>
          <w:sz w:val="28"/>
          <w:szCs w:val="28"/>
          <w:lang w:val="uk-UA"/>
        </w:rPr>
        <w:t>Де  можна   використати  набуті   знання?</w:t>
      </w:r>
    </w:p>
    <w:p w:rsidR="00A44D13" w:rsidRDefault="00E15B65" w:rsidP="00CF435B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47819">
        <w:rPr>
          <w:rFonts w:ascii="Times New Roman" w:hAnsi="Times New Roman" w:cs="Times New Roman"/>
          <w:sz w:val="28"/>
          <w:szCs w:val="28"/>
          <w:lang w:val="uk-UA"/>
        </w:rPr>
        <w:t>Чим  був   корисний  для  вас   цей   урок?</w:t>
      </w:r>
    </w:p>
    <w:p w:rsidR="001B15A5" w:rsidRPr="00E15B65" w:rsidRDefault="00E15B65" w:rsidP="00CF435B">
      <w:pPr>
        <w:spacing w:after="0" w:line="36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9D3EE0" w:rsidRP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>.С</w:t>
      </w:r>
      <w:r w:rsidR="00613AB2" w:rsidRP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кладання  індивідуального  плану  роботи  </w:t>
      </w:r>
      <w:r w:rsidR="009D3EE0" w:rsidRPr="00E15B65">
        <w:rPr>
          <w:rFonts w:ascii="Times New Roman" w:hAnsi="Times New Roman" w:cs="Times New Roman"/>
          <w:b/>
          <w:i/>
          <w:sz w:val="28"/>
          <w:szCs w:val="28"/>
          <w:lang w:val="uk-UA"/>
        </w:rPr>
        <w:t>з  удосконалення  власного  висловлення.</w:t>
      </w:r>
    </w:p>
    <w:p w:rsidR="00382941" w:rsidRDefault="000F2F61" w:rsidP="00CF435B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F93CF5" w:rsidRPr="007C08A5">
        <w:rPr>
          <w:rFonts w:ascii="Times New Roman" w:hAnsi="Times New Roman" w:cs="Times New Roman"/>
          <w:b/>
          <w:sz w:val="28"/>
          <w:szCs w:val="28"/>
          <w:lang w:val="uk-UA"/>
        </w:rPr>
        <w:t>.  Поради  щодо  мовленнєвої  діяльності  учнів  за  темою  наступного  уроку.</w:t>
      </w:r>
    </w:p>
    <w:p w:rsidR="00A83B1B" w:rsidRPr="00E92157" w:rsidRDefault="00A83B1B" w:rsidP="00A83B1B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1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Обов’язкове:  </w:t>
      </w:r>
      <w:r w:rsidRPr="00E92157">
        <w:rPr>
          <w:rFonts w:ascii="Times New Roman" w:hAnsi="Times New Roman" w:cs="Times New Roman"/>
          <w:sz w:val="28"/>
          <w:szCs w:val="28"/>
          <w:lang w:val="uk-UA"/>
        </w:rPr>
        <w:t>1. Повторити характерні ознаки  опису  природи  та  вимоги  до  написання  письмового  докладного  переказу (О.В. Заболотний. Українська мова 6 клас, сторінка  240-242).</w:t>
      </w:r>
    </w:p>
    <w:p w:rsidR="00A83B1B" w:rsidRDefault="00A83B1B" w:rsidP="00A83B1B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752" w:rsidRDefault="00A83B1B" w:rsidP="00A83B1B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 бажанням</w:t>
      </w:r>
      <w:r w:rsidR="003B77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3B7752">
        <w:rPr>
          <w:rFonts w:ascii="Times New Roman" w:hAnsi="Times New Roman" w:cs="Times New Roman"/>
          <w:sz w:val="28"/>
          <w:szCs w:val="28"/>
          <w:lang w:val="uk-UA"/>
        </w:rPr>
        <w:t xml:space="preserve">Дібрати   із  творів   художньої  літератури   висловлювання,   у  якому  є  опис річки.  Виписати  слова  і  словосполучення, у  яких  уживаються  прикметники, визначити  їх роль  в  описі. </w:t>
      </w:r>
    </w:p>
    <w:p w:rsidR="00A44D13" w:rsidRDefault="00A44D13" w:rsidP="00A83B1B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35B" w:rsidRDefault="00CF435B" w:rsidP="00B028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35B" w:rsidRDefault="00CF435B" w:rsidP="00B028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35B" w:rsidRDefault="00CF435B" w:rsidP="00B028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35B" w:rsidRDefault="00CF435B" w:rsidP="00B028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35B" w:rsidRDefault="00CF435B" w:rsidP="00B028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28EB" w:rsidRDefault="00B028EB" w:rsidP="00B028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7200" w:rsidRPr="007C08A5" w:rsidRDefault="00117428" w:rsidP="00E15B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Список   використаних   джерел</w:t>
      </w:r>
    </w:p>
    <w:p w:rsidR="00117428" w:rsidRPr="007C08A5" w:rsidRDefault="00117428" w:rsidP="00E15B65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Державний стандарт базової і повної загальної середньої освіти. За посиланням </w:t>
      </w:r>
      <w:r w:rsidRPr="007C08A5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mongov@gov.ukr.net</w:t>
      </w:r>
    </w:p>
    <w:p w:rsidR="00117428" w:rsidRPr="007C08A5" w:rsidRDefault="00117428" w:rsidP="00E15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ab/>
        <w:t>Програми (оновлені) з української мови і літератури для 5-9 класів. //</w:t>
      </w:r>
      <w:proofErr w:type="spellStart"/>
      <w:r w:rsidRPr="007C08A5"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 w:rsidRPr="007C08A5">
        <w:rPr>
          <w:rFonts w:ascii="Times New Roman" w:hAnsi="Times New Roman" w:cs="Times New Roman"/>
          <w:sz w:val="28"/>
          <w:szCs w:val="28"/>
          <w:lang w:val="uk-UA"/>
        </w:rPr>
        <w:t>. – 2017.- №7-8.</w:t>
      </w:r>
    </w:p>
    <w:p w:rsidR="00117428" w:rsidRPr="007C08A5" w:rsidRDefault="00117428" w:rsidP="00E15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Лещенко Г.П. Змістові і структурні особливості уроків розвитку мовлення у середніх класах загальноосвітньої школи за </w:t>
      </w:r>
      <w:proofErr w:type="spellStart"/>
      <w:r w:rsidRPr="007C08A5">
        <w:rPr>
          <w:rFonts w:ascii="Times New Roman" w:hAnsi="Times New Roman" w:cs="Times New Roman"/>
          <w:sz w:val="28"/>
          <w:szCs w:val="28"/>
          <w:lang w:val="uk-UA"/>
        </w:rPr>
        <w:t>компетентнісним</w:t>
      </w:r>
      <w:proofErr w:type="spellEnd"/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 підходом. // Наукові записки Національного університету «Острозька академія».- 2014.- С.54-58.</w:t>
      </w:r>
    </w:p>
    <w:p w:rsidR="007C08A5" w:rsidRPr="007C08A5" w:rsidRDefault="00117428" w:rsidP="00E15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08A5"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Бондар О.С.  Рідна мова. Письмові творчі роботи: коментарі та зразки.-Тернопіль: Навчальна книга – Богдан 2005.-104с. </w:t>
      </w:r>
    </w:p>
    <w:p w:rsidR="00117428" w:rsidRPr="007C08A5" w:rsidRDefault="00117428" w:rsidP="00E15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Українська мова: </w:t>
      </w:r>
      <w:proofErr w:type="spellStart"/>
      <w:r w:rsidRPr="007C08A5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. для 6 кл. </w:t>
      </w:r>
      <w:proofErr w:type="spellStart"/>
      <w:r w:rsidRPr="007C08A5"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C08A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C08A5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7C08A5">
        <w:rPr>
          <w:rFonts w:ascii="Times New Roman" w:hAnsi="Times New Roman" w:cs="Times New Roman"/>
          <w:sz w:val="28"/>
          <w:szCs w:val="28"/>
          <w:lang w:val="uk-UA"/>
        </w:rPr>
        <w:t>./ О.В.</w:t>
      </w:r>
      <w:r w:rsidR="00FE6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Заболотний, В.В.</w:t>
      </w:r>
      <w:r w:rsidR="00FE6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8A5">
        <w:rPr>
          <w:rFonts w:ascii="Times New Roman" w:hAnsi="Times New Roman" w:cs="Times New Roman"/>
          <w:sz w:val="28"/>
          <w:szCs w:val="28"/>
          <w:lang w:val="uk-UA"/>
        </w:rPr>
        <w:t>Заболотний.- К.:</w:t>
      </w:r>
      <w:r w:rsidR="00FE6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08A5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7C08A5">
        <w:rPr>
          <w:rFonts w:ascii="Times New Roman" w:hAnsi="Times New Roman" w:cs="Times New Roman"/>
          <w:sz w:val="28"/>
          <w:szCs w:val="28"/>
          <w:lang w:val="uk-UA"/>
        </w:rPr>
        <w:t>, 2014.- 256 с.</w:t>
      </w:r>
    </w:p>
    <w:p w:rsidR="000F2F61" w:rsidRPr="007C08A5" w:rsidRDefault="000F2F61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2F61" w:rsidRPr="007C08A5" w:rsidRDefault="000F2F61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2F61" w:rsidRPr="007C08A5" w:rsidRDefault="000F2F61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2F61" w:rsidRPr="007C08A5" w:rsidRDefault="000F2F61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2F61" w:rsidRPr="007C08A5" w:rsidRDefault="000F2F61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2F61" w:rsidRPr="007C08A5" w:rsidRDefault="000F2F61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2F61" w:rsidRPr="007C08A5" w:rsidRDefault="000F2F61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4610" w:rsidRDefault="00954610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2F61" w:rsidRPr="007C08A5" w:rsidRDefault="000F2F61" w:rsidP="00B028E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Додаток№1</w:t>
      </w:r>
    </w:p>
    <w:p w:rsidR="000F2F61" w:rsidRPr="007C08A5" w:rsidRDefault="000F2F61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15A5" w:rsidRPr="007C08A5" w:rsidRDefault="000B2EFD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6718"/>
            <wp:effectExtent l="0" t="0" r="0" b="0"/>
            <wp:docPr id="7" name="Рисунок 7" descr="C:\Users\Admin\Desktop\малюнки-асоціації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малюнки-асоціації\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61" w:rsidRPr="007C08A5" w:rsidRDefault="000F2F61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2F61" w:rsidRPr="007C08A5" w:rsidRDefault="000F2F61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31C6" w:rsidRPr="007C08A5" w:rsidRDefault="000F2F61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3790950"/>
            <wp:effectExtent l="0" t="0" r="0" b="0"/>
            <wp:docPr id="3" name="Рисунок 3" descr="C:\Users\Admin\Desktop\малюнки-асоціації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алюнки-асоціації\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F61" w:rsidRPr="007C08A5" w:rsidRDefault="000F2F61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95600" cy="2695575"/>
            <wp:effectExtent l="0" t="0" r="0" b="0"/>
            <wp:docPr id="4" name="Рисунок 4" descr="C:\Users\Admin\Desktop\малюнки-асоціації\8854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алюнки-асоціації\88543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8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3850" cy="3581400"/>
            <wp:effectExtent l="0" t="0" r="0" b="0"/>
            <wp:docPr id="5" name="Рисунок 5" descr="C:\Users\Admin\Desktop\малюнки-асоціації\57596679_images_8109213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алюнки-асоціації\57596679_images_81092137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8C6" w:rsidRPr="007C08A5" w:rsidRDefault="000B2EFD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8510" cy="28594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3AF" w:rsidRPr="007C08A5" w:rsidRDefault="000B2EFD" w:rsidP="00B028E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№2</w:t>
      </w:r>
    </w:p>
    <w:p w:rsidR="006723B0" w:rsidRPr="007C08A5" w:rsidRDefault="006723B0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6035" w:rsidRPr="007C08A5" w:rsidRDefault="000B2EFD" w:rsidP="00FE67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Таблиця «Особливості усного і письмового переказу»</w:t>
      </w:r>
    </w:p>
    <w:tbl>
      <w:tblPr>
        <w:tblStyle w:val="a4"/>
        <w:tblW w:w="9615" w:type="dxa"/>
        <w:tblLook w:val="04A0" w:firstRow="1" w:lastRow="0" w:firstColumn="1" w:lastColumn="0" w:noHBand="0" w:noVBand="1"/>
      </w:tblPr>
      <w:tblGrid>
        <w:gridCol w:w="4807"/>
        <w:gridCol w:w="4808"/>
      </w:tblGrid>
      <w:tr w:rsidR="007C08A5" w:rsidRPr="007C08A5" w:rsidTr="006723B0">
        <w:trPr>
          <w:trHeight w:val="671"/>
        </w:trPr>
        <w:tc>
          <w:tcPr>
            <w:tcW w:w="4807" w:type="dxa"/>
          </w:tcPr>
          <w:p w:rsidR="000B2EFD" w:rsidRPr="007C08A5" w:rsidRDefault="006723B0" w:rsidP="00B02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C08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Усний переказ</w:t>
            </w:r>
          </w:p>
        </w:tc>
        <w:tc>
          <w:tcPr>
            <w:tcW w:w="4808" w:type="dxa"/>
          </w:tcPr>
          <w:p w:rsidR="000B2EFD" w:rsidRPr="007C08A5" w:rsidRDefault="006723B0" w:rsidP="00B028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C08A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Письмовий переказ</w:t>
            </w:r>
          </w:p>
        </w:tc>
      </w:tr>
      <w:tr w:rsidR="000B2EFD" w:rsidRPr="007C08A5" w:rsidTr="006723B0">
        <w:trPr>
          <w:trHeight w:val="2262"/>
        </w:trPr>
        <w:tc>
          <w:tcPr>
            <w:tcW w:w="4807" w:type="dxa"/>
          </w:tcPr>
          <w:p w:rsidR="000B2EFD" w:rsidRPr="007C08A5" w:rsidRDefault="006723B0" w:rsidP="00FE67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Довільна форма викладу матеріалу;</w:t>
            </w:r>
          </w:p>
          <w:p w:rsidR="006723B0" w:rsidRPr="007C08A5" w:rsidRDefault="006723B0" w:rsidP="00FE67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короткі речення;</w:t>
            </w:r>
          </w:p>
          <w:p w:rsidR="006723B0" w:rsidRPr="007C08A5" w:rsidRDefault="006723B0" w:rsidP="00FE67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повтори;</w:t>
            </w:r>
          </w:p>
          <w:p w:rsidR="006723B0" w:rsidRPr="007C08A5" w:rsidRDefault="006723B0" w:rsidP="00FE67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висловлювання</w:t>
            </w:r>
          </w:p>
          <w:p w:rsidR="006723B0" w:rsidRPr="007C08A5" w:rsidRDefault="006723B0" w:rsidP="00FE67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мовця</w:t>
            </w:r>
          </w:p>
        </w:tc>
        <w:tc>
          <w:tcPr>
            <w:tcW w:w="4808" w:type="dxa"/>
          </w:tcPr>
          <w:p w:rsidR="000B2EFD" w:rsidRPr="007C08A5" w:rsidRDefault="006723B0" w:rsidP="00FE67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Точне і послідовне переказування тексту;</w:t>
            </w:r>
          </w:p>
          <w:p w:rsidR="006723B0" w:rsidRPr="007C08A5" w:rsidRDefault="006723B0" w:rsidP="00FE67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 синтаксичні конструкції;</w:t>
            </w:r>
          </w:p>
          <w:p w:rsidR="006723B0" w:rsidRPr="007C08A5" w:rsidRDefault="006723B0" w:rsidP="00FE67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тавтологія;</w:t>
            </w:r>
          </w:p>
          <w:p w:rsidR="006723B0" w:rsidRPr="007C08A5" w:rsidRDefault="006723B0" w:rsidP="00FE67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08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авторська мова</w:t>
            </w:r>
          </w:p>
        </w:tc>
      </w:tr>
    </w:tbl>
    <w:p w:rsidR="000B2EFD" w:rsidRPr="007C08A5" w:rsidRDefault="000B2EFD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EFD" w:rsidRPr="007C08A5" w:rsidRDefault="000B2EFD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EFD" w:rsidRPr="007C08A5" w:rsidRDefault="000B2EFD" w:rsidP="00FE673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Додаток №3</w:t>
      </w:r>
    </w:p>
    <w:p w:rsidR="000B2EFD" w:rsidRPr="007C08A5" w:rsidRDefault="000B2EFD" w:rsidP="00FE67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b/>
          <w:sz w:val="28"/>
          <w:szCs w:val="28"/>
          <w:lang w:val="uk-UA"/>
        </w:rPr>
        <w:t>Пам’ятка «Як працювати над переказом художнього тексту з елементами опису природи»</w:t>
      </w:r>
    </w:p>
    <w:p w:rsidR="000B2EFD" w:rsidRPr="007C08A5" w:rsidRDefault="000B2EFD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1.Уважно прослухайте (прочитайте) текст.</w:t>
      </w:r>
    </w:p>
    <w:p w:rsidR="000B2EFD" w:rsidRPr="007C08A5" w:rsidRDefault="000B2EFD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2.Визначте тему й основну думку висловлювання.</w:t>
      </w:r>
    </w:p>
    <w:p w:rsidR="000B2EFD" w:rsidRPr="007C08A5" w:rsidRDefault="000B2EFD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3.З’ясуйте тип і стиль мовлення.</w:t>
      </w:r>
    </w:p>
    <w:p w:rsidR="000B2EFD" w:rsidRPr="007C08A5" w:rsidRDefault="000B2EFD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4.Поділіть текст на смислові частини і складіть план.</w:t>
      </w:r>
    </w:p>
    <w:p w:rsidR="000B2EFD" w:rsidRPr="007C08A5" w:rsidRDefault="000B2EFD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5.З’ясуйте значення незнайомих або малознайомих слів.</w:t>
      </w:r>
    </w:p>
    <w:p w:rsidR="000B2EFD" w:rsidRPr="007C08A5" w:rsidRDefault="000B2EFD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6.Виділіть у тексті опис природи. Схарактеризуйте мовні засоби, використані автором у цій частині висловлювання.</w:t>
      </w:r>
    </w:p>
    <w:p w:rsidR="000B2EFD" w:rsidRPr="007C08A5" w:rsidRDefault="000B2EFD" w:rsidP="00FE6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7.Підготуйте усний (письмовий) переказ тієї частини тексту,  в якій подається опис природи.</w:t>
      </w:r>
    </w:p>
    <w:p w:rsidR="004A6035" w:rsidRPr="007C08A5" w:rsidRDefault="004A6035" w:rsidP="00B028EB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4D13" w:rsidRDefault="00A44D13" w:rsidP="00B028EB">
      <w:pPr>
        <w:tabs>
          <w:tab w:val="left" w:pos="783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D13" w:rsidRDefault="00A44D13" w:rsidP="00B028EB">
      <w:pPr>
        <w:tabs>
          <w:tab w:val="left" w:pos="783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D13" w:rsidRDefault="00A44D13" w:rsidP="00B028EB">
      <w:pPr>
        <w:tabs>
          <w:tab w:val="left" w:pos="783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D13" w:rsidRDefault="00A44D13" w:rsidP="00B028EB">
      <w:pPr>
        <w:tabs>
          <w:tab w:val="left" w:pos="783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D13" w:rsidRDefault="00A44D13" w:rsidP="00B028EB">
      <w:pPr>
        <w:tabs>
          <w:tab w:val="left" w:pos="783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4D13" w:rsidRDefault="00A44D13" w:rsidP="00B028EB">
      <w:pPr>
        <w:tabs>
          <w:tab w:val="left" w:pos="783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23B0" w:rsidRPr="007C08A5" w:rsidRDefault="00A44D13" w:rsidP="00B028EB">
      <w:pPr>
        <w:tabs>
          <w:tab w:val="left" w:pos="7830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№4</w:t>
      </w:r>
    </w:p>
    <w:p w:rsidR="00382941" w:rsidRPr="007C08A5" w:rsidRDefault="00382941" w:rsidP="00B028EB">
      <w:pPr>
        <w:tabs>
          <w:tab w:val="left" w:pos="783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941" w:rsidRPr="007C08A5" w:rsidRDefault="00382941" w:rsidP="00FE673E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На Дінці я мав свій затишний куточок, де любив вудити рибу. Над урвищем, біля самої води, росли осики й похилі верби. Далі вгору йшов не дуже густий дубняк, місцями траплялись берези, бересток, дикі груші. Дерева відбивались у воді, у зеленій глибині річки. Берег заріс кущами верболозу і пасльоном.</w:t>
      </w:r>
    </w:p>
    <w:p w:rsidR="00382941" w:rsidRPr="007C08A5" w:rsidRDefault="00382941" w:rsidP="00FE673E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А на другому боці лежали іскристі, рівні луки.</w:t>
      </w:r>
    </w:p>
    <w:p w:rsidR="00382941" w:rsidRPr="007C08A5" w:rsidRDefault="00382941" w:rsidP="00FE673E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На світанку клювали невеликі лящі та язі. Але, захопившись красою теплого ранку, я проґавив кілька разів рибу і перестав стежити за поплавцями.</w:t>
      </w:r>
    </w:p>
    <w:p w:rsidR="00382941" w:rsidRPr="007C08A5" w:rsidRDefault="00382941" w:rsidP="00FE673E">
      <w:pPr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Чудесний вересневий день починався пташиним співом. Я люблю ці останні сухі, теплі дні.</w:t>
      </w:r>
    </w:p>
    <w:p w:rsidR="00382941" w:rsidRPr="007C08A5" w:rsidRDefault="00382941" w:rsidP="00FE673E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Повітря прозоре й тихе, тільки ледве помітно парує вода. Ось просюркотіла крилом качка над головою і зникла в імлі, за деревами. Вона полетіла з поля на Біле озеро днювати.</w:t>
      </w:r>
    </w:p>
    <w:p w:rsidR="00382941" w:rsidRPr="007C08A5" w:rsidRDefault="00382941" w:rsidP="00FE673E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На гілці, над самою водою, завмер водомороз, похиливши вниз дзьоб. Він сидів нерухомо і здавався вирізьбленим з дорогого каменю, немов штучна іграшка. Раптом ця красива пташка хлюпнула у  воду, сховалась на мить і, зразу вихопившись, помчала над водою з різким свистом, схожа на синю стрілу.</w:t>
      </w:r>
    </w:p>
    <w:p w:rsidR="00382941" w:rsidRPr="007C08A5" w:rsidRDefault="00382941" w:rsidP="00FE673E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Тиша… Викинувся короп і ляснув по воді. Я здригнувся і пошкодував, що така рибина не вчепилась на гачок моєї вудки.</w:t>
      </w:r>
    </w:p>
    <w:p w:rsidR="00382941" w:rsidRPr="007C08A5" w:rsidRDefault="00382941" w:rsidP="00FE673E">
      <w:pPr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>Риба почала грати, пішла на поверхню, значить, уже навряд чи клюватиме.</w:t>
      </w:r>
    </w:p>
    <w:p w:rsidR="00B85CB9" w:rsidRDefault="00382941" w:rsidP="00FE673E">
      <w:pPr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8A5">
        <w:rPr>
          <w:rFonts w:ascii="Times New Roman" w:hAnsi="Times New Roman" w:cs="Times New Roman"/>
          <w:sz w:val="28"/>
          <w:szCs w:val="28"/>
          <w:lang w:val="uk-UA"/>
        </w:rPr>
        <w:t xml:space="preserve">Я взяв малу вудку, сів у човен і поплив на другий берег Дінця, на луг. Там є чудова, тиха затока з химерним плетивом куширу, з заростями латаття, стрілолистом. В цій затоці можна легко наловити краснопірок, плотвички, </w:t>
      </w:r>
      <w:proofErr w:type="spellStart"/>
      <w:r w:rsidRPr="007C08A5">
        <w:rPr>
          <w:rFonts w:ascii="Times New Roman" w:hAnsi="Times New Roman" w:cs="Times New Roman"/>
          <w:sz w:val="28"/>
          <w:szCs w:val="28"/>
          <w:lang w:val="uk-UA"/>
        </w:rPr>
        <w:t>язенят</w:t>
      </w:r>
      <w:proofErr w:type="spellEnd"/>
      <w:r w:rsidRPr="007C08A5">
        <w:rPr>
          <w:rFonts w:ascii="Times New Roman" w:hAnsi="Times New Roman" w:cs="Times New Roman"/>
          <w:sz w:val="28"/>
          <w:szCs w:val="28"/>
          <w:lang w:val="uk-UA"/>
        </w:rPr>
        <w:t>, а іноді й окунь смикне (О. Копиленко, 238сл.).</w:t>
      </w:r>
    </w:p>
    <w:p w:rsidR="00A44D13" w:rsidRDefault="00A44D13" w:rsidP="00FE673E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D13" w:rsidRDefault="00A44D13" w:rsidP="00FE673E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4D13" w:rsidRDefault="00A44D13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4D13" w:rsidRDefault="00A44D13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4D13" w:rsidRDefault="00A44D13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4D13" w:rsidRPr="00A44D13" w:rsidRDefault="00A44D13" w:rsidP="00B028EB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A44D13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>Картина М.І. Мурашка «Вид на Дніпро»</w:t>
      </w:r>
    </w:p>
    <w:p w:rsidR="00A44D13" w:rsidRPr="007C08A5" w:rsidRDefault="00A44D13" w:rsidP="00B028E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4D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7850" cy="4238625"/>
            <wp:effectExtent l="0" t="0" r="0" b="0"/>
            <wp:docPr id="1" name="Рисунок 1" descr="C:\Users\Admin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D13" w:rsidRPr="007C08A5" w:rsidSect="00706F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D97"/>
    <w:multiLevelType w:val="hybridMultilevel"/>
    <w:tmpl w:val="CD3887C6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E67459A"/>
    <w:multiLevelType w:val="hybridMultilevel"/>
    <w:tmpl w:val="F88A6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589F"/>
    <w:multiLevelType w:val="hybridMultilevel"/>
    <w:tmpl w:val="16C4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3966"/>
    <w:multiLevelType w:val="hybridMultilevel"/>
    <w:tmpl w:val="B370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0AF9"/>
    <w:multiLevelType w:val="hybridMultilevel"/>
    <w:tmpl w:val="0324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2E1"/>
    <w:multiLevelType w:val="hybridMultilevel"/>
    <w:tmpl w:val="44E6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00CE2"/>
    <w:multiLevelType w:val="hybridMultilevel"/>
    <w:tmpl w:val="3A9CCAC0"/>
    <w:lvl w:ilvl="0" w:tplc="C9E6045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5768ED"/>
    <w:multiLevelType w:val="hybridMultilevel"/>
    <w:tmpl w:val="CCB0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3449D"/>
    <w:multiLevelType w:val="hybridMultilevel"/>
    <w:tmpl w:val="435691B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B1863B4"/>
    <w:multiLevelType w:val="hybridMultilevel"/>
    <w:tmpl w:val="DFE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227A1"/>
    <w:multiLevelType w:val="hybridMultilevel"/>
    <w:tmpl w:val="18480A0E"/>
    <w:lvl w:ilvl="0" w:tplc="B08C65B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0071F"/>
    <w:multiLevelType w:val="hybridMultilevel"/>
    <w:tmpl w:val="D53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F4886"/>
    <w:multiLevelType w:val="hybridMultilevel"/>
    <w:tmpl w:val="91329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B52E9"/>
    <w:multiLevelType w:val="hybridMultilevel"/>
    <w:tmpl w:val="D9809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42711"/>
    <w:multiLevelType w:val="hybridMultilevel"/>
    <w:tmpl w:val="49ACD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64F54"/>
    <w:multiLevelType w:val="hybridMultilevel"/>
    <w:tmpl w:val="41D03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B47AC"/>
    <w:multiLevelType w:val="hybridMultilevel"/>
    <w:tmpl w:val="820C8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17B17"/>
    <w:multiLevelType w:val="hybridMultilevel"/>
    <w:tmpl w:val="4A7A86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A2A79EA"/>
    <w:multiLevelType w:val="hybridMultilevel"/>
    <w:tmpl w:val="4BAE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12029"/>
    <w:multiLevelType w:val="hybridMultilevel"/>
    <w:tmpl w:val="607E5136"/>
    <w:lvl w:ilvl="0" w:tplc="F6104E9E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11"/>
  </w:num>
  <w:num w:numId="5">
    <w:abstractNumId w:val="18"/>
  </w:num>
  <w:num w:numId="6">
    <w:abstractNumId w:val="4"/>
  </w:num>
  <w:num w:numId="7">
    <w:abstractNumId w:val="13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15"/>
  </w:num>
  <w:num w:numId="14">
    <w:abstractNumId w:val="17"/>
  </w:num>
  <w:num w:numId="15">
    <w:abstractNumId w:val="10"/>
  </w:num>
  <w:num w:numId="16">
    <w:abstractNumId w:val="14"/>
  </w:num>
  <w:num w:numId="17">
    <w:abstractNumId w:val="12"/>
  </w:num>
  <w:num w:numId="18">
    <w:abstractNumId w:val="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EC3"/>
    <w:rsid w:val="0004626D"/>
    <w:rsid w:val="00056515"/>
    <w:rsid w:val="00062602"/>
    <w:rsid w:val="0008663C"/>
    <w:rsid w:val="000A407E"/>
    <w:rsid w:val="000B2EFD"/>
    <w:rsid w:val="000D1B94"/>
    <w:rsid w:val="000F2F61"/>
    <w:rsid w:val="00116B53"/>
    <w:rsid w:val="00117428"/>
    <w:rsid w:val="00147A95"/>
    <w:rsid w:val="00185254"/>
    <w:rsid w:val="001963E3"/>
    <w:rsid w:val="001B15A5"/>
    <w:rsid w:val="001B1D4F"/>
    <w:rsid w:val="001B4938"/>
    <w:rsid w:val="001C7FA2"/>
    <w:rsid w:val="001D7E90"/>
    <w:rsid w:val="001F6D8B"/>
    <w:rsid w:val="00220CE1"/>
    <w:rsid w:val="00262B81"/>
    <w:rsid w:val="00263699"/>
    <w:rsid w:val="002A23AF"/>
    <w:rsid w:val="002B27D9"/>
    <w:rsid w:val="002C18B3"/>
    <w:rsid w:val="00331D94"/>
    <w:rsid w:val="003406A3"/>
    <w:rsid w:val="003566FB"/>
    <w:rsid w:val="00366E60"/>
    <w:rsid w:val="00382941"/>
    <w:rsid w:val="003A18C6"/>
    <w:rsid w:val="003B7752"/>
    <w:rsid w:val="003C598A"/>
    <w:rsid w:val="003F5D68"/>
    <w:rsid w:val="0042492A"/>
    <w:rsid w:val="00425AAA"/>
    <w:rsid w:val="00437277"/>
    <w:rsid w:val="00447819"/>
    <w:rsid w:val="0046206B"/>
    <w:rsid w:val="004712BD"/>
    <w:rsid w:val="00475464"/>
    <w:rsid w:val="00490BD6"/>
    <w:rsid w:val="00494E21"/>
    <w:rsid w:val="004A5F49"/>
    <w:rsid w:val="004A6035"/>
    <w:rsid w:val="004C5CF5"/>
    <w:rsid w:val="00536DC0"/>
    <w:rsid w:val="00552BB7"/>
    <w:rsid w:val="005778E3"/>
    <w:rsid w:val="00577FDA"/>
    <w:rsid w:val="005B39EE"/>
    <w:rsid w:val="005C57ED"/>
    <w:rsid w:val="005E3706"/>
    <w:rsid w:val="005F0AB4"/>
    <w:rsid w:val="005F783A"/>
    <w:rsid w:val="00613AB2"/>
    <w:rsid w:val="006210CA"/>
    <w:rsid w:val="00621FCA"/>
    <w:rsid w:val="0062601E"/>
    <w:rsid w:val="00633CD6"/>
    <w:rsid w:val="0065412A"/>
    <w:rsid w:val="006723B0"/>
    <w:rsid w:val="00697819"/>
    <w:rsid w:val="006C1401"/>
    <w:rsid w:val="006C3940"/>
    <w:rsid w:val="006D33B5"/>
    <w:rsid w:val="006E068C"/>
    <w:rsid w:val="006E20FF"/>
    <w:rsid w:val="006F6101"/>
    <w:rsid w:val="00706A49"/>
    <w:rsid w:val="00706FE0"/>
    <w:rsid w:val="00734BE1"/>
    <w:rsid w:val="007557A9"/>
    <w:rsid w:val="007642A7"/>
    <w:rsid w:val="007738B6"/>
    <w:rsid w:val="00777C09"/>
    <w:rsid w:val="007B2AAE"/>
    <w:rsid w:val="007C08A5"/>
    <w:rsid w:val="007D233A"/>
    <w:rsid w:val="007F457D"/>
    <w:rsid w:val="00804918"/>
    <w:rsid w:val="008158E0"/>
    <w:rsid w:val="00826DDB"/>
    <w:rsid w:val="008342B9"/>
    <w:rsid w:val="00840EC3"/>
    <w:rsid w:val="00860808"/>
    <w:rsid w:val="008626C6"/>
    <w:rsid w:val="00867FDD"/>
    <w:rsid w:val="0087523B"/>
    <w:rsid w:val="008A3708"/>
    <w:rsid w:val="008C31C6"/>
    <w:rsid w:val="008C5BF4"/>
    <w:rsid w:val="008D6EBB"/>
    <w:rsid w:val="008E19D9"/>
    <w:rsid w:val="008E563D"/>
    <w:rsid w:val="008F12A2"/>
    <w:rsid w:val="008F1BB1"/>
    <w:rsid w:val="009144B0"/>
    <w:rsid w:val="00914CF2"/>
    <w:rsid w:val="00937B9C"/>
    <w:rsid w:val="009422A5"/>
    <w:rsid w:val="00954610"/>
    <w:rsid w:val="00996C9C"/>
    <w:rsid w:val="009C11FD"/>
    <w:rsid w:val="009D3EE0"/>
    <w:rsid w:val="00A00C5C"/>
    <w:rsid w:val="00A16238"/>
    <w:rsid w:val="00A2750D"/>
    <w:rsid w:val="00A318BD"/>
    <w:rsid w:val="00A44D13"/>
    <w:rsid w:val="00A8138C"/>
    <w:rsid w:val="00A81BDD"/>
    <w:rsid w:val="00A82C0D"/>
    <w:rsid w:val="00A83B1B"/>
    <w:rsid w:val="00A92654"/>
    <w:rsid w:val="00A96F4F"/>
    <w:rsid w:val="00AA4F3E"/>
    <w:rsid w:val="00AD6D2F"/>
    <w:rsid w:val="00AE083C"/>
    <w:rsid w:val="00B028EB"/>
    <w:rsid w:val="00B46422"/>
    <w:rsid w:val="00B51123"/>
    <w:rsid w:val="00B82EC6"/>
    <w:rsid w:val="00B85CB9"/>
    <w:rsid w:val="00B90641"/>
    <w:rsid w:val="00BF1C47"/>
    <w:rsid w:val="00C1016E"/>
    <w:rsid w:val="00C92B40"/>
    <w:rsid w:val="00CC3DAC"/>
    <w:rsid w:val="00CF0361"/>
    <w:rsid w:val="00CF435B"/>
    <w:rsid w:val="00D064F7"/>
    <w:rsid w:val="00D13252"/>
    <w:rsid w:val="00D508A8"/>
    <w:rsid w:val="00D50D0D"/>
    <w:rsid w:val="00D53859"/>
    <w:rsid w:val="00D62B7F"/>
    <w:rsid w:val="00D62F50"/>
    <w:rsid w:val="00DC4835"/>
    <w:rsid w:val="00DE5557"/>
    <w:rsid w:val="00DE7200"/>
    <w:rsid w:val="00DF3C2D"/>
    <w:rsid w:val="00DF4A38"/>
    <w:rsid w:val="00E15B65"/>
    <w:rsid w:val="00E2335F"/>
    <w:rsid w:val="00E2406D"/>
    <w:rsid w:val="00E533BA"/>
    <w:rsid w:val="00E65575"/>
    <w:rsid w:val="00EB76B1"/>
    <w:rsid w:val="00F3795B"/>
    <w:rsid w:val="00F817E6"/>
    <w:rsid w:val="00F93CF5"/>
    <w:rsid w:val="00FD4370"/>
    <w:rsid w:val="00FE3CB1"/>
    <w:rsid w:val="00FE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A101C-247A-49B8-968E-CADA31B5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F4"/>
  </w:style>
  <w:style w:type="paragraph" w:styleId="1">
    <w:name w:val="heading 1"/>
    <w:basedOn w:val="a"/>
    <w:next w:val="a"/>
    <w:link w:val="10"/>
    <w:uiPriority w:val="9"/>
    <w:qFormat/>
    <w:rsid w:val="00475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F6D8B"/>
    <w:pPr>
      <w:ind w:left="720"/>
      <w:contextualSpacing/>
    </w:pPr>
  </w:style>
  <w:style w:type="table" w:styleId="a4">
    <w:name w:val="Table Grid"/>
    <w:basedOn w:val="a1"/>
    <w:uiPriority w:val="59"/>
    <w:rsid w:val="000B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40A3-6A9C-49D5-976C-097C604B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14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Лена</cp:lastModifiedBy>
  <cp:revision>27</cp:revision>
  <cp:lastPrinted>2019-04-22T08:49:00Z</cp:lastPrinted>
  <dcterms:created xsi:type="dcterms:W3CDTF">2019-04-18T07:29:00Z</dcterms:created>
  <dcterms:modified xsi:type="dcterms:W3CDTF">2019-05-02T11:14:00Z</dcterms:modified>
</cp:coreProperties>
</file>