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22" w:rsidRDefault="00772814" w:rsidP="00564922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</w:t>
      </w:r>
      <w:r w:rsidR="00026DB8" w:rsidRPr="00026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Кісь О. Г., </w:t>
      </w:r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>вчитель</w:t>
      </w:r>
      <w:r w:rsidR="00564922">
        <w:rPr>
          <w:rFonts w:ascii="Times New Roman" w:hAnsi="Times New Roman" w:cs="Times New Roman"/>
          <w:i/>
          <w:sz w:val="28"/>
          <w:szCs w:val="28"/>
          <w:lang w:val="uk-UA"/>
        </w:rPr>
        <w:t>ка</w:t>
      </w:r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72814" w:rsidRPr="00026DB8" w:rsidRDefault="00772814" w:rsidP="00564922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>біології та хімії</w:t>
      </w:r>
      <w:r w:rsidR="005649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>Бандурського</w:t>
      </w:r>
      <w:proofErr w:type="spellEnd"/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НВК     </w:t>
      </w:r>
    </w:p>
    <w:p w:rsidR="00026DB8" w:rsidRPr="00F75A2D" w:rsidRDefault="00026DB8" w:rsidP="00026DB8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75A2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Методичний дайджест</w:t>
      </w:r>
    </w:p>
    <w:p w:rsidR="00026DB8" w:rsidRPr="00F75A2D" w:rsidRDefault="00F75A2D" w:rsidP="00026DB8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«Сучасні технології навчання»:</w:t>
      </w:r>
    </w:p>
    <w:p w:rsidR="00026DB8" w:rsidRPr="00F75A2D" w:rsidRDefault="00026DB8" w:rsidP="00026DB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75A2D">
        <w:rPr>
          <w:rFonts w:ascii="Times New Roman" w:hAnsi="Times New Roman" w:cs="Times New Roman"/>
          <w:b/>
          <w:sz w:val="32"/>
          <w:szCs w:val="32"/>
          <w:lang w:val="uk-UA"/>
        </w:rPr>
        <w:t>Технологія модульно-блочного навчання</w:t>
      </w:r>
    </w:p>
    <w:p w:rsidR="00026DB8" w:rsidRDefault="00026DB8" w:rsidP="0059304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0675D" w:rsidRDefault="0020675D" w:rsidP="005613AC">
      <w:pPr>
        <w:spacing w:after="0" w:line="360" w:lineRule="auto"/>
        <w:ind w:firstLine="708"/>
        <w:jc w:val="both"/>
        <w:rPr>
          <w:rFonts w:ascii="Arial" w:hAnsi="Arial" w:cs="Arial"/>
          <w:color w:val="3B3B3B"/>
          <w:sz w:val="20"/>
          <w:szCs w:val="20"/>
          <w:shd w:val="clear" w:color="auto" w:fill="DAECF4"/>
          <w:lang w:val="uk-UA"/>
        </w:rPr>
      </w:pPr>
      <w:r w:rsidRP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Процес становлення національної моделі освіти в Україні супроводжується зміною освітньої парадигми. На зміну старому змісту освіти йде новий: традиційна об'єкт-суб’єктна педагогіка Я.А. </w:t>
      </w:r>
      <w:proofErr w:type="spellStart"/>
      <w:r w:rsidRP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Коменського</w:t>
      </w:r>
      <w:proofErr w:type="spellEnd"/>
      <w:r w:rsidRP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І. </w:t>
      </w:r>
      <w:proofErr w:type="spellStart"/>
      <w:r w:rsidRP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Гербарта</w:t>
      </w:r>
      <w:proofErr w:type="spellEnd"/>
      <w:r w:rsidRP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замінюється іншою, зверненою до дитини як до </w:t>
      </w:r>
      <w:proofErr w:type="spellStart"/>
      <w:r w:rsidRP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самоактуалізації</w:t>
      </w:r>
      <w:proofErr w:type="spellEnd"/>
      <w:r w:rsidRP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самовираження і самореалізації. У цих умовах найважливішою складовою педагогічного процесу є особистісно-орієнтована взаємодія суб'єктів </w:t>
      </w:r>
      <w:r w:rsidR="001E1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 діяльності вчителя і учня.</w:t>
      </w:r>
    </w:p>
    <w:p w:rsidR="0020675D" w:rsidRPr="0020675D" w:rsidRDefault="0020675D" w:rsidP="001E1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Характерною рисою сучасної педагогічної науки є прагнення до створення нових освітніх технологій, орієнтованих на особистий розвиток дитини. Тому виникає потреба знайти конкретні види діяльності, створити такі методи навчання і виховання, які б забезпечили ефективність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</w:t>
      </w:r>
      <w:r w:rsidRP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 процесу.</w:t>
      </w:r>
      <w:r w:rsidR="001E1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 технологія модульного інтерактивного навчання (ТМІН) є організацією особистісно-мотивованої, пізнавальної діяльності учнів протягом навчального процесу, побудованого цього на основі діалогового спілкування. Особливістю даної технології є застосування інтерактивного навчання спільно з модульною технологією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5613AC" w:rsidRDefault="007E0BBA" w:rsidP="00561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Модуль (</w:t>
      </w:r>
      <w:proofErr w:type="spellStart"/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modulus</w:t>
      </w:r>
      <w:proofErr w:type="spellEnd"/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– міра. У педагогіці модуль – це функціональний вузол </w:t>
      </w:r>
      <w:r w:rsid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 процесу. Модульне навчання – це пакет науково-адаптованих програм для індивідуального вивчення, що забезпе</w:t>
      </w:r>
      <w:r w:rsidR="004A305B"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чує навчальні досягнення учн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 з різним рівнем попередньої підготовки. Навчальний модуль – це система занять у вигляді сукупності систем знань, норм цінностей</w:t>
      </w:r>
      <w:r w:rsidR="004A305B"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Це поетапне відкриття учне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 під впливом </w:t>
      </w:r>
      <w:r w:rsidR="00561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учителя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цієї системи у ході пошукової пізнавальної активності.</w:t>
      </w:r>
    </w:p>
    <w:p w:rsidR="0020675D" w:rsidRDefault="0020675D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54218B"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Базовим для реалізації в школі технології модульного навчання є визначення М.А. </w:t>
      </w:r>
      <w:proofErr w:type="spellStart"/>
      <w:r w:rsidR="0054218B"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Чошанова</w:t>
      </w:r>
      <w:proofErr w:type="spellEnd"/>
      <w:r w:rsidR="0054218B"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="0054218B" w:rsidRPr="00026D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технологія навчання – це цілісна прикладна </w:t>
      </w:r>
      <w:r w:rsidR="0054218B" w:rsidRPr="00026D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lastRenderedPageBreak/>
        <w:t xml:space="preserve">дидактична концепція перетворення змісту і процесу навчання, що чітко гарантує досягнення учнями певного рівня компетентності. Технологія модульного навчання заснована на </w:t>
      </w:r>
      <w:proofErr w:type="spellStart"/>
      <w:r w:rsidR="0054218B" w:rsidRPr="00026D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діяльністному</w:t>
      </w:r>
      <w:proofErr w:type="spellEnd"/>
      <w:r w:rsidR="0054218B" w:rsidRPr="00026D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підході і принципі свідомості навчання</w:t>
      </w:r>
      <w:r w:rsidR="0054218B"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(усвідомлюється програма навчання і власна траєкторія навчання). </w:t>
      </w:r>
    </w:p>
    <w:p w:rsidR="0020675D" w:rsidRDefault="00B976C7" w:rsidP="0020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основі блочно-модульної технології навчання лежить ідея про те, що учень повинен проводити роботу, спрямовану на освоєння нових знань і навичок самостійно, а роль педагога обмежується управлінням процесу навчання. Учитель повинен організувати </w:t>
      </w:r>
      <w:r w:rsidR="002067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освітні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 процес, створити в учнів мотивацію, направляти увагу учнів, перевіряти і давати зворотний зв’язок.</w:t>
      </w:r>
    </w:p>
    <w:p w:rsidR="00B976C7" w:rsidRPr="00026DB8" w:rsidRDefault="00B976C7" w:rsidP="00206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Ця технологія навчання увібрала в себе все те краще, що було напрацьовано педагогікою за весь час її існування як науки. Вона дозволяє виробити в учнів самостійність, навички роботи з інформацією із застосуванням найбільш підходящих методів опрацювання навчального матеріалу.</w:t>
      </w:r>
    </w:p>
    <w:p w:rsidR="00B976C7" w:rsidRPr="00026DB8" w:rsidRDefault="00B976C7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Модульна система навчання передбачає, що учень освоює програму власними силами повністю або частково. У своїй роботі він слід</w:t>
      </w:r>
      <w:r w:rsidR="00B36800"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ує рекомендованою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йому навчальною програмою. Крім цього дитина повинна самостійно осмислювати себе в справі, встановлювати ступінь вивчення матеріалу, знаходити у себе прогалини в знаннях і усувати їх.</w:t>
      </w:r>
    </w:p>
    <w:p w:rsidR="00B976C7" w:rsidRPr="00026DB8" w:rsidRDefault="00B976C7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Успіх в навчанні визначається великою кількістю чинників:</w:t>
      </w:r>
    </w:p>
    <w:p w:rsidR="00B976C7" w:rsidRPr="00026DB8" w:rsidRDefault="00B976C7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ступінь самостійності;</w:t>
      </w:r>
    </w:p>
    <w:p w:rsidR="00B976C7" w:rsidRPr="00026DB8" w:rsidRDefault="00B976C7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способи і прийоми, які використовуються для отримання інформації;</w:t>
      </w:r>
    </w:p>
    <w:p w:rsidR="00B976C7" w:rsidRPr="00026DB8" w:rsidRDefault="00B976C7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способи контролю;</w:t>
      </w:r>
    </w:p>
    <w:p w:rsidR="00B976C7" w:rsidRPr="00026DB8" w:rsidRDefault="00B976C7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самодисципліна.</w:t>
      </w:r>
    </w:p>
    <w:p w:rsidR="0037483A" w:rsidRDefault="00B976C7" w:rsidP="0037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той же час програма передбачає роботу з індивідуальною швидкістю, що дозволяє враховувати особливості кожного з дітей, їх характер, швидкість мислення, вихідний рівень знань по темі.</w:t>
      </w:r>
    </w:p>
    <w:p w:rsidR="00B976C7" w:rsidRPr="00026DB8" w:rsidRDefault="00B976C7" w:rsidP="0037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цій системі абсолютно по новому вибудовується робота педагога на заняттях. Учні можуть працювати в одній постійній групі або розділятися викладачем на підгрупи, які опрацьовують окремі питання теми. Фактично, це робота по системі консультацій, де учні самі повинні давати оцінку своїм 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зусиллям, а також оцінювати важливість і корисність роботи, яку вони провели на занятті.</w:t>
      </w:r>
    </w:p>
    <w:p w:rsidR="00D37D63" w:rsidRPr="0037483A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Виділяють наступні види блоків:</w:t>
      </w:r>
    </w:p>
    <w:p w:rsidR="00D37D63" w:rsidRPr="0037483A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пізнавальні;</w:t>
      </w:r>
    </w:p>
    <w:p w:rsidR="00D37D63" w:rsidRPr="0037483A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операційні;</w:t>
      </w:r>
    </w:p>
    <w:p w:rsidR="00D37D63" w:rsidRPr="0037483A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змішані.</w:t>
      </w:r>
    </w:p>
    <w:p w:rsidR="0037483A" w:rsidRDefault="00D37D63" w:rsidP="003748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026DB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кожному з модулів в обов’язковому порядку є блок входу. Він необхідний для того, щоб визначити вихідний рівень знань і навичок учнів, їх готовність до засвоєння нового матеріалу. Виявивши прогалини в знаннях, </w:t>
      </w:r>
      <w:r w:rsid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вчитель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може оперативно провести їх коригування.</w:t>
      </w:r>
    </w:p>
    <w:p w:rsidR="00D37D63" w:rsidRPr="0037483A" w:rsidRDefault="00D37D63" w:rsidP="003748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Інформаційний блок включає в себе:</w:t>
      </w:r>
    </w:p>
    <w:p w:rsidR="00D37D63" w:rsidRPr="0037483A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поставлену перед учнями дидактичну задачу;</w:t>
      </w:r>
    </w:p>
    <w:p w:rsidR="00D37D63" w:rsidRPr="0037483A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опис навчального матеріалу;</w:t>
      </w:r>
    </w:p>
    <w:p w:rsidR="00D37D63" w:rsidRPr="0037483A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</w:t>
      </w: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системне уявлення структури модуля.</w:t>
      </w:r>
    </w:p>
    <w:p w:rsidR="0037483A" w:rsidRDefault="00D37D63" w:rsidP="0037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Навчальний матеріал в інформаційно</w:t>
      </w:r>
      <w:r w:rsid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</w:t>
      </w: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модулі викладається дуже докладно, з розкриттям основних питань теми, фіксацією уваги на вузлових поняттях, використанням опорних схем і конспектів.</w:t>
      </w:r>
    </w:p>
    <w:p w:rsidR="0037483A" w:rsidRDefault="00D37D63" w:rsidP="0037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Методичний блок передбачає деяку варіативність прийомів і шляхів вивчення теми, вибір індивідуальних способів і методів роботи з інформацією. Фактично, це методична інструкція, яка служить для досягнення поставлених дидактичних цілей.</w:t>
      </w:r>
      <w:r w:rsid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748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Методичний блок містить цільовий план дій.</w:t>
      </w:r>
    </w:p>
    <w:p w:rsidR="0037483A" w:rsidRDefault="00D37D63" w:rsidP="0037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Блок контролю та оцінки знань служить для реалізації періодичного і остаточного контролю знань. Він забезпечує циклічне управління процесом навчання на всіх його етапах. Контроль дозволяє оперативно виявляти прогалини в знаннях, усувати їх в процесі вивчення теми.</w:t>
      </w:r>
    </w:p>
    <w:p w:rsidR="007E0BBA" w:rsidRPr="0037483A" w:rsidRDefault="007E0BBA" w:rsidP="0037483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різне розуміння дослідниками цілей модульного навчання, безсумнівно одне </w:t>
      </w:r>
      <w:r w:rsidR="0037483A" w:rsidRPr="0037483A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3748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головна мета модульного навчання</w:t>
      </w:r>
      <w:r w:rsidR="003748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7483A" w:rsidRPr="0037483A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="003748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7483A">
        <w:rPr>
          <w:rFonts w:ascii="Times New Roman" w:hAnsi="Times New Roman" w:cs="Times New Roman"/>
          <w:i/>
          <w:sz w:val="28"/>
          <w:szCs w:val="28"/>
          <w:lang w:val="uk-UA"/>
        </w:rPr>
        <w:t>створення гнучких освітніх структур як по змісту, так і по о</w:t>
      </w:r>
      <w:r w:rsidR="0037483A" w:rsidRPr="0037483A">
        <w:rPr>
          <w:rFonts w:ascii="Times New Roman" w:hAnsi="Times New Roman" w:cs="Times New Roman"/>
          <w:i/>
          <w:sz w:val="28"/>
          <w:szCs w:val="28"/>
          <w:lang w:val="uk-UA"/>
        </w:rPr>
        <w:t>рганізації навчання, «</w:t>
      </w:r>
      <w:r w:rsidR="00000EDC" w:rsidRPr="0037483A">
        <w:rPr>
          <w:rFonts w:ascii="Times New Roman" w:hAnsi="Times New Roman" w:cs="Times New Roman"/>
          <w:i/>
          <w:sz w:val="28"/>
          <w:szCs w:val="28"/>
          <w:lang w:val="uk-UA"/>
        </w:rPr>
        <w:t>гарантуючи</w:t>
      </w:r>
      <w:r w:rsidRPr="003748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задоволення потреби, наявної в даний момент у людини, і визначають вект</w:t>
      </w:r>
      <w:r w:rsidR="0037483A" w:rsidRPr="0037483A">
        <w:rPr>
          <w:rFonts w:ascii="Times New Roman" w:hAnsi="Times New Roman" w:cs="Times New Roman"/>
          <w:i/>
          <w:sz w:val="28"/>
          <w:szCs w:val="28"/>
          <w:lang w:val="uk-UA"/>
        </w:rPr>
        <w:t>ор нового, виникаючого інтересу».</w:t>
      </w:r>
      <w:r w:rsidRPr="003748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E0BBA" w:rsidRPr="00026DB8" w:rsidRDefault="007E0BBA" w:rsidP="0037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Незважаючи на безліч існуючих визначень модуля, усі їх можна систематизувати по трьох аспектах:</w:t>
      </w:r>
    </w:p>
    <w:p w:rsidR="007E0BBA" w:rsidRPr="00026DB8" w:rsidRDefault="007E0BBA" w:rsidP="001E1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lastRenderedPageBreak/>
        <w:t>- модуль</w:t>
      </w:r>
      <w:r w:rsidR="003748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 як одиниця державного навчального плану за фахом, що представляє набір навчальних дисциплін, що відповідає вимогам кваліфікаційної характеристики;</w:t>
      </w:r>
    </w:p>
    <w:p w:rsidR="007E0BBA" w:rsidRPr="00026DB8" w:rsidRDefault="007E0BBA" w:rsidP="001E1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- модуль</w:t>
      </w:r>
      <w:r w:rsidR="003748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>як організаційно-методична міждисциплінарна структура, що представляє набір тем (розділів) з різних навчальних дисциплін, необхідних для освоєння однієї спеціальності, і забезпечує міждисциплінарні зв'язки навчального процесу;</w:t>
      </w:r>
    </w:p>
    <w:p w:rsidR="007E0BBA" w:rsidRPr="00026DB8" w:rsidRDefault="007E0BBA" w:rsidP="001E1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- модуль</w:t>
      </w:r>
      <w:r w:rsidR="003748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 як організаційно-методична структурна одиниця в рамках однієї навчальної дисципліни.</w:t>
      </w:r>
    </w:p>
    <w:p w:rsidR="00FF3135" w:rsidRPr="00026DB8" w:rsidRDefault="00FF3135" w:rsidP="003748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Відзначимо також важливу перевагу модульного навчання </w:t>
      </w:r>
      <w:r w:rsidR="0037483A" w:rsidRPr="0037483A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 його наступність. Модульне навчання дозволяє поєднувати в собі різні підходи до навчання. Від проблемного навчання модульне запозичило його головні особливості: проблемну подачу матеріалу в модулі, нестандартність вправ. Від активного навчання модульне запозичило методи навчання, що дозволяють підвищити пізнавальну активність тих,хто навчається. Вдало вписуються в дидактичну систему модульного навчання ігрові форми поточного і кінцевого  контролю. Модульне навчання має характерні риси індивідуально-диференційованого навчання, а саме, відхід від потокового методу навчання і перехід до індивідуальної підготовки.</w:t>
      </w:r>
    </w:p>
    <w:p w:rsidR="00A566AC" w:rsidRPr="00026DB8" w:rsidRDefault="00A566AC" w:rsidP="00374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Компоненти</w:t>
      </w:r>
      <w:r w:rsidR="00374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>навчального модуля:</w:t>
      </w:r>
    </w:p>
    <w:p w:rsidR="00A566AC" w:rsidRPr="00026DB8" w:rsidRDefault="00A566AC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• завершений інформаційний блок;</w:t>
      </w:r>
    </w:p>
    <w:p w:rsidR="00A566AC" w:rsidRPr="00026DB8" w:rsidRDefault="00A566AC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• цільова програма дій учня;</w:t>
      </w:r>
    </w:p>
    <w:p w:rsidR="00A566AC" w:rsidRPr="00026DB8" w:rsidRDefault="00A566AC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• методичне керівництво діяльністю учня з досягнення дидактичних цілей.</w:t>
      </w:r>
    </w:p>
    <w:p w:rsidR="00D37D63" w:rsidRPr="00315CB6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модульно-блочного навчання</w:t>
      </w:r>
    </w:p>
    <w:p w:rsidR="00D37D63" w:rsidRPr="00315CB6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Автори-розробники – Г. </w:t>
      </w:r>
      <w:proofErr w:type="spellStart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>Лєвітас</w:t>
      </w:r>
      <w:proofErr w:type="spellEnd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В. </w:t>
      </w:r>
      <w:proofErr w:type="spellStart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>Гузєєв</w:t>
      </w:r>
      <w:proofErr w:type="spellEnd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37D63" w:rsidRPr="00026DB8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b/>
          <w:sz w:val="28"/>
          <w:szCs w:val="28"/>
          <w:lang w:val="uk-UA"/>
        </w:rPr>
        <w:t>Суть.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 Мінімальною одиницею навчального процесу виступає не урок, а цикл уроків – модуль. Він буває </w:t>
      </w:r>
      <w:proofErr w:type="spellStart"/>
      <w:r w:rsidRPr="00026DB8">
        <w:rPr>
          <w:rFonts w:ascii="Times New Roman" w:hAnsi="Times New Roman" w:cs="Times New Roman"/>
          <w:sz w:val="28"/>
          <w:szCs w:val="28"/>
          <w:lang w:val="uk-UA"/>
        </w:rPr>
        <w:t>одно-</w:t>
      </w:r>
      <w:proofErr w:type="spellEnd"/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26DB8">
        <w:rPr>
          <w:rFonts w:ascii="Times New Roman" w:hAnsi="Times New Roman" w:cs="Times New Roman"/>
          <w:sz w:val="28"/>
          <w:szCs w:val="28"/>
          <w:lang w:val="uk-UA"/>
        </w:rPr>
        <w:t>дво-</w:t>
      </w:r>
      <w:proofErr w:type="spellEnd"/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 (2 цикл) або </w:t>
      </w:r>
      <w:proofErr w:type="spellStart"/>
      <w:r w:rsidRPr="00026DB8">
        <w:rPr>
          <w:rFonts w:ascii="Times New Roman" w:hAnsi="Times New Roman" w:cs="Times New Roman"/>
          <w:sz w:val="28"/>
          <w:szCs w:val="28"/>
          <w:lang w:val="uk-UA"/>
        </w:rPr>
        <w:t>чотириурочний</w:t>
      </w:r>
      <w:proofErr w:type="spellEnd"/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 (4 цикл), кожен з яких виступає блоком із жорстко заданою структурою.</w:t>
      </w:r>
    </w:p>
    <w:p w:rsidR="00D37D63" w:rsidRPr="00026DB8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Розглянемо структуру модуля 4 циклу.</w:t>
      </w:r>
    </w:p>
    <w:p w:rsidR="00D37D63" w:rsidRPr="00026DB8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Перший урок – вивчення нового матеріалу (новий матеріал вивчається за завчасно складеним конспектом з одночасним поясненням учителя. Первинне 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закріплення відбувається у процесі роботи над зошитами з друкованою основою).</w:t>
      </w:r>
    </w:p>
    <w:p w:rsidR="00D37D63" w:rsidRPr="00026DB8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Другий урок – урок узагальнення (перед уроком конспект вивченого матеріалу та питання до нього відтворюється на дошці (екрані). Учні опрацьовують матеріал за підручником самостійно та обговорюють у парах, відповідають на поставлені питання учителю або учню-консультанту. Практикується відтворення конспекту в зошиті або його самостійне укладання учнями. Зазначимо, що учнівські пари формуються за принципом об’єднання дітей з однаковим рівнем розвитку і темпом роботи).</w:t>
      </w:r>
    </w:p>
    <w:p w:rsidR="00D37D63" w:rsidRPr="00026DB8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Третій урок – закріплення (робота із зошитами з друкованою основою, виконання індивідуальних завдань творчого характеру).</w:t>
      </w:r>
    </w:p>
    <w:p w:rsidR="00D37D63" w:rsidRPr="00026DB8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Четвертий урок – корекція (опитування за конспектом, підготовка й написання самостійної роботи).</w:t>
      </w:r>
    </w:p>
    <w:p w:rsidR="00D37D63" w:rsidRPr="00026DB8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Якщо програмова тема складається із п’ятнадцяти уроків, то вони можуть вибудовуватися наступним чином: 2 цикл, 4 цикл, 4 цикл, 2 цикл, 1 цикл програмованого опитування, 1 цикл контролю, 1 цикл корекції.</w:t>
      </w:r>
    </w:p>
    <w:p w:rsidR="00D37D63" w:rsidRPr="00026DB8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Характерні риси технології: основний навчальний період – модуль або цикл (уроків); пояснювально-ілюстративні, евристичні, програмовані методи навчання; основні форми організації навчання – бесіда, практикум; засоби діагностики – поточні письмові програмовані опитування (тести), контрольні роботи або заліки. Домінуючий елемент технології – зошит з друкованою основою, який розроблено за принципами теорії поетапного формування розумових дій як типовий засіб програмованого навчання.</w:t>
      </w:r>
    </w:p>
    <w:p w:rsidR="007E0BBA" w:rsidRPr="00026DB8" w:rsidRDefault="00D37D63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Прогнозовані результати: формування системи знань, умінь, навичок учнів; досягнення запланованих результатів навчання.</w:t>
      </w:r>
    </w:p>
    <w:p w:rsidR="00B873CB" w:rsidRPr="00315CB6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блочно-консультативного навчання</w:t>
      </w:r>
    </w:p>
    <w:p w:rsidR="00B873CB" w:rsidRPr="00315CB6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Автори-розробники – П. </w:t>
      </w:r>
      <w:proofErr w:type="spellStart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>Ерднієв</w:t>
      </w:r>
      <w:proofErr w:type="spellEnd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П. </w:t>
      </w:r>
      <w:proofErr w:type="spellStart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>Ібрагімов</w:t>
      </w:r>
      <w:proofErr w:type="spellEnd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М. </w:t>
      </w:r>
      <w:proofErr w:type="spellStart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>Щетінін</w:t>
      </w:r>
      <w:proofErr w:type="spellEnd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Н. </w:t>
      </w:r>
      <w:proofErr w:type="spellStart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>Гудзик</w:t>
      </w:r>
      <w:proofErr w:type="spellEnd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В. </w:t>
      </w:r>
      <w:proofErr w:type="spellStart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>Шаталов</w:t>
      </w:r>
      <w:proofErr w:type="spellEnd"/>
      <w:r w:rsidRPr="00315C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ін.</w:t>
      </w:r>
    </w:p>
    <w:p w:rsidR="00B873CB" w:rsidRPr="00026DB8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b/>
          <w:sz w:val="28"/>
          <w:szCs w:val="28"/>
          <w:lang w:val="uk-UA"/>
        </w:rPr>
        <w:t>Суть.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Концептуальні ідеї технології розроблялися на основі методів укрупнення (П. </w:t>
      </w:r>
      <w:proofErr w:type="spellStart"/>
      <w:r w:rsidRPr="00026DB8">
        <w:rPr>
          <w:rFonts w:ascii="Times New Roman" w:hAnsi="Times New Roman" w:cs="Times New Roman"/>
          <w:sz w:val="28"/>
          <w:szCs w:val="28"/>
          <w:lang w:val="uk-UA"/>
        </w:rPr>
        <w:t>Ерднієв</w:t>
      </w:r>
      <w:proofErr w:type="spellEnd"/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), концентрованого навчання (П. </w:t>
      </w:r>
      <w:proofErr w:type="spellStart"/>
      <w:r w:rsidRPr="00026DB8">
        <w:rPr>
          <w:rFonts w:ascii="Times New Roman" w:hAnsi="Times New Roman" w:cs="Times New Roman"/>
          <w:sz w:val="28"/>
          <w:szCs w:val="28"/>
          <w:lang w:val="uk-UA"/>
        </w:rPr>
        <w:t>Ібрагімов</w:t>
      </w:r>
      <w:proofErr w:type="spellEnd"/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), занурення (М. </w:t>
      </w:r>
      <w:proofErr w:type="spellStart"/>
      <w:r w:rsidRPr="00026DB8">
        <w:rPr>
          <w:rFonts w:ascii="Times New Roman" w:hAnsi="Times New Roman" w:cs="Times New Roman"/>
          <w:sz w:val="28"/>
          <w:szCs w:val="28"/>
          <w:lang w:val="uk-UA"/>
        </w:rPr>
        <w:t>Щетінін</w:t>
      </w:r>
      <w:proofErr w:type="spellEnd"/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) та ін. Блок – це логічно закінчений, дидактично обґрунтований навчальний матеріал кількох уроків теми, розділу, що дозволяє сконцентрувати 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інформацію навколо провідних ідей навчального курсу. Блочний підхід до вивчення програмового матеріалу супроводжується систематичним консультуванням. Він реалізується через систему уроків блочного викладу матеріалу.</w:t>
      </w:r>
    </w:p>
    <w:p w:rsidR="00B873CB" w:rsidRPr="00026DB8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b/>
          <w:sz w:val="28"/>
          <w:szCs w:val="28"/>
          <w:lang w:val="uk-UA"/>
        </w:rPr>
        <w:t>Етапи технології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 (за С. Боднар, Л. </w:t>
      </w:r>
      <w:proofErr w:type="spellStart"/>
      <w:r w:rsidRPr="00026DB8">
        <w:rPr>
          <w:rFonts w:ascii="Times New Roman" w:hAnsi="Times New Roman" w:cs="Times New Roman"/>
          <w:sz w:val="28"/>
          <w:szCs w:val="28"/>
          <w:lang w:val="uk-UA"/>
        </w:rPr>
        <w:t>Момот</w:t>
      </w:r>
      <w:proofErr w:type="spellEnd"/>
      <w:r w:rsidRPr="00026DB8">
        <w:rPr>
          <w:rFonts w:ascii="Times New Roman" w:hAnsi="Times New Roman" w:cs="Times New Roman"/>
          <w:sz w:val="28"/>
          <w:szCs w:val="28"/>
          <w:lang w:val="uk-UA"/>
        </w:rPr>
        <w:t>, Л. Липовою, М. Головко):</w:t>
      </w:r>
    </w:p>
    <w:p w:rsidR="00B873CB" w:rsidRPr="00026DB8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>Перший –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 лекція (усний виклад учителем матеріалу навчального блоку, що слугує основою для подальшої        самостійно пізнавальної діяльності школярів).</w:t>
      </w:r>
    </w:p>
    <w:p w:rsidR="00B873CB" w:rsidRPr="00026DB8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Другий 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– семінарські заняття (обговорення учнями проблем, піднятих на лекції. Кількість семінарів залежить від складності і обсягу </w:t>
      </w:r>
      <w:proofErr w:type="spellStart"/>
      <w:r w:rsidRPr="00026DB8">
        <w:rPr>
          <w:rFonts w:ascii="Times New Roman" w:hAnsi="Times New Roman" w:cs="Times New Roman"/>
          <w:sz w:val="28"/>
          <w:szCs w:val="28"/>
          <w:lang w:val="uk-UA"/>
        </w:rPr>
        <w:t>тами</w:t>
      </w:r>
      <w:proofErr w:type="spellEnd"/>
      <w:r w:rsidRPr="00026DB8">
        <w:rPr>
          <w:rFonts w:ascii="Times New Roman" w:hAnsi="Times New Roman" w:cs="Times New Roman"/>
          <w:sz w:val="28"/>
          <w:szCs w:val="28"/>
          <w:lang w:val="uk-UA"/>
        </w:rPr>
        <w:t>, що вивчається. Вони поділяються на: класичні – учні готують повідомлення, доповіді на основі запропонованої системи питань; робочі – план і завдання семінару повідомляються безпосередньо на занятті, що передбачає поточний контроль засвоєння навчального матеріалу у процесі виконання тренувальних вправ, розв’язування задач, обговорення проблем тощо).</w:t>
      </w:r>
    </w:p>
    <w:p w:rsidR="00B873CB" w:rsidRPr="00026DB8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>Третій –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лабораторний практикум або практична робота (самостійно пошукова діяльність учнів. Формування вмінь і навичок).</w:t>
      </w:r>
    </w:p>
    <w:p w:rsidR="00B873CB" w:rsidRPr="00026DB8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>Четвертий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>. Уроки розв’язування задач (занурення у проблему з метою розширення горизонту розуміння програмового матеріалу).</w:t>
      </w:r>
    </w:p>
    <w:p w:rsidR="00B873CB" w:rsidRPr="00026DB8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П’ятий 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>– залік (теоретичні питання заліку доводять учням ще на початку вивчення теми, практичні – безпосередньо на занятті. Контрольно-оцінювана діяльність учителя).</w:t>
      </w:r>
    </w:p>
    <w:p w:rsidR="00B873CB" w:rsidRPr="00026DB8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Шостий 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t>– уроки цікавих повідомлень (розвиток пізнавального інтересу, мотивації. Застосування набутих знань на практиці).</w:t>
      </w:r>
    </w:p>
    <w:p w:rsidR="00B873CB" w:rsidRPr="00026DB8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 xml:space="preserve">Характерні риси технології: блочний виклад матеріалу; систематичне консультування (індивідуальне, групове; поточне, підсумкове; учитель-консультант, учень-консультант), що пронизує кожен технологічний етап; групова форма роботи; алгоритмізація навчального процесу (робота за картками-інструкціями, схемами-конспектами, використання методичних порад, пам’яток тощо); самостійна пошукова діяльність школярів; обов’язковий перелік базових знань і вмінь, що слугує своєрідною програмою дій для </w:t>
      </w:r>
      <w:r w:rsidRPr="00026DB8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вчителя, учнів; систематичний контроль і оцінка успішності (попередній, поточний, тематичний).</w:t>
      </w:r>
    </w:p>
    <w:p w:rsidR="00FF3135" w:rsidRPr="00026DB8" w:rsidRDefault="00B873CB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B8">
        <w:rPr>
          <w:rFonts w:ascii="Times New Roman" w:hAnsi="Times New Roman" w:cs="Times New Roman"/>
          <w:sz w:val="28"/>
          <w:szCs w:val="28"/>
          <w:lang w:val="uk-UA"/>
        </w:rPr>
        <w:t>Прогнозовані результати: формування цілісних  знань школярів; розвиток системного мислення, самостійної пошукової активності учнів; економія часу.</w:t>
      </w:r>
    </w:p>
    <w:p w:rsidR="00FF3135" w:rsidRPr="00315CB6" w:rsidRDefault="00315CB6" w:rsidP="00026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F3135" w:rsidRPr="00315CB6">
        <w:rPr>
          <w:rFonts w:ascii="Times New Roman" w:hAnsi="Times New Roman" w:cs="Times New Roman"/>
          <w:sz w:val="28"/>
          <w:szCs w:val="28"/>
          <w:lang w:val="uk-UA"/>
        </w:rPr>
        <w:t>Отже, узагальнюючи аналіз модульного навчання, його можна визначити як засноване на дієвому підході і принципі свідомості навчання (усвідомлюється програма навчання і власна траєкторія навчання), що характеризується замкнутим типом керування завдяки модульній програмі і модулям і є високотехнологічним.</w:t>
      </w:r>
    </w:p>
    <w:p w:rsidR="00B0010E" w:rsidRPr="00026DB8" w:rsidRDefault="00B0010E" w:rsidP="00026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10E" w:rsidRPr="00026DB8" w:rsidRDefault="00B0010E" w:rsidP="00026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10E" w:rsidRPr="00026DB8" w:rsidRDefault="00B0010E" w:rsidP="00026D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040" w:rsidRPr="00026DB8" w:rsidRDefault="00593040" w:rsidP="00026D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CB6" w:rsidRPr="00026DB8" w:rsidRDefault="00315CB6" w:rsidP="00026D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B8" w:rsidRPr="00026DB8" w:rsidRDefault="00026DB8" w:rsidP="00026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026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</w:t>
      </w:r>
      <w:r w:rsidRPr="00026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писок </w:t>
      </w:r>
      <w:proofErr w:type="spellStart"/>
      <w:r w:rsidRPr="00026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використаних</w:t>
      </w:r>
      <w:proofErr w:type="spellEnd"/>
      <w:r w:rsidRPr="00026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6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джерел</w:t>
      </w:r>
      <w:proofErr w:type="spellEnd"/>
      <w:r w:rsidRPr="00026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:</w:t>
      </w:r>
    </w:p>
    <w:p w:rsidR="000B7B69" w:rsidRPr="00315CB6" w:rsidRDefault="000B7B69" w:rsidP="0031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proofErr w:type="spellStart"/>
      <w:r w:rsidRPr="00315CB6">
        <w:rPr>
          <w:rFonts w:ascii="Times New Roman" w:hAnsi="Times New Roman" w:cs="Times New Roman"/>
          <w:sz w:val="28"/>
          <w:szCs w:val="28"/>
          <w:lang w:val="uk-UA"/>
        </w:rPr>
        <w:t>Бурлаєва</w:t>
      </w:r>
      <w:proofErr w:type="spellEnd"/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Л.Ф. Інтерактивні технології в таблицях // Управління школою.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2005.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№16-18.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15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С.49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15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>55.</w:t>
      </w:r>
    </w:p>
    <w:p w:rsidR="000B7B69" w:rsidRPr="00315CB6" w:rsidRDefault="000B7B69" w:rsidP="0031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proofErr w:type="spellStart"/>
      <w:r w:rsidRPr="00315CB6">
        <w:rPr>
          <w:rFonts w:ascii="Times New Roman" w:hAnsi="Times New Roman" w:cs="Times New Roman"/>
          <w:sz w:val="28"/>
          <w:szCs w:val="28"/>
          <w:lang w:val="uk-UA"/>
        </w:rPr>
        <w:t>Волосюк</w:t>
      </w:r>
      <w:proofErr w:type="spellEnd"/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М.А. Інтерактивні форми роботи на уроці // Управління ш</w:t>
      </w:r>
      <w:r w:rsidR="00315CB6">
        <w:rPr>
          <w:rFonts w:ascii="Times New Roman" w:hAnsi="Times New Roman" w:cs="Times New Roman"/>
          <w:sz w:val="28"/>
          <w:szCs w:val="28"/>
          <w:lang w:val="uk-UA"/>
        </w:rPr>
        <w:t xml:space="preserve">колою.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15CB6">
        <w:rPr>
          <w:rFonts w:ascii="Times New Roman" w:hAnsi="Times New Roman" w:cs="Times New Roman"/>
          <w:sz w:val="28"/>
          <w:szCs w:val="28"/>
          <w:lang w:val="uk-UA"/>
        </w:rPr>
        <w:t xml:space="preserve"> 2005.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15CB6">
        <w:rPr>
          <w:rFonts w:ascii="Times New Roman" w:hAnsi="Times New Roman" w:cs="Times New Roman"/>
          <w:sz w:val="28"/>
          <w:szCs w:val="28"/>
          <w:lang w:val="uk-UA"/>
        </w:rPr>
        <w:t xml:space="preserve"> №16-18.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15CB6">
        <w:rPr>
          <w:rFonts w:ascii="Times New Roman" w:hAnsi="Times New Roman" w:cs="Times New Roman"/>
          <w:sz w:val="28"/>
          <w:szCs w:val="28"/>
          <w:lang w:val="uk-UA"/>
        </w:rPr>
        <w:t xml:space="preserve"> С.70-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>78.</w:t>
      </w:r>
    </w:p>
    <w:p w:rsidR="000B7B69" w:rsidRPr="00315CB6" w:rsidRDefault="000B7B69" w:rsidP="0031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         3. Дудник В.В., Сорока Л.В. Інноваційні технології на уроках хімії.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Тернопіль: Навчальна книга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Богдан, 2008.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304 с.</w:t>
      </w:r>
    </w:p>
    <w:p w:rsidR="000B7B69" w:rsidRPr="00315CB6" w:rsidRDefault="000B7B69" w:rsidP="0031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         4. Киричук О.Б. Виховання в учнів інтересу до навчання.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К.: Знання.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>1986.</w:t>
      </w:r>
    </w:p>
    <w:p w:rsidR="000B7B69" w:rsidRPr="00315CB6" w:rsidRDefault="000B7B69" w:rsidP="0031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         5. </w:t>
      </w:r>
      <w:proofErr w:type="spellStart"/>
      <w:r w:rsidRPr="00315CB6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315CB6">
        <w:rPr>
          <w:rFonts w:ascii="Times New Roman" w:hAnsi="Times New Roman" w:cs="Times New Roman"/>
          <w:sz w:val="28"/>
          <w:szCs w:val="28"/>
          <w:lang w:val="uk-UA"/>
        </w:rPr>
        <w:t>Пироженко</w:t>
      </w:r>
      <w:proofErr w:type="spellEnd"/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Л. Інтерактивні технології навчання: теорія, практика, досвід: (Методичний посібник).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К.:А.П.Н.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2002.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С.136</w:t>
      </w:r>
    </w:p>
    <w:p w:rsidR="00B873CB" w:rsidRPr="00315CB6" w:rsidRDefault="000B7B69" w:rsidP="0031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         6. Прийоми інтерактивного навчання під час вивчення хімії // Хімія. Шкільний світ.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2008.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№4. </w:t>
      </w:r>
      <w:r w:rsidR="00315CB6" w:rsidRPr="00315C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С.6 - 9.</w:t>
      </w:r>
    </w:p>
    <w:p w:rsidR="000B7B69" w:rsidRPr="001E1D75" w:rsidRDefault="000B7B69" w:rsidP="001E1D75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0B7B69" w:rsidRPr="001E1D75" w:rsidSect="001E1D75">
      <w:pgSz w:w="11906" w:h="16838"/>
      <w:pgMar w:top="568" w:right="991" w:bottom="851" w:left="1276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EA" w:rsidRDefault="009B5EEA" w:rsidP="00B0010E">
      <w:pPr>
        <w:spacing w:after="0" w:line="240" w:lineRule="auto"/>
      </w:pPr>
      <w:r>
        <w:separator/>
      </w:r>
    </w:p>
  </w:endnote>
  <w:endnote w:type="continuationSeparator" w:id="0">
    <w:p w:rsidR="009B5EEA" w:rsidRDefault="009B5EEA" w:rsidP="00B0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EA" w:rsidRDefault="009B5EEA" w:rsidP="00B0010E">
      <w:pPr>
        <w:spacing w:after="0" w:line="240" w:lineRule="auto"/>
      </w:pPr>
      <w:r>
        <w:separator/>
      </w:r>
    </w:p>
  </w:footnote>
  <w:footnote w:type="continuationSeparator" w:id="0">
    <w:p w:rsidR="009B5EEA" w:rsidRDefault="009B5EEA" w:rsidP="00B0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702"/>
    <w:multiLevelType w:val="multilevel"/>
    <w:tmpl w:val="C7744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">
    <w:nsid w:val="0DFD4F3E"/>
    <w:multiLevelType w:val="multilevel"/>
    <w:tmpl w:val="A7FAA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3EA7747"/>
    <w:multiLevelType w:val="hybridMultilevel"/>
    <w:tmpl w:val="699E35A8"/>
    <w:lvl w:ilvl="0" w:tplc="FBFEDE30">
      <w:start w:val="2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4822"/>
    <w:multiLevelType w:val="multilevel"/>
    <w:tmpl w:val="1548D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4">
    <w:nsid w:val="73E3264F"/>
    <w:multiLevelType w:val="multilevel"/>
    <w:tmpl w:val="BAA61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7C88323F"/>
    <w:multiLevelType w:val="multilevel"/>
    <w:tmpl w:val="F01C1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BA"/>
    <w:rsid w:val="00000EDC"/>
    <w:rsid w:val="00026DB8"/>
    <w:rsid w:val="00075851"/>
    <w:rsid w:val="000B7B69"/>
    <w:rsid w:val="001E1D75"/>
    <w:rsid w:val="001E7F32"/>
    <w:rsid w:val="0020675D"/>
    <w:rsid w:val="00255659"/>
    <w:rsid w:val="002C3E7D"/>
    <w:rsid w:val="00315CB6"/>
    <w:rsid w:val="0037483A"/>
    <w:rsid w:val="003B31D6"/>
    <w:rsid w:val="00463A93"/>
    <w:rsid w:val="004A305B"/>
    <w:rsid w:val="0054218B"/>
    <w:rsid w:val="005613AC"/>
    <w:rsid w:val="00564035"/>
    <w:rsid w:val="00564922"/>
    <w:rsid w:val="00593040"/>
    <w:rsid w:val="005F67C9"/>
    <w:rsid w:val="006324D2"/>
    <w:rsid w:val="00772814"/>
    <w:rsid w:val="007E0BBA"/>
    <w:rsid w:val="0081168B"/>
    <w:rsid w:val="008E14EF"/>
    <w:rsid w:val="009132FB"/>
    <w:rsid w:val="009B5EEA"/>
    <w:rsid w:val="00A566AC"/>
    <w:rsid w:val="00A614CB"/>
    <w:rsid w:val="00B0010E"/>
    <w:rsid w:val="00B36800"/>
    <w:rsid w:val="00B873CB"/>
    <w:rsid w:val="00B976C7"/>
    <w:rsid w:val="00C06354"/>
    <w:rsid w:val="00C30402"/>
    <w:rsid w:val="00C50502"/>
    <w:rsid w:val="00CB2D30"/>
    <w:rsid w:val="00D00702"/>
    <w:rsid w:val="00D37D63"/>
    <w:rsid w:val="00E51F34"/>
    <w:rsid w:val="00F711C0"/>
    <w:rsid w:val="00F75A2D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66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10E"/>
  </w:style>
  <w:style w:type="paragraph" w:styleId="a7">
    <w:name w:val="footer"/>
    <w:basedOn w:val="a"/>
    <w:link w:val="a8"/>
    <w:uiPriority w:val="99"/>
    <w:unhideWhenUsed/>
    <w:rsid w:val="00B0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10E"/>
  </w:style>
  <w:style w:type="paragraph" w:styleId="a9">
    <w:name w:val="Balloon Text"/>
    <w:basedOn w:val="a"/>
    <w:link w:val="aa"/>
    <w:uiPriority w:val="99"/>
    <w:semiHidden/>
    <w:unhideWhenUsed/>
    <w:rsid w:val="0063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4D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930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0428-4AB3-4DBD-B7EB-F71C31F0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</cp:lastModifiedBy>
  <cp:revision>10</cp:revision>
  <dcterms:created xsi:type="dcterms:W3CDTF">2020-03-16T09:22:00Z</dcterms:created>
  <dcterms:modified xsi:type="dcterms:W3CDTF">2020-03-23T12:33:00Z</dcterms:modified>
</cp:coreProperties>
</file>