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33" w:rsidRDefault="00CE5833" w:rsidP="00CE5833">
      <w:pPr>
        <w:rPr>
          <w:i/>
          <w:sz w:val="40"/>
          <w:szCs w:val="40"/>
          <w:lang w:val="uk-UA"/>
        </w:rPr>
      </w:pPr>
    </w:p>
    <w:p w:rsidR="00A06C88" w:rsidRDefault="00A06C88" w:rsidP="00A06C88">
      <w:pPr>
        <w:spacing w:line="360" w:lineRule="auto"/>
        <w:ind w:left="3540"/>
        <w:jc w:val="right"/>
        <w:rPr>
          <w:i/>
          <w:sz w:val="40"/>
          <w:szCs w:val="40"/>
          <w:lang w:val="uk-UA"/>
        </w:rPr>
      </w:pPr>
      <w:r>
        <w:rPr>
          <w:i/>
          <w:sz w:val="28"/>
          <w:szCs w:val="28"/>
          <w:lang w:val="uk-UA"/>
        </w:rPr>
        <w:t>Майстренко О. О.</w:t>
      </w:r>
      <w:r>
        <w:rPr>
          <w:i/>
          <w:sz w:val="28"/>
          <w:szCs w:val="28"/>
          <w:lang w:val="uk-UA"/>
        </w:rPr>
        <w:t>, в</w:t>
      </w:r>
      <w:r>
        <w:rPr>
          <w:i/>
          <w:sz w:val="28"/>
          <w:szCs w:val="28"/>
          <w:lang w:val="uk-UA"/>
        </w:rPr>
        <w:t>ихователь</w:t>
      </w:r>
      <w:r>
        <w:rPr>
          <w:i/>
          <w:sz w:val="28"/>
          <w:szCs w:val="28"/>
          <w:lang w:val="uk-UA"/>
        </w:rPr>
        <w:t>ка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Зеленокошарського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ЗДО </w:t>
      </w:r>
      <w:r>
        <w:rPr>
          <w:i/>
          <w:sz w:val="28"/>
          <w:szCs w:val="28"/>
          <w:lang w:val="uk-UA"/>
        </w:rPr>
        <w:t xml:space="preserve">«Ромашка»   </w:t>
      </w:r>
    </w:p>
    <w:p w:rsidR="00A06C88" w:rsidRDefault="00A06C88" w:rsidP="00E07EBE">
      <w:pPr>
        <w:spacing w:line="360" w:lineRule="auto"/>
        <w:jc w:val="center"/>
        <w:rPr>
          <w:b/>
          <w:sz w:val="28"/>
          <w:lang w:val="uk-UA"/>
        </w:rPr>
      </w:pPr>
    </w:p>
    <w:p w:rsidR="00A06C88" w:rsidRDefault="00A06C88" w:rsidP="00E07EBE">
      <w:pPr>
        <w:spacing w:line="360" w:lineRule="auto"/>
        <w:jc w:val="center"/>
        <w:rPr>
          <w:b/>
          <w:sz w:val="28"/>
          <w:lang w:val="uk-UA"/>
        </w:rPr>
      </w:pPr>
    </w:p>
    <w:p w:rsidR="00E07EBE" w:rsidRDefault="00E07EBE" w:rsidP="00E07EBE">
      <w:pPr>
        <w:spacing w:line="360" w:lineRule="auto"/>
        <w:jc w:val="center"/>
        <w:rPr>
          <w:b/>
          <w:sz w:val="28"/>
          <w:lang w:val="uk-UA"/>
        </w:rPr>
      </w:pPr>
      <w:r w:rsidRPr="00E07EBE">
        <w:rPr>
          <w:b/>
          <w:sz w:val="28"/>
          <w:lang w:val="uk-UA"/>
        </w:rPr>
        <w:t xml:space="preserve">Консультація </w:t>
      </w:r>
    </w:p>
    <w:p w:rsidR="00CE5833" w:rsidRPr="00E07EBE" w:rsidRDefault="00E07EBE" w:rsidP="00E07EBE">
      <w:pPr>
        <w:spacing w:line="360" w:lineRule="auto"/>
        <w:jc w:val="center"/>
        <w:rPr>
          <w:b/>
          <w:i/>
          <w:sz w:val="40"/>
          <w:szCs w:val="40"/>
          <w:lang w:val="uk-UA"/>
        </w:rPr>
      </w:pPr>
      <w:r w:rsidRPr="00E07EBE">
        <w:rPr>
          <w:b/>
          <w:sz w:val="28"/>
          <w:lang w:val="uk-UA"/>
        </w:rPr>
        <w:t>«</w:t>
      </w:r>
      <w:proofErr w:type="spellStart"/>
      <w:r w:rsidRPr="00E07EBE">
        <w:rPr>
          <w:b/>
          <w:sz w:val="28"/>
          <w:lang w:val="uk-UA"/>
        </w:rPr>
        <w:t>Сторітелінг</w:t>
      </w:r>
      <w:proofErr w:type="spellEnd"/>
      <w:r w:rsidRPr="00E07EBE">
        <w:rPr>
          <w:b/>
          <w:sz w:val="28"/>
          <w:lang w:val="uk-UA"/>
        </w:rPr>
        <w:t>: мистецтво розповідання, як зацікавити й мотивувати дітей»</w:t>
      </w:r>
    </w:p>
    <w:p w:rsidR="00CE5833" w:rsidRPr="00877E41" w:rsidRDefault="00CE5833" w:rsidP="00CE5833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Розповідь — ключовий прийом у роботі вихо</w:t>
      </w:r>
      <w:r w:rsidRPr="00E07EBE">
        <w:rPr>
          <w:color w:val="000000"/>
          <w:sz w:val="28"/>
          <w:szCs w:val="28"/>
          <w:lang w:val="uk-UA"/>
        </w:rPr>
        <w:softHyphen/>
        <w:t>вателя. Ми постійно розказуємо дітям різні оповідки, казки, придумуємо власні сюжети, опи</w:t>
      </w:r>
      <w:r w:rsidRPr="00E07EBE">
        <w:rPr>
          <w:color w:val="000000"/>
          <w:sz w:val="28"/>
          <w:szCs w:val="28"/>
          <w:lang w:val="uk-UA"/>
        </w:rPr>
        <w:softHyphen/>
        <w:t>суємо події з життя, подаємо пізнавальну інфор</w:t>
      </w:r>
      <w:r w:rsidRPr="00E07EBE">
        <w:rPr>
          <w:color w:val="000000"/>
          <w:sz w:val="28"/>
          <w:szCs w:val="28"/>
          <w:lang w:val="uk-UA"/>
        </w:rPr>
        <w:softHyphen/>
        <w:t>мацію... Та чи завжди вихованці слухають нас з інтересом, проймаються тим, про що ми розпо</w:t>
      </w:r>
      <w:r w:rsidRPr="00E07EBE">
        <w:rPr>
          <w:color w:val="000000"/>
          <w:sz w:val="28"/>
          <w:szCs w:val="28"/>
          <w:lang w:val="uk-UA"/>
        </w:rPr>
        <w:softHyphen/>
        <w:t>відаємо? Пригадайте ситуації, коли ви намага</w:t>
      </w:r>
      <w:r w:rsidRPr="00E07EBE">
        <w:rPr>
          <w:color w:val="000000"/>
          <w:sz w:val="28"/>
          <w:szCs w:val="28"/>
          <w:lang w:val="uk-UA"/>
        </w:rPr>
        <w:softHyphen/>
        <w:t>лися зацікавити дітей “гостем”, котрий прийшов на заняття, пропонував якісь завдання, але реак</w:t>
      </w:r>
      <w:r w:rsidRPr="00E07EBE">
        <w:rPr>
          <w:color w:val="000000"/>
          <w:sz w:val="28"/>
          <w:szCs w:val="28"/>
          <w:lang w:val="uk-UA"/>
        </w:rPr>
        <w:softHyphen/>
        <w:t xml:space="preserve">цією дітей було лише ввічливе мовчання, їм було нецікаво...                                                                                                                    </w:t>
      </w:r>
      <w:r w:rsidRPr="00E07EBE">
        <w:rPr>
          <w:color w:val="000000"/>
          <w:sz w:val="28"/>
          <w:szCs w:val="28"/>
          <w:lang w:val="uk-UA"/>
        </w:rPr>
        <w:tab/>
        <w:t> Як же стати майстерним оповідачем?  Відпо</w:t>
      </w:r>
      <w:r w:rsidRPr="00E07EBE">
        <w:rPr>
          <w:color w:val="000000"/>
          <w:sz w:val="28"/>
          <w:szCs w:val="28"/>
          <w:lang w:val="uk-UA"/>
        </w:rPr>
        <w:softHyphen/>
        <w:t xml:space="preserve">відь дає 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color w:val="000000"/>
          <w:sz w:val="28"/>
          <w:szCs w:val="28"/>
          <w:lang w:val="uk-UA"/>
        </w:rPr>
        <w:t>.</w:t>
      </w:r>
    </w:p>
    <w:p w:rsidR="00CE5833" w:rsidRPr="00E07EBE" w:rsidRDefault="00CE5833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rStyle w:val="8"/>
          <w:b/>
          <w:bCs/>
          <w:color w:val="000000"/>
          <w:sz w:val="28"/>
          <w:szCs w:val="28"/>
          <w:lang w:val="uk-UA"/>
        </w:rPr>
        <w:t>ЩО ТАКЕ СТОРІТЕЛІНГ?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E07EBE">
        <w:rPr>
          <w:rStyle w:val="2franklingothicdemi10pt"/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rStyle w:val="2franklingothicdemi10pt"/>
          <w:color w:val="000000"/>
          <w:sz w:val="28"/>
          <w:szCs w:val="28"/>
          <w:lang w:val="uk-UA"/>
        </w:rPr>
        <w:t> </w:t>
      </w:r>
      <w:r w:rsidRPr="00E07EBE">
        <w:rPr>
          <w:color w:val="000000"/>
          <w:sz w:val="28"/>
          <w:szCs w:val="28"/>
          <w:lang w:val="uk-UA"/>
        </w:rPr>
        <w:t xml:space="preserve">(калька з </w:t>
      </w:r>
      <w:proofErr w:type="spellStart"/>
      <w:r w:rsidRPr="00E07EBE">
        <w:rPr>
          <w:color w:val="000000"/>
          <w:sz w:val="28"/>
          <w:szCs w:val="28"/>
          <w:lang w:val="uk-UA"/>
        </w:rPr>
        <w:t>англ</w:t>
      </w:r>
      <w:proofErr w:type="spellEnd"/>
      <w:r w:rsidRPr="00E07EBE">
        <w:rPr>
          <w:color w:val="000000"/>
          <w:sz w:val="28"/>
          <w:szCs w:val="28"/>
          <w:lang w:val="uk-UA"/>
        </w:rPr>
        <w:t>. </w:t>
      </w:r>
      <w:proofErr w:type="spellStart"/>
      <w:r w:rsidRPr="00E07EBE">
        <w:rPr>
          <w:rStyle w:val="2timesnewroman10pt"/>
          <w:color w:val="000000"/>
          <w:sz w:val="28"/>
          <w:szCs w:val="28"/>
          <w:lang w:val="uk-UA"/>
        </w:rPr>
        <w:t>storytelling</w:t>
      </w:r>
      <w:proofErr w:type="spellEnd"/>
      <w:r w:rsidRPr="00E07EBE">
        <w:rPr>
          <w:rStyle w:val="2timesnewroman10pt"/>
          <w:color w:val="000000"/>
          <w:sz w:val="28"/>
          <w:szCs w:val="28"/>
          <w:lang w:val="uk-UA"/>
        </w:rPr>
        <w:t>,</w:t>
      </w:r>
      <w:r w:rsidRPr="00E07EBE">
        <w:rPr>
          <w:color w:val="000000"/>
          <w:sz w:val="28"/>
          <w:szCs w:val="28"/>
          <w:lang w:val="uk-UA"/>
        </w:rPr>
        <w:t> де </w:t>
      </w:r>
      <w:proofErr w:type="spellStart"/>
      <w:r w:rsidRPr="00E07EBE">
        <w:rPr>
          <w:rStyle w:val="2timesnewroman10pt"/>
          <w:color w:val="000000"/>
          <w:sz w:val="28"/>
          <w:szCs w:val="28"/>
          <w:lang w:val="uk-UA"/>
        </w:rPr>
        <w:t>story</w:t>
      </w:r>
      <w:proofErr w:type="spellEnd"/>
      <w:r w:rsidRPr="00E07EBE">
        <w:rPr>
          <w:rStyle w:val="2timesnewroman10pt"/>
          <w:color w:val="000000"/>
          <w:sz w:val="28"/>
          <w:szCs w:val="28"/>
          <w:lang w:val="uk-UA"/>
        </w:rPr>
        <w:t>—</w:t>
      </w:r>
      <w:r w:rsidRPr="00E07EBE">
        <w:rPr>
          <w:color w:val="000000"/>
          <w:sz w:val="28"/>
          <w:szCs w:val="28"/>
          <w:lang w:val="uk-UA"/>
        </w:rPr>
        <w:t> історія, </w:t>
      </w:r>
      <w:proofErr w:type="spellStart"/>
      <w:r w:rsidRPr="00E07EBE">
        <w:rPr>
          <w:color w:val="000000"/>
          <w:sz w:val="28"/>
          <w:szCs w:val="28"/>
          <w:lang w:val="uk-UA"/>
        </w:rPr>
        <w:t>a</w:t>
      </w:r>
      <w:r w:rsidRPr="00E07EBE">
        <w:rPr>
          <w:rStyle w:val="2timesnewroman10pt"/>
          <w:color w:val="000000"/>
          <w:sz w:val="28"/>
          <w:szCs w:val="28"/>
          <w:lang w:val="uk-UA"/>
        </w:rPr>
        <w:t>telling</w:t>
      </w:r>
      <w:proofErr w:type="spellEnd"/>
      <w:r w:rsidRPr="00E07EBE">
        <w:rPr>
          <w:color w:val="000000"/>
          <w:sz w:val="28"/>
          <w:szCs w:val="28"/>
          <w:lang w:val="uk-UA"/>
        </w:rPr>
        <w:t> — розповідання) — мис</w:t>
      </w:r>
      <w:r w:rsidRPr="00E07EBE">
        <w:rPr>
          <w:color w:val="000000"/>
          <w:sz w:val="28"/>
          <w:szCs w:val="28"/>
          <w:lang w:val="uk-UA"/>
        </w:rPr>
        <w:softHyphen/>
        <w:t>тецтво складання і розповідання захопливих історій.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E07EBE">
        <w:rPr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color w:val="000000"/>
          <w:sz w:val="28"/>
          <w:szCs w:val="28"/>
          <w:lang w:val="uk-UA"/>
        </w:rPr>
        <w:t xml:space="preserve"> як технологію у 90-х роках ми</w:t>
      </w:r>
      <w:r w:rsidRPr="00E07EBE">
        <w:rPr>
          <w:color w:val="000000"/>
          <w:sz w:val="28"/>
          <w:szCs w:val="28"/>
          <w:lang w:val="uk-UA"/>
        </w:rPr>
        <w:softHyphen/>
        <w:t>нулого століття розробив і успішно впровадив </w:t>
      </w:r>
      <w:r w:rsidRPr="00E07EBE">
        <w:rPr>
          <w:rStyle w:val="9"/>
          <w:color w:val="000000"/>
          <w:sz w:val="28"/>
          <w:szCs w:val="28"/>
          <w:lang w:val="uk-UA"/>
        </w:rPr>
        <w:t>в управління міжнародною корпорацією аме</w:t>
      </w:r>
      <w:r w:rsidRPr="00E07EBE">
        <w:rPr>
          <w:rStyle w:val="9"/>
          <w:color w:val="000000"/>
          <w:sz w:val="28"/>
          <w:szCs w:val="28"/>
          <w:lang w:val="uk-UA"/>
        </w:rPr>
        <w:softHyphen/>
        <w:t xml:space="preserve">риканець Девід </w:t>
      </w:r>
      <w:proofErr w:type="spellStart"/>
      <w:r w:rsidRPr="00E07EBE">
        <w:rPr>
          <w:rStyle w:val="9"/>
          <w:color w:val="000000"/>
          <w:sz w:val="28"/>
          <w:szCs w:val="28"/>
          <w:lang w:val="uk-UA"/>
        </w:rPr>
        <w:t>Армстронг</w:t>
      </w:r>
      <w:proofErr w:type="spellEnd"/>
      <w:r w:rsidRPr="00E07EBE">
        <w:rPr>
          <w:rStyle w:val="9"/>
          <w:color w:val="000000"/>
          <w:sz w:val="28"/>
          <w:szCs w:val="28"/>
          <w:lang w:val="uk-UA"/>
        </w:rPr>
        <w:t>. Він урахував такий психологічний чинник: розповіді з життя значно легше сприймаються, вони цікавіші, ніж логічні аргументи й сухі міркування, а тому здатні ви</w:t>
      </w:r>
      <w:r w:rsidRPr="00E07EBE">
        <w:rPr>
          <w:rStyle w:val="9"/>
          <w:color w:val="000000"/>
          <w:sz w:val="28"/>
          <w:szCs w:val="28"/>
          <w:lang w:val="uk-UA"/>
        </w:rPr>
        <w:softHyphen/>
        <w:t>кликати в слухача довіру й мотивувати до певних дій (щось придбати, наприклад).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 xml:space="preserve">Насправді людство займалося 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сторітелінгом</w:t>
      </w:r>
      <w:proofErr w:type="spellEnd"/>
      <w:r w:rsidRPr="00E07EBE">
        <w:rPr>
          <w:color w:val="000000"/>
          <w:sz w:val="28"/>
          <w:szCs w:val="28"/>
          <w:lang w:val="uk-UA"/>
        </w:rPr>
        <w:t> завжди. За допомогою міфів, легенд, казок наші пращури передавали з покоління в покоління весь накопичений людством досвід </w:t>
      </w:r>
      <w:r w:rsidRPr="00E07EBE">
        <w:rPr>
          <w:rStyle w:val="2timesnewroman7pt"/>
          <w:color w:val="000000"/>
          <w:sz w:val="28"/>
          <w:szCs w:val="28"/>
          <w:lang w:val="uk-UA"/>
        </w:rPr>
        <w:t xml:space="preserve">і </w:t>
      </w:r>
      <w:r w:rsidRPr="00E07EBE">
        <w:rPr>
          <w:color w:val="000000"/>
          <w:sz w:val="28"/>
          <w:szCs w:val="28"/>
          <w:lang w:val="uk-UA"/>
        </w:rPr>
        <w:t>знання. За основу брали реальні факти, але їм надавали містичного характеру, метафоричності. Такі розповіді були виразні, цікаві, легко асоціювалися з особистим досвідом.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lastRenderedPageBreak/>
        <w:t>Сьогодення швидкоплинне, стрімке та інфор</w:t>
      </w:r>
      <w:r w:rsidRPr="00E07EBE">
        <w:rPr>
          <w:color w:val="000000"/>
          <w:sz w:val="28"/>
          <w:szCs w:val="28"/>
          <w:lang w:val="uk-UA"/>
        </w:rPr>
        <w:softHyphen/>
        <w:t>маційно перевантажене. Відтак людям необхідні ефективні способи обробки й передачі інформа</w:t>
      </w:r>
      <w:r w:rsidRPr="00E07EBE">
        <w:rPr>
          <w:color w:val="000000"/>
          <w:sz w:val="28"/>
          <w:szCs w:val="28"/>
          <w:lang w:val="uk-UA"/>
        </w:rPr>
        <w:softHyphen/>
        <w:t xml:space="preserve">ції, як-от 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color w:val="000000"/>
          <w:sz w:val="28"/>
          <w:szCs w:val="28"/>
          <w:lang w:val="uk-UA"/>
        </w:rPr>
        <w:t>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Хоча ця технологія розроблена для менеджмен</w:t>
      </w:r>
      <w:r w:rsidRPr="00E07EBE">
        <w:rPr>
          <w:color w:val="000000"/>
          <w:sz w:val="28"/>
          <w:szCs w:val="28"/>
          <w:lang w:val="uk-UA"/>
        </w:rPr>
        <w:softHyphen/>
        <w:t>ту та маркетингу, вона може бути корисною і в галу</w:t>
      </w:r>
      <w:r w:rsidRPr="00E07EBE">
        <w:rPr>
          <w:color w:val="000000"/>
          <w:sz w:val="28"/>
          <w:szCs w:val="28"/>
          <w:lang w:val="uk-UA"/>
        </w:rPr>
        <w:softHyphen/>
        <w:t>зі освіти, зокрема в роботі з дошкільнятами.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 xml:space="preserve">Зазначу: запроваджувати 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color w:val="000000"/>
          <w:sz w:val="28"/>
          <w:szCs w:val="28"/>
          <w:lang w:val="uk-UA"/>
        </w:rPr>
        <w:t xml:space="preserve"> у по</w:t>
      </w:r>
      <w:r w:rsidRPr="00E07EBE">
        <w:rPr>
          <w:color w:val="000000"/>
          <w:sz w:val="28"/>
          <w:szCs w:val="28"/>
          <w:lang w:val="uk-UA"/>
        </w:rPr>
        <w:softHyphen/>
        <w:t>вному обсязі як технологію не варто, оскільки її мета надто широка. Раджу використовувати його лише як мотиваційний комунікаційний прийом.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 xml:space="preserve">У нашому розумінні, завдання 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сторітелінгу</w:t>
      </w:r>
      <w:proofErr w:type="spellEnd"/>
      <w:r w:rsidRPr="00E07EBE">
        <w:rPr>
          <w:color w:val="000000"/>
          <w:sz w:val="28"/>
          <w:szCs w:val="28"/>
          <w:lang w:val="uk-UA"/>
        </w:rPr>
        <w:t xml:space="preserve"> — за допомогою розповіді створити умови для мо</w:t>
      </w:r>
      <w:r w:rsidRPr="00E07EBE">
        <w:rPr>
          <w:color w:val="000000"/>
          <w:sz w:val="28"/>
          <w:szCs w:val="28"/>
          <w:lang w:val="uk-UA"/>
        </w:rPr>
        <w:softHyphen/>
        <w:t>тивації дітей до навчання на занятті або під час освітньої ситуації, викликати симпатію до голов</w:t>
      </w:r>
      <w:r w:rsidRPr="00E07EBE">
        <w:rPr>
          <w:color w:val="000000"/>
          <w:sz w:val="28"/>
          <w:szCs w:val="28"/>
          <w:lang w:val="uk-UA"/>
        </w:rPr>
        <w:softHyphen/>
        <w:t>ного персонажа, який допоможе зацікавити ви</w:t>
      </w:r>
      <w:r w:rsidRPr="00E07EBE">
        <w:rPr>
          <w:color w:val="000000"/>
          <w:sz w:val="28"/>
          <w:szCs w:val="28"/>
          <w:lang w:val="uk-UA"/>
        </w:rPr>
        <w:softHyphen/>
        <w:t>хованців і доступно донести до них потрібну ін</w:t>
      </w:r>
      <w:r w:rsidRPr="00E07EBE">
        <w:rPr>
          <w:color w:val="000000"/>
          <w:sz w:val="28"/>
          <w:szCs w:val="28"/>
          <w:lang w:val="uk-UA"/>
        </w:rPr>
        <w:softHyphen/>
        <w:t>формацію.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rStyle w:val="21"/>
          <w:b/>
          <w:bCs/>
          <w:color w:val="000000"/>
          <w:sz w:val="28"/>
          <w:szCs w:val="28"/>
          <w:lang w:val="uk-UA"/>
        </w:rPr>
        <w:t>СТОРІТЕЛІНГ </w:t>
      </w:r>
      <w:r w:rsidRPr="00E07EBE">
        <w:rPr>
          <w:b/>
          <w:bCs/>
          <w:color w:val="000000"/>
          <w:sz w:val="28"/>
          <w:szCs w:val="28"/>
          <w:lang w:val="uk-UA"/>
        </w:rPr>
        <w:t>ЯК СЮРПРИЗНИЙ МОМЕНТ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Сюрпризи — це непередбачувані веселі мо</w:t>
      </w:r>
      <w:r w:rsidRPr="00E07EBE">
        <w:rPr>
          <w:color w:val="000000"/>
          <w:sz w:val="28"/>
          <w:szCs w:val="28"/>
          <w:lang w:val="uk-UA"/>
        </w:rPr>
        <w:softHyphen/>
        <w:t>менти, які завжди викликають у дітей хвилю емоцій: малята пожвавлюються, їхня діяльність активізується. Крім того, сюрпризні моменти створюють ефект новизни, що так потрібно ди</w:t>
      </w:r>
      <w:r w:rsidRPr="00E07EBE">
        <w:rPr>
          <w:color w:val="000000"/>
          <w:sz w:val="28"/>
          <w:szCs w:val="28"/>
          <w:lang w:val="uk-UA"/>
        </w:rPr>
        <w:softHyphen/>
        <w:t>тині дошкільного віку.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Кожен вихователь, готуючись до заняття, за</w:t>
      </w:r>
      <w:r w:rsidRPr="00E07EBE">
        <w:rPr>
          <w:color w:val="000000"/>
          <w:sz w:val="28"/>
          <w:szCs w:val="28"/>
          <w:lang w:val="uk-UA"/>
        </w:rPr>
        <w:softHyphen/>
        <w:t>здалегідь обмірковує сюрпризний момент. Про</w:t>
      </w:r>
      <w:r w:rsidRPr="00E07EBE">
        <w:rPr>
          <w:color w:val="000000"/>
          <w:sz w:val="28"/>
          <w:szCs w:val="28"/>
          <w:lang w:val="uk-UA"/>
        </w:rPr>
        <w:softHyphen/>
        <w:t>те зробити це не так просто. Адже він має впи</w:t>
      </w:r>
      <w:r w:rsidRPr="00E07EBE">
        <w:rPr>
          <w:color w:val="000000"/>
          <w:sz w:val="28"/>
          <w:szCs w:val="28"/>
          <w:lang w:val="uk-UA"/>
        </w:rPr>
        <w:softHyphen/>
        <w:t>суватися в тему заняття: треба продумати все так, аби до вигаданого персонажа можна було звернутися під час заняття, а на завершення не забути з ним попрощатися.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Останнім часом вихователі використовують заздалегідь підготовлений </w:t>
      </w:r>
      <w:r w:rsidRPr="00E07EBE">
        <w:rPr>
          <w:rStyle w:val="22"/>
          <w:color w:val="000000"/>
          <w:sz w:val="28"/>
          <w:szCs w:val="28"/>
          <w:lang w:val="uk-UA"/>
        </w:rPr>
        <w:t>фартух з великими кишенями </w:t>
      </w:r>
      <w:r w:rsidRPr="00E07EBE">
        <w:rPr>
          <w:color w:val="000000"/>
          <w:sz w:val="28"/>
          <w:szCs w:val="28"/>
          <w:lang w:val="uk-UA"/>
        </w:rPr>
        <w:t>(яких може бути до 7) або спідни</w:t>
      </w:r>
      <w:r w:rsidRPr="00E07EBE">
        <w:rPr>
          <w:color w:val="000000"/>
          <w:sz w:val="28"/>
          <w:szCs w:val="28"/>
          <w:lang w:val="uk-UA"/>
        </w:rPr>
        <w:softHyphen/>
        <w:t>цю з широкою полою (щоб було зручно вдяга</w:t>
      </w:r>
      <w:r w:rsidRPr="00E07EBE">
        <w:rPr>
          <w:color w:val="000000"/>
          <w:sz w:val="28"/>
          <w:szCs w:val="28"/>
          <w:lang w:val="uk-UA"/>
        </w:rPr>
        <w:softHyphen/>
        <w:t>ти), кишені потрібні саме для сюрпризних моментів — там завжди може “сховатися” пер</w:t>
      </w:r>
      <w:r w:rsidRPr="00E07EBE">
        <w:rPr>
          <w:color w:val="000000"/>
          <w:sz w:val="28"/>
          <w:szCs w:val="28"/>
          <w:lang w:val="uk-UA"/>
        </w:rPr>
        <w:softHyphen/>
        <w:t>сонаж. Цей прийом привер</w:t>
      </w:r>
      <w:r w:rsidRPr="00E07EBE">
        <w:rPr>
          <w:color w:val="000000"/>
          <w:sz w:val="28"/>
          <w:szCs w:val="28"/>
          <w:lang w:val="uk-UA"/>
        </w:rPr>
        <w:softHyphen/>
        <w:t>нення уваги дітей до дійства ефективний за будь-яких об</w:t>
      </w:r>
      <w:r w:rsidRPr="00E07EBE">
        <w:rPr>
          <w:color w:val="000000"/>
          <w:sz w:val="28"/>
          <w:szCs w:val="28"/>
          <w:lang w:val="uk-UA"/>
        </w:rPr>
        <w:softHyphen/>
        <w:t>ставин і не залежить від віку ви</w:t>
      </w:r>
      <w:r w:rsidRPr="00E07EBE">
        <w:rPr>
          <w:color w:val="000000"/>
          <w:sz w:val="28"/>
          <w:szCs w:val="28"/>
          <w:lang w:val="uk-UA"/>
        </w:rPr>
        <w:softHyphen/>
        <w:t xml:space="preserve">хованців. 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Чи завжди сюрпризний момент на занятті є несподі</w:t>
      </w:r>
      <w:r w:rsidRPr="00E07EBE">
        <w:rPr>
          <w:color w:val="000000"/>
          <w:sz w:val="28"/>
          <w:szCs w:val="28"/>
          <w:lang w:val="uk-UA"/>
        </w:rPr>
        <w:softHyphen/>
        <w:t>ваним для дітей? Навіть при</w:t>
      </w:r>
      <w:r w:rsidRPr="00E07EBE">
        <w:rPr>
          <w:color w:val="000000"/>
          <w:sz w:val="28"/>
          <w:szCs w:val="28"/>
          <w:lang w:val="uk-UA"/>
        </w:rPr>
        <w:softHyphen/>
        <w:t>близний підрахунок так званих «сюрпризів» на занятті засвідчує їх значну кіль</w:t>
      </w:r>
      <w:r w:rsidRPr="00E07EBE">
        <w:rPr>
          <w:color w:val="000000"/>
          <w:sz w:val="28"/>
          <w:szCs w:val="28"/>
          <w:lang w:val="uk-UA"/>
        </w:rPr>
        <w:softHyphen/>
        <w:t xml:space="preserve">кість упродовж року. Тож чи доцільно на кожному занятті створювати </w:t>
      </w:r>
      <w:r w:rsidRPr="00E07EBE">
        <w:rPr>
          <w:color w:val="000000"/>
          <w:sz w:val="28"/>
          <w:szCs w:val="28"/>
          <w:lang w:val="uk-UA"/>
        </w:rPr>
        <w:lastRenderedPageBreak/>
        <w:t>сюрпризний момент для ді</w:t>
      </w:r>
      <w:r w:rsidRPr="00E07EBE">
        <w:rPr>
          <w:color w:val="000000"/>
          <w:sz w:val="28"/>
          <w:szCs w:val="28"/>
          <w:lang w:val="uk-UA"/>
        </w:rPr>
        <w:softHyphen/>
        <w:t>тей, чи, може, варто застосовувати для мотиву</w:t>
      </w:r>
      <w:r w:rsidRPr="00E07EBE">
        <w:rPr>
          <w:color w:val="000000"/>
          <w:sz w:val="28"/>
          <w:szCs w:val="28"/>
          <w:lang w:val="uk-UA"/>
        </w:rPr>
        <w:softHyphen/>
        <w:t>вання до навчальної діяльності інші прийоми?</w:t>
      </w:r>
    </w:p>
    <w:p w:rsidR="00CE5833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Наведу перелік прийомів, які доцільно використовувати на мотиваційному (комуніка</w:t>
      </w:r>
      <w:r w:rsidRPr="00E07EBE">
        <w:rPr>
          <w:color w:val="000000"/>
          <w:sz w:val="28"/>
          <w:szCs w:val="28"/>
          <w:lang w:val="uk-UA"/>
        </w:rPr>
        <w:softHyphen/>
        <w:t>тивному) етапі заняття для збудження інтересу дітей, привернення уваги до пропонованого матеріалу.</w:t>
      </w:r>
      <w:r w:rsidR="00E07EBE">
        <w:rPr>
          <w:color w:val="000000"/>
          <w:sz w:val="28"/>
          <w:szCs w:val="28"/>
          <w:lang w:val="uk-UA"/>
        </w:rPr>
        <w:t xml:space="preserve"> </w:t>
      </w:r>
    </w:p>
    <w:p w:rsidR="00E07EBE" w:rsidRPr="00E07EBE" w:rsidRDefault="00E07EBE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rStyle w:val="3exact"/>
          <w:b/>
          <w:bCs/>
          <w:color w:val="000000"/>
          <w:sz w:val="28"/>
          <w:szCs w:val="28"/>
          <w:lang w:val="uk-UA"/>
        </w:rPr>
        <w:t>Прийоми мотивації</w:t>
      </w:r>
    </w:p>
    <w:p w:rsidR="00E07EBE" w:rsidRPr="00E07EBE" w:rsidRDefault="00E07EBE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Створення проблемних (освіт</w:t>
      </w:r>
      <w:r w:rsidRPr="00E07EBE">
        <w:rPr>
          <w:color w:val="000000"/>
          <w:sz w:val="28"/>
          <w:szCs w:val="28"/>
          <w:lang w:val="uk-UA"/>
        </w:rPr>
        <w:softHyphen/>
        <w:t>ніх) ситуацій.</w:t>
      </w:r>
    </w:p>
    <w:p w:rsidR="00E07EBE" w:rsidRPr="00E07EBE" w:rsidRDefault="00E07EBE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color w:val="000000"/>
          <w:sz w:val="28"/>
          <w:szCs w:val="28"/>
          <w:lang w:val="uk-UA"/>
        </w:rPr>
        <w:t>.</w:t>
      </w:r>
    </w:p>
    <w:p w:rsidR="00E07EBE" w:rsidRPr="00E07EBE" w:rsidRDefault="00E07EBE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Застосування незвичних матері</w:t>
      </w:r>
      <w:r w:rsidRPr="00E07EBE">
        <w:rPr>
          <w:color w:val="000000"/>
          <w:sz w:val="28"/>
          <w:szCs w:val="28"/>
          <w:lang w:val="uk-UA"/>
        </w:rPr>
        <w:softHyphen/>
        <w:t>алів, наочних і технічних засобів.</w:t>
      </w:r>
    </w:p>
    <w:p w:rsidR="00E07EBE" w:rsidRPr="00E07EBE" w:rsidRDefault="00E07EBE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Усі види драматизації.</w:t>
      </w:r>
    </w:p>
    <w:p w:rsidR="00E07EBE" w:rsidRPr="00E07EBE" w:rsidRDefault="00E07EBE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Використання несподіваної, невідомої та су</w:t>
      </w:r>
      <w:r w:rsidRPr="00E07EBE">
        <w:rPr>
          <w:color w:val="000000"/>
          <w:sz w:val="28"/>
          <w:szCs w:val="28"/>
          <w:lang w:val="uk-UA"/>
        </w:rPr>
        <w:softHyphen/>
        <w:t>перечливої інформації.</w:t>
      </w:r>
    </w:p>
    <w:p w:rsidR="00E07EBE" w:rsidRPr="00E07EBE" w:rsidRDefault="00E07EBE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Емоційна насиченість навчального змісту, створення емоційних ситуацій.</w:t>
      </w:r>
    </w:p>
    <w:p w:rsidR="00E07EBE" w:rsidRPr="00E07EBE" w:rsidRDefault="00E07EBE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Використання технік емоційної розрядки, моментів змагання або гри тощо.</w:t>
      </w:r>
    </w:p>
    <w:p w:rsidR="00E07EBE" w:rsidRPr="00E07EBE" w:rsidRDefault="00E07EBE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 xml:space="preserve">Отже, існує чимало прийомів мотивації дітей, і 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color w:val="000000"/>
          <w:sz w:val="28"/>
          <w:szCs w:val="28"/>
          <w:lang w:val="uk-UA"/>
        </w:rPr>
        <w:t xml:space="preserve"> — один з них.</w:t>
      </w:r>
    </w:p>
    <w:p w:rsidR="00CE5833" w:rsidRPr="00E07EBE" w:rsidRDefault="00CE5833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rStyle w:val="4exact"/>
          <w:b/>
          <w:bCs/>
          <w:color w:val="000000"/>
          <w:sz w:val="28"/>
          <w:szCs w:val="28"/>
          <w:lang w:val="uk-UA"/>
        </w:rPr>
        <w:t xml:space="preserve">Переваги </w:t>
      </w:r>
      <w:proofErr w:type="spellStart"/>
      <w:r w:rsidRPr="00E07EBE">
        <w:rPr>
          <w:rStyle w:val="4exact"/>
          <w:b/>
          <w:bCs/>
          <w:color w:val="000000"/>
          <w:sz w:val="28"/>
          <w:szCs w:val="28"/>
          <w:lang w:val="uk-UA"/>
        </w:rPr>
        <w:t>сторітелінгу</w:t>
      </w:r>
      <w:proofErr w:type="spellEnd"/>
      <w:r w:rsidRPr="00E07EBE">
        <w:rPr>
          <w:rStyle w:val="4exact"/>
          <w:b/>
          <w:bCs/>
          <w:color w:val="000000"/>
          <w:sz w:val="28"/>
          <w:szCs w:val="28"/>
          <w:lang w:val="uk-UA"/>
        </w:rPr>
        <w:t xml:space="preserve"> в роботі з дошкільнятами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E07EBE">
        <w:rPr>
          <w:rStyle w:val="2exact0"/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rStyle w:val="2exact0"/>
          <w:color w:val="000000"/>
          <w:sz w:val="28"/>
          <w:szCs w:val="28"/>
          <w:lang w:val="uk-UA"/>
        </w:rPr>
        <w:t xml:space="preserve"> цікавий засіб урізноманітнення заняття або освітньої ситуа</w:t>
      </w:r>
      <w:r w:rsidRPr="00E07EBE">
        <w:rPr>
          <w:rStyle w:val="2exact0"/>
          <w:color w:val="000000"/>
          <w:sz w:val="28"/>
          <w:szCs w:val="28"/>
          <w:lang w:val="uk-UA"/>
        </w:rPr>
        <w:softHyphen/>
        <w:t>ції.</w:t>
      </w:r>
      <w:r w:rsidRPr="00E07EBE">
        <w:rPr>
          <w:rStyle w:val="2exact"/>
          <w:color w:val="000000"/>
          <w:sz w:val="28"/>
          <w:szCs w:val="28"/>
          <w:lang w:val="uk-UA"/>
        </w:rPr>
        <w:t> Допомагає реалізувати індивідуальний підхід та зацікав</w:t>
      </w:r>
      <w:r w:rsidRPr="00E07EBE">
        <w:rPr>
          <w:rStyle w:val="2exact"/>
          <w:color w:val="000000"/>
          <w:sz w:val="28"/>
          <w:szCs w:val="28"/>
          <w:lang w:val="uk-UA"/>
        </w:rPr>
        <w:softHyphen/>
        <w:t>лювати дітей. Не потребує витрат і може бути використаний у будь-якому місці та в будь-який час.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rStyle w:val="2exact0"/>
          <w:color w:val="000000"/>
          <w:sz w:val="28"/>
          <w:szCs w:val="28"/>
          <w:lang w:val="uk-UA"/>
        </w:rPr>
        <w:t>Розвиває уяву, фантазію та креативність.</w:t>
      </w:r>
      <w:r w:rsidRPr="00E07EBE">
        <w:rPr>
          <w:rStyle w:val="2exact"/>
          <w:color w:val="000000"/>
          <w:sz w:val="28"/>
          <w:szCs w:val="28"/>
          <w:lang w:val="uk-UA"/>
        </w:rPr>
        <w:t> До речі, як у дітей, так і в педагогів.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rStyle w:val="2exact"/>
          <w:color w:val="000000"/>
          <w:sz w:val="28"/>
          <w:szCs w:val="28"/>
          <w:lang w:val="uk-UA"/>
        </w:rPr>
      </w:pPr>
      <w:r w:rsidRPr="00E07EBE">
        <w:rPr>
          <w:rStyle w:val="2exact0"/>
          <w:color w:val="000000"/>
          <w:sz w:val="28"/>
          <w:szCs w:val="28"/>
          <w:lang w:val="uk-UA"/>
        </w:rPr>
        <w:t>Сприяє налагодженню добрих взаємин між вихованцями та педагогом.</w:t>
      </w:r>
      <w:r w:rsidRPr="00E07EBE">
        <w:rPr>
          <w:rStyle w:val="2exact"/>
          <w:color w:val="000000"/>
          <w:sz w:val="28"/>
          <w:szCs w:val="28"/>
          <w:lang w:val="uk-UA"/>
        </w:rPr>
        <w:t> Під час спілкування, допомоги персонажу відбу</w:t>
      </w:r>
      <w:r w:rsidRPr="00E07EBE">
        <w:rPr>
          <w:rStyle w:val="2exact"/>
          <w:color w:val="000000"/>
          <w:sz w:val="28"/>
          <w:szCs w:val="28"/>
          <w:lang w:val="uk-UA"/>
        </w:rPr>
        <w:softHyphen/>
        <w:t>вається обмін емоціями, формуються довіра та емпатія. </w:t>
      </w:r>
      <w:r w:rsidRPr="00E07EBE">
        <w:rPr>
          <w:rStyle w:val="2exact0"/>
          <w:color w:val="000000"/>
          <w:sz w:val="28"/>
          <w:szCs w:val="28"/>
          <w:lang w:val="uk-UA"/>
        </w:rPr>
        <w:t>Знімає психологічне напруження.</w:t>
      </w:r>
      <w:r w:rsidRPr="00E07EBE">
        <w:rPr>
          <w:rStyle w:val="2exact"/>
          <w:color w:val="000000"/>
          <w:sz w:val="28"/>
          <w:szCs w:val="28"/>
          <w:lang w:val="uk-UA"/>
        </w:rPr>
        <w:t> Під час слухання, обгово</w:t>
      </w:r>
      <w:r w:rsidRPr="00E07EBE">
        <w:rPr>
          <w:rStyle w:val="2exact"/>
          <w:color w:val="000000"/>
          <w:sz w:val="28"/>
          <w:szCs w:val="28"/>
          <w:lang w:val="uk-UA"/>
        </w:rPr>
        <w:softHyphen/>
        <w:t xml:space="preserve">рення, переказування, створення оповідки діти </w:t>
      </w:r>
      <w:proofErr w:type="spellStart"/>
      <w:r w:rsidRPr="00E07EBE">
        <w:rPr>
          <w:rStyle w:val="2exact"/>
          <w:color w:val="000000"/>
          <w:sz w:val="28"/>
          <w:szCs w:val="28"/>
          <w:lang w:val="uk-UA"/>
        </w:rPr>
        <w:t>вчаться</w:t>
      </w:r>
      <w:proofErr w:type="spellEnd"/>
      <w:r w:rsidRPr="00E07EBE">
        <w:rPr>
          <w:rStyle w:val="2exact"/>
          <w:color w:val="000000"/>
          <w:sz w:val="28"/>
          <w:szCs w:val="28"/>
          <w:lang w:val="uk-UA"/>
        </w:rPr>
        <w:t xml:space="preserve"> усві</w:t>
      </w:r>
      <w:r w:rsidRPr="00E07EBE">
        <w:rPr>
          <w:rStyle w:val="2exact"/>
          <w:color w:val="000000"/>
          <w:sz w:val="28"/>
          <w:szCs w:val="28"/>
          <w:lang w:val="uk-UA"/>
        </w:rPr>
        <w:softHyphen/>
        <w:t>домлювати свої почуття і говорити про них.</w:t>
      </w:r>
    </w:p>
    <w:p w:rsidR="00CE5833" w:rsidRPr="00E07EBE" w:rsidRDefault="00CE5833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rStyle w:val="4exact"/>
          <w:b/>
          <w:bCs/>
          <w:color w:val="000000"/>
          <w:sz w:val="28"/>
          <w:szCs w:val="28"/>
          <w:lang w:val="uk-UA"/>
        </w:rPr>
        <w:t>ПОРАДИ ЩОДО ОРГАНІЗАЦІЇ РОБОТИ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 xml:space="preserve">Найдоречніше використовувати 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color w:val="000000"/>
          <w:sz w:val="28"/>
          <w:szCs w:val="28"/>
          <w:lang w:val="uk-UA"/>
        </w:rPr>
        <w:t xml:space="preserve"> на першому етапі заняття — етапі спілкування, мо</w:t>
      </w:r>
      <w:r w:rsidRPr="00E07EBE">
        <w:rPr>
          <w:color w:val="000000"/>
          <w:sz w:val="28"/>
          <w:szCs w:val="28"/>
          <w:lang w:val="uk-UA"/>
        </w:rPr>
        <w:softHyphen/>
        <w:t>тивації, презентації теми.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Головне на цьому етапі — “зачіпка”, несподі</w:t>
      </w:r>
      <w:r w:rsidRPr="00E07EBE">
        <w:rPr>
          <w:color w:val="000000"/>
          <w:sz w:val="28"/>
          <w:szCs w:val="28"/>
          <w:lang w:val="uk-UA"/>
        </w:rPr>
        <w:softHyphen/>
        <w:t xml:space="preserve">ванка, дивовижа, зупинка у звичній діяльності, що перетворює її на ситуацію нерозв’язаності, загадковості. Цікава </w:t>
      </w:r>
      <w:r w:rsidRPr="00E07EBE">
        <w:rPr>
          <w:color w:val="000000"/>
          <w:sz w:val="28"/>
          <w:szCs w:val="28"/>
          <w:lang w:val="uk-UA"/>
        </w:rPr>
        <w:lastRenderedPageBreak/>
        <w:t>історія допомагає сфокусу</w:t>
      </w:r>
      <w:r w:rsidRPr="00E07EBE">
        <w:rPr>
          <w:color w:val="000000"/>
          <w:sz w:val="28"/>
          <w:szCs w:val="28"/>
          <w:lang w:val="uk-UA"/>
        </w:rPr>
        <w:softHyphen/>
        <w:t>вати увагу дітей на завданні, таким чином ство</w:t>
      </w:r>
      <w:r w:rsidRPr="00E07EBE">
        <w:rPr>
          <w:color w:val="000000"/>
          <w:sz w:val="28"/>
          <w:szCs w:val="28"/>
          <w:lang w:val="uk-UA"/>
        </w:rPr>
        <w:softHyphen/>
        <w:t>рюється освітня ситуація: новий поворот у вже відомому матеріалі, сюжеті.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Потім слід з’ясувати, які запитання виникли у дітей, та визначити тему заняття. Важливо допо</w:t>
      </w:r>
      <w:r w:rsidRPr="00E07EBE">
        <w:rPr>
          <w:color w:val="000000"/>
          <w:sz w:val="28"/>
          <w:szCs w:val="28"/>
          <w:lang w:val="uk-UA"/>
        </w:rPr>
        <w:softHyphen/>
        <w:t>могти вихованцям визначити мету заняття і його результат (виходячи з їхніх вікових та психофізіо</w:t>
      </w:r>
      <w:r w:rsidRPr="00E07EBE">
        <w:rPr>
          <w:color w:val="000000"/>
          <w:sz w:val="28"/>
          <w:szCs w:val="28"/>
          <w:lang w:val="uk-UA"/>
        </w:rPr>
        <w:softHyphen/>
        <w:t>логічних особливостей).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 xml:space="preserve">Щоб ефективно використовувати 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</w:t>
      </w:r>
      <w:proofErr w:type="spellEnd"/>
      <w:r w:rsidRPr="00E07EBE">
        <w:rPr>
          <w:color w:val="000000"/>
          <w:sz w:val="28"/>
          <w:szCs w:val="28"/>
          <w:lang w:val="uk-UA"/>
        </w:rPr>
        <w:t>, радимо дотримуватися таких правил.</w:t>
      </w:r>
    </w:p>
    <w:p w:rsidR="00CE5833" w:rsidRPr="00E07EBE" w:rsidRDefault="00CE5833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rStyle w:val="3exact"/>
          <w:b/>
          <w:bCs/>
          <w:color w:val="000000"/>
          <w:sz w:val="28"/>
          <w:szCs w:val="28"/>
          <w:lang w:val="uk-UA"/>
        </w:rPr>
        <w:t xml:space="preserve">Правила </w:t>
      </w:r>
      <w:proofErr w:type="spellStart"/>
      <w:r w:rsidRPr="00E07EBE">
        <w:rPr>
          <w:rStyle w:val="3exact"/>
          <w:b/>
          <w:bCs/>
          <w:color w:val="000000"/>
          <w:sz w:val="28"/>
          <w:szCs w:val="28"/>
          <w:lang w:val="uk-UA"/>
        </w:rPr>
        <w:t>сторітелінгу</w:t>
      </w:r>
      <w:proofErr w:type="spellEnd"/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</w:t>
      </w:r>
      <w:r w:rsidRPr="00E07EBE">
        <w:rPr>
          <w:rStyle w:val="2exact0"/>
          <w:color w:val="000000"/>
          <w:sz w:val="28"/>
          <w:szCs w:val="28"/>
          <w:lang w:val="uk-UA"/>
        </w:rPr>
        <w:t>Розповідь на початку заняття (сюр</w:t>
      </w:r>
      <w:r w:rsidRPr="00E07EBE">
        <w:rPr>
          <w:rStyle w:val="2exact0"/>
          <w:color w:val="000000"/>
          <w:sz w:val="28"/>
          <w:szCs w:val="28"/>
          <w:lang w:val="uk-UA"/>
        </w:rPr>
        <w:softHyphen/>
        <w:t>призний момент) має тривати не біль</w:t>
      </w:r>
      <w:r w:rsidRPr="00E07EBE">
        <w:rPr>
          <w:rStyle w:val="2exact0"/>
          <w:color w:val="000000"/>
          <w:sz w:val="28"/>
          <w:szCs w:val="28"/>
          <w:lang w:val="uk-UA"/>
        </w:rPr>
        <w:softHyphen/>
        <w:t>ше 2-3 хв.</w:t>
      </w:r>
      <w:r w:rsidRPr="00E07EBE">
        <w:rPr>
          <w:rStyle w:val="2verdana4ptexact"/>
          <w:color w:val="000000"/>
          <w:sz w:val="28"/>
          <w:szCs w:val="28"/>
          <w:lang w:val="uk-UA"/>
        </w:rPr>
        <w:t> </w:t>
      </w:r>
      <w:r w:rsidRPr="00E07EBE">
        <w:rPr>
          <w:color w:val="000000"/>
          <w:sz w:val="28"/>
          <w:szCs w:val="28"/>
          <w:lang w:val="uk-UA"/>
        </w:rPr>
        <w:t>Це має бути непростий або комічний випадок з життя персонажа, мета якого — донести до дітей важ</w:t>
      </w:r>
      <w:r w:rsidRPr="00E07EBE">
        <w:rPr>
          <w:color w:val="000000"/>
          <w:sz w:val="28"/>
          <w:szCs w:val="28"/>
          <w:lang w:val="uk-UA"/>
        </w:rPr>
        <w:softHyphen/>
        <w:t>ливу інформацію.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</w:t>
      </w:r>
      <w:r w:rsidRPr="00E07EBE">
        <w:rPr>
          <w:rStyle w:val="2exact0"/>
          <w:color w:val="000000"/>
          <w:sz w:val="28"/>
          <w:szCs w:val="28"/>
          <w:lang w:val="uk-UA"/>
        </w:rPr>
        <w:t>Персонажі (або персонаж) мають бути яскраві,</w:t>
      </w:r>
      <w:r w:rsidRPr="00E07EBE">
        <w:rPr>
          <w:rStyle w:val="2verdana4ptexact"/>
          <w:color w:val="000000"/>
          <w:sz w:val="28"/>
          <w:szCs w:val="28"/>
          <w:lang w:val="uk-UA"/>
        </w:rPr>
        <w:t> </w:t>
      </w:r>
      <w:r w:rsidRPr="00E07EBE">
        <w:rPr>
          <w:color w:val="000000"/>
          <w:sz w:val="28"/>
          <w:szCs w:val="28"/>
          <w:lang w:val="uk-UA"/>
        </w:rPr>
        <w:t>добре знайомі дітям (їхня “фізична” присутність під час розпо</w:t>
      </w:r>
      <w:r w:rsidRPr="00E07EBE">
        <w:rPr>
          <w:color w:val="000000"/>
          <w:sz w:val="28"/>
          <w:szCs w:val="28"/>
          <w:lang w:val="uk-UA"/>
        </w:rPr>
        <w:softHyphen/>
        <w:t>віді не обов’язкова).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</w:t>
      </w:r>
      <w:r w:rsidRPr="00E07EBE">
        <w:rPr>
          <w:rStyle w:val="2exact0"/>
          <w:color w:val="000000"/>
          <w:sz w:val="28"/>
          <w:szCs w:val="28"/>
          <w:lang w:val="uk-UA"/>
        </w:rPr>
        <w:t>Ключовим є запитання,</w:t>
      </w:r>
      <w:r w:rsidRPr="00E07EBE">
        <w:rPr>
          <w:rStyle w:val="2verdana4ptexact"/>
          <w:color w:val="000000"/>
          <w:sz w:val="28"/>
          <w:szCs w:val="28"/>
          <w:lang w:val="uk-UA"/>
        </w:rPr>
        <w:t> </w:t>
      </w:r>
      <w:r w:rsidRPr="00E07EBE">
        <w:rPr>
          <w:color w:val="000000"/>
          <w:sz w:val="28"/>
          <w:szCs w:val="28"/>
          <w:lang w:val="uk-UA"/>
        </w:rPr>
        <w:t>на якому зо</w:t>
      </w:r>
      <w:r w:rsidRPr="00E07EBE">
        <w:rPr>
          <w:color w:val="000000"/>
          <w:sz w:val="28"/>
          <w:szCs w:val="28"/>
          <w:lang w:val="uk-UA"/>
        </w:rPr>
        <w:softHyphen/>
        <w:t>середжено увагу слухачів і на яке буде дано відповідь наприкінці історії.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Для підтримання уваги дітей важливо забезпечити оптимальний ритм історії</w:t>
      </w:r>
      <w:r w:rsidRPr="00E07EBE">
        <w:rPr>
          <w:rStyle w:val="5verdana4ptexact"/>
          <w:color w:val="000000"/>
          <w:sz w:val="28"/>
          <w:szCs w:val="28"/>
          <w:lang w:val="uk-UA"/>
        </w:rPr>
        <w:t> </w:t>
      </w:r>
      <w:r w:rsidRPr="00E07EBE">
        <w:rPr>
          <w:rStyle w:val="5exact0"/>
          <w:color w:val="000000"/>
          <w:sz w:val="28"/>
          <w:szCs w:val="28"/>
          <w:lang w:val="uk-UA"/>
        </w:rPr>
        <w:t>(тобто те, наскільки швидко або повільно вона розвивається).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</w:t>
      </w:r>
      <w:r w:rsidRPr="00E07EBE">
        <w:rPr>
          <w:rStyle w:val="2exact0"/>
          <w:color w:val="000000"/>
          <w:sz w:val="28"/>
          <w:szCs w:val="28"/>
          <w:lang w:val="uk-UA"/>
        </w:rPr>
        <w:t>Емоційне наповнення</w:t>
      </w:r>
      <w:r w:rsidRPr="00E07EBE">
        <w:rPr>
          <w:rStyle w:val="2verdana4ptexact"/>
          <w:color w:val="000000"/>
          <w:sz w:val="28"/>
          <w:szCs w:val="28"/>
          <w:lang w:val="uk-UA"/>
        </w:rPr>
        <w:t> </w:t>
      </w:r>
      <w:r w:rsidRPr="00E07EBE">
        <w:rPr>
          <w:color w:val="000000"/>
          <w:sz w:val="28"/>
          <w:szCs w:val="28"/>
          <w:lang w:val="uk-UA"/>
        </w:rPr>
        <w:t>оповідки має наближати її до власного досвіду слухачів, аби вони співчували персонажеві, </w:t>
      </w:r>
      <w:r w:rsidRPr="00E07EBE">
        <w:rPr>
          <w:rStyle w:val="2exact"/>
          <w:color w:val="000000"/>
          <w:sz w:val="28"/>
          <w:szCs w:val="28"/>
          <w:lang w:val="uk-UA"/>
        </w:rPr>
        <w:t xml:space="preserve">бажали </w:t>
      </w:r>
      <w:r w:rsidRPr="00E07EBE">
        <w:rPr>
          <w:color w:val="000000"/>
          <w:sz w:val="28"/>
          <w:szCs w:val="28"/>
          <w:lang w:val="uk-UA"/>
        </w:rPr>
        <w:t>допомогти йому.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</w:t>
      </w:r>
      <w:r w:rsidRPr="00E07EBE">
        <w:rPr>
          <w:rStyle w:val="2exact0"/>
          <w:color w:val="000000"/>
          <w:sz w:val="28"/>
          <w:szCs w:val="28"/>
          <w:lang w:val="uk-UA"/>
        </w:rPr>
        <w:t>Діти мають бути учасниками подій,</w:t>
      </w:r>
      <w:r w:rsidRPr="00E07EBE">
        <w:rPr>
          <w:rStyle w:val="2verdana4ptexact"/>
          <w:color w:val="000000"/>
          <w:sz w:val="28"/>
          <w:szCs w:val="28"/>
          <w:lang w:val="uk-UA"/>
        </w:rPr>
        <w:t> </w:t>
      </w:r>
      <w:r w:rsidRPr="00E07EBE">
        <w:rPr>
          <w:rStyle w:val="2exact"/>
          <w:color w:val="000000"/>
          <w:sz w:val="28"/>
          <w:szCs w:val="28"/>
          <w:lang w:val="uk-UA"/>
        </w:rPr>
        <w:t>що від</w:t>
      </w:r>
      <w:r w:rsidRPr="00E07EBE">
        <w:rPr>
          <w:rStyle w:val="2exact"/>
          <w:color w:val="000000"/>
          <w:sz w:val="28"/>
          <w:szCs w:val="28"/>
          <w:lang w:val="uk-UA"/>
        </w:rPr>
        <w:softHyphen/>
        <w:t>буваються </w:t>
      </w:r>
      <w:r w:rsidRPr="00E07EBE">
        <w:rPr>
          <w:color w:val="000000"/>
          <w:sz w:val="28"/>
          <w:szCs w:val="28"/>
          <w:lang w:val="uk-UA"/>
        </w:rPr>
        <w:t>з персонажем і особисто стосу</w:t>
      </w:r>
      <w:r w:rsidRPr="00E07EBE">
        <w:rPr>
          <w:color w:val="000000"/>
          <w:sz w:val="28"/>
          <w:szCs w:val="28"/>
          <w:lang w:val="uk-UA"/>
        </w:rPr>
        <w:softHyphen/>
        <w:t>ються </w:t>
      </w:r>
      <w:r w:rsidRPr="00E07EBE">
        <w:rPr>
          <w:rStyle w:val="2exact"/>
          <w:color w:val="000000"/>
          <w:sz w:val="28"/>
          <w:szCs w:val="28"/>
          <w:lang w:val="uk-UA"/>
        </w:rPr>
        <w:t>кожного </w:t>
      </w:r>
      <w:r w:rsidRPr="00E07EBE">
        <w:rPr>
          <w:color w:val="000000"/>
          <w:sz w:val="28"/>
          <w:szCs w:val="28"/>
          <w:lang w:val="uk-UA"/>
        </w:rPr>
        <w:t>з </w:t>
      </w:r>
      <w:r w:rsidRPr="00E07EBE">
        <w:rPr>
          <w:rStyle w:val="2exact"/>
          <w:color w:val="000000"/>
          <w:sz w:val="28"/>
          <w:szCs w:val="28"/>
          <w:lang w:val="uk-UA"/>
        </w:rPr>
        <w:t>них.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rStyle w:val="2exact"/>
          <w:color w:val="000000"/>
          <w:sz w:val="28"/>
          <w:szCs w:val="28"/>
          <w:lang w:val="uk-UA"/>
        </w:rPr>
        <w:t>        </w:t>
      </w:r>
      <w:r w:rsidRPr="00E07EBE">
        <w:rPr>
          <w:rStyle w:val="2exact0"/>
          <w:color w:val="000000"/>
          <w:sz w:val="28"/>
          <w:szCs w:val="28"/>
          <w:lang w:val="uk-UA"/>
        </w:rPr>
        <w:t xml:space="preserve">Оповідачу доречно варіювати тон, гучність свого голосу. </w:t>
      </w:r>
      <w:r w:rsidRPr="00E07EBE">
        <w:rPr>
          <w:rStyle w:val="2exact"/>
          <w:color w:val="000000"/>
          <w:sz w:val="28"/>
          <w:szCs w:val="28"/>
          <w:lang w:val="uk-UA"/>
        </w:rPr>
        <w:t>Розповідання тихим голосом, </w:t>
      </w:r>
      <w:r w:rsidRPr="00E07EBE">
        <w:rPr>
          <w:color w:val="000000"/>
          <w:sz w:val="28"/>
          <w:szCs w:val="28"/>
          <w:lang w:val="uk-UA"/>
        </w:rPr>
        <w:t>а іноді </w:t>
      </w:r>
      <w:r w:rsidRPr="00E07EBE">
        <w:rPr>
          <w:rStyle w:val="2exact"/>
          <w:color w:val="000000"/>
          <w:sz w:val="28"/>
          <w:szCs w:val="28"/>
          <w:lang w:val="uk-UA"/>
        </w:rPr>
        <w:t>навіть пошепки, допомагає слухачам сприйняти сюжет, злитися з ним, співпере</w:t>
      </w:r>
      <w:r w:rsidRPr="00E07EBE">
        <w:rPr>
          <w:rStyle w:val="2exact"/>
          <w:color w:val="000000"/>
          <w:sz w:val="28"/>
          <w:szCs w:val="28"/>
          <w:lang w:val="uk-UA"/>
        </w:rPr>
        <w:softHyphen/>
        <w:t>живати персонажам.</w:t>
      </w:r>
    </w:p>
    <w:p w:rsidR="00E07EBE" w:rsidRDefault="00CE5833" w:rsidP="00E07EBE">
      <w:pPr>
        <w:shd w:val="clear" w:color="auto" w:fill="FFFFFF"/>
        <w:spacing w:line="360" w:lineRule="auto"/>
        <w:jc w:val="both"/>
        <w:rPr>
          <w:rStyle w:val="5exact0"/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Бажано </w:t>
      </w:r>
      <w:r w:rsidRPr="00E07EBE">
        <w:rPr>
          <w:rStyle w:val="5exact"/>
          <w:color w:val="000000"/>
          <w:sz w:val="28"/>
          <w:szCs w:val="28"/>
          <w:lang w:val="uk-UA"/>
        </w:rPr>
        <w:t>супроводжувати </w:t>
      </w:r>
      <w:r w:rsidRPr="00E07EBE">
        <w:rPr>
          <w:rStyle w:val="5verdana9ptexact"/>
          <w:color w:val="000000"/>
          <w:sz w:val="28"/>
          <w:szCs w:val="28"/>
          <w:lang w:val="uk-UA"/>
        </w:rPr>
        <w:t>розповідь </w:t>
      </w:r>
      <w:r w:rsidRPr="00E07EBE">
        <w:rPr>
          <w:rStyle w:val="5exact"/>
          <w:color w:val="000000"/>
          <w:sz w:val="28"/>
          <w:szCs w:val="28"/>
          <w:lang w:val="uk-UA"/>
        </w:rPr>
        <w:t>відповід</w:t>
      </w:r>
      <w:r w:rsidRPr="00E07EBE">
        <w:rPr>
          <w:rStyle w:val="5exact"/>
          <w:color w:val="000000"/>
          <w:sz w:val="28"/>
          <w:szCs w:val="28"/>
          <w:lang w:val="uk-UA"/>
        </w:rPr>
        <w:softHyphen/>
      </w:r>
      <w:r w:rsidRPr="00E07EBE">
        <w:rPr>
          <w:color w:val="000000"/>
          <w:sz w:val="28"/>
          <w:szCs w:val="28"/>
          <w:lang w:val="uk-UA"/>
        </w:rPr>
        <w:t xml:space="preserve">ними </w:t>
      </w:r>
      <w:r w:rsidRPr="00E07EBE">
        <w:rPr>
          <w:rStyle w:val="5exact"/>
          <w:color w:val="000000"/>
          <w:sz w:val="28"/>
          <w:szCs w:val="28"/>
          <w:lang w:val="uk-UA"/>
        </w:rPr>
        <w:t>мелодіями і</w:t>
      </w:r>
      <w:r w:rsidR="00E07EBE">
        <w:rPr>
          <w:rStyle w:val="5exact"/>
          <w:color w:val="000000"/>
          <w:sz w:val="28"/>
          <w:szCs w:val="28"/>
          <w:lang w:val="uk-UA"/>
        </w:rPr>
        <w:t xml:space="preserve"> </w:t>
      </w:r>
      <w:r w:rsidRPr="00E07EBE">
        <w:rPr>
          <w:rStyle w:val="5exact"/>
          <w:color w:val="000000"/>
          <w:sz w:val="28"/>
          <w:szCs w:val="28"/>
          <w:lang w:val="uk-UA"/>
        </w:rPr>
        <w:t>звуками</w:t>
      </w:r>
      <w:r w:rsidRPr="00E07EBE">
        <w:rPr>
          <w:rStyle w:val="5verdana4ptexact"/>
          <w:color w:val="000000"/>
          <w:sz w:val="28"/>
          <w:szCs w:val="28"/>
          <w:lang w:val="uk-UA"/>
        </w:rPr>
        <w:t> </w:t>
      </w:r>
      <w:r w:rsidRPr="00E07EBE">
        <w:rPr>
          <w:rStyle w:val="5exact0"/>
          <w:color w:val="000000"/>
          <w:sz w:val="28"/>
          <w:szCs w:val="28"/>
          <w:lang w:val="uk-UA"/>
        </w:rPr>
        <w:t>(підготовленими заздалегідь).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        </w:t>
      </w:r>
      <w:r w:rsidRPr="00E07EBE">
        <w:rPr>
          <w:rStyle w:val="2exact0"/>
          <w:color w:val="000000"/>
          <w:sz w:val="28"/>
          <w:szCs w:val="28"/>
          <w:lang w:val="uk-UA"/>
        </w:rPr>
        <w:t>Розповідь </w:t>
      </w:r>
      <w:r w:rsidRPr="00E07EBE">
        <w:rPr>
          <w:rStyle w:val="2verdana9ptexact"/>
          <w:color w:val="000000"/>
          <w:sz w:val="28"/>
          <w:szCs w:val="28"/>
          <w:lang w:val="uk-UA"/>
        </w:rPr>
        <w:t>не </w:t>
      </w:r>
      <w:r w:rsidRPr="00E07EBE">
        <w:rPr>
          <w:rStyle w:val="2exact0"/>
          <w:color w:val="000000"/>
          <w:sz w:val="28"/>
          <w:szCs w:val="28"/>
          <w:lang w:val="uk-UA"/>
        </w:rPr>
        <w:t>слід </w:t>
      </w:r>
      <w:r w:rsidRPr="00E07EBE">
        <w:rPr>
          <w:rStyle w:val="2verdana9ptexact"/>
          <w:color w:val="000000"/>
          <w:sz w:val="28"/>
          <w:szCs w:val="28"/>
          <w:lang w:val="uk-UA"/>
        </w:rPr>
        <w:t>перевантажувати</w:t>
      </w:r>
      <w:r w:rsidRPr="00E07EBE">
        <w:rPr>
          <w:rStyle w:val="2exact"/>
          <w:color w:val="000000"/>
          <w:sz w:val="28"/>
          <w:szCs w:val="28"/>
          <w:lang w:val="uk-UA"/>
        </w:rPr>
        <w:t> зайвими деталями та наочністю.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rStyle w:val="2exact"/>
          <w:color w:val="000000"/>
          <w:sz w:val="28"/>
          <w:szCs w:val="28"/>
          <w:lang w:val="uk-UA"/>
        </w:rPr>
        <w:t>Сюжет, який розповідає вихователь, слід  розвивати </w:t>
      </w:r>
      <w:r w:rsidRPr="00E07EBE">
        <w:rPr>
          <w:color w:val="000000"/>
          <w:sz w:val="28"/>
          <w:szCs w:val="28"/>
          <w:lang w:val="uk-UA"/>
        </w:rPr>
        <w:t>за</w:t>
      </w:r>
      <w:r w:rsidR="00E07EBE">
        <w:rPr>
          <w:color w:val="000000"/>
          <w:sz w:val="28"/>
          <w:szCs w:val="28"/>
          <w:lang w:val="uk-UA"/>
        </w:rPr>
        <w:t xml:space="preserve"> </w:t>
      </w:r>
      <w:r w:rsidRPr="00E07EBE">
        <w:rPr>
          <w:rStyle w:val="2exact"/>
          <w:color w:val="000000"/>
          <w:sz w:val="28"/>
          <w:szCs w:val="28"/>
          <w:lang w:val="uk-UA"/>
        </w:rPr>
        <w:t>підготовленим планом. Проте для </w:t>
      </w:r>
      <w:r w:rsidRPr="00E07EBE">
        <w:rPr>
          <w:color w:val="000000"/>
          <w:sz w:val="28"/>
          <w:szCs w:val="28"/>
          <w:lang w:val="uk-UA"/>
        </w:rPr>
        <w:t>створення </w:t>
      </w:r>
      <w:r w:rsidRPr="00E07EBE">
        <w:rPr>
          <w:rStyle w:val="2exact"/>
          <w:color w:val="000000"/>
          <w:sz w:val="28"/>
          <w:szCs w:val="28"/>
          <w:lang w:val="uk-UA"/>
        </w:rPr>
        <w:t xml:space="preserve">захопливої розповіді самої структури замало. Важливо </w:t>
      </w:r>
      <w:r w:rsidRPr="00E07EBE">
        <w:rPr>
          <w:rStyle w:val="2exact"/>
          <w:color w:val="000000"/>
          <w:sz w:val="28"/>
          <w:szCs w:val="28"/>
          <w:lang w:val="uk-UA"/>
        </w:rPr>
        <w:lastRenderedPageBreak/>
        <w:t>правильно пов’язати </w:t>
      </w:r>
      <w:r w:rsidRPr="00E07EBE">
        <w:rPr>
          <w:rStyle w:val="29ptexact"/>
          <w:color w:val="000000"/>
          <w:sz w:val="28"/>
          <w:szCs w:val="28"/>
          <w:lang w:val="uk-UA"/>
        </w:rPr>
        <w:t>всі </w:t>
      </w:r>
      <w:r w:rsidRPr="00E07EBE">
        <w:rPr>
          <w:rStyle w:val="2exact"/>
          <w:color w:val="000000"/>
          <w:sz w:val="28"/>
          <w:szCs w:val="28"/>
          <w:lang w:val="uk-UA"/>
        </w:rPr>
        <w:t>її еле</w:t>
      </w:r>
      <w:r w:rsidRPr="00E07EBE">
        <w:rPr>
          <w:rStyle w:val="2exact"/>
          <w:color w:val="000000"/>
          <w:sz w:val="28"/>
          <w:szCs w:val="28"/>
          <w:lang w:val="uk-UA"/>
        </w:rPr>
        <w:softHyphen/>
      </w:r>
      <w:r w:rsidRPr="00E07EBE">
        <w:rPr>
          <w:color w:val="000000"/>
          <w:sz w:val="28"/>
          <w:szCs w:val="28"/>
          <w:lang w:val="uk-UA"/>
        </w:rPr>
        <w:t>менти в </w:t>
      </w:r>
      <w:r w:rsidRPr="00E07EBE">
        <w:rPr>
          <w:rStyle w:val="2exact"/>
          <w:color w:val="000000"/>
          <w:sz w:val="28"/>
          <w:szCs w:val="28"/>
          <w:lang w:val="uk-UA"/>
        </w:rPr>
        <w:t xml:space="preserve">єдиний твір. Стиль і тон </w:t>
      </w:r>
      <w:proofErr w:type="spellStart"/>
      <w:r w:rsidRPr="00E07EBE">
        <w:rPr>
          <w:rStyle w:val="2exact"/>
          <w:color w:val="000000"/>
          <w:sz w:val="28"/>
          <w:szCs w:val="28"/>
          <w:lang w:val="uk-UA"/>
        </w:rPr>
        <w:t>сторітелінгу</w:t>
      </w:r>
      <w:proofErr w:type="spellEnd"/>
      <w:r w:rsidRPr="00E07EBE">
        <w:rPr>
          <w:rStyle w:val="2exact"/>
          <w:color w:val="000000"/>
          <w:sz w:val="28"/>
          <w:szCs w:val="28"/>
          <w:lang w:val="uk-UA"/>
        </w:rPr>
        <w:t> </w:t>
      </w:r>
      <w:r w:rsidRPr="00E07EBE">
        <w:rPr>
          <w:color w:val="000000"/>
          <w:sz w:val="28"/>
          <w:szCs w:val="28"/>
          <w:lang w:val="uk-UA"/>
        </w:rPr>
        <w:t>— те, що </w:t>
      </w:r>
      <w:r w:rsidRPr="00E07EBE">
        <w:rPr>
          <w:rStyle w:val="2exact"/>
          <w:color w:val="000000"/>
          <w:sz w:val="28"/>
          <w:szCs w:val="28"/>
          <w:lang w:val="uk-UA"/>
        </w:rPr>
        <w:t>впливає на сприйняття історії.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rStyle w:val="2exact"/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Щоб сюжет захопив </w:t>
      </w:r>
      <w:r w:rsidRPr="00E07EBE">
        <w:rPr>
          <w:rStyle w:val="2exact"/>
          <w:color w:val="000000"/>
          <w:sz w:val="28"/>
          <w:szCs w:val="28"/>
          <w:lang w:val="uk-UA"/>
        </w:rPr>
        <w:t>дітей, у ньому обов'яз</w:t>
      </w:r>
      <w:r w:rsidRPr="00E07EBE">
        <w:rPr>
          <w:rStyle w:val="2exact"/>
          <w:color w:val="000000"/>
          <w:sz w:val="28"/>
          <w:szCs w:val="28"/>
          <w:lang w:val="uk-UA"/>
        </w:rPr>
        <w:softHyphen/>
      </w:r>
      <w:r w:rsidRPr="00E07EBE">
        <w:rPr>
          <w:color w:val="000000"/>
          <w:sz w:val="28"/>
          <w:szCs w:val="28"/>
          <w:lang w:val="uk-UA"/>
        </w:rPr>
        <w:t>ково мають </w:t>
      </w:r>
      <w:r w:rsidRPr="00E07EBE">
        <w:rPr>
          <w:rStyle w:val="2exact"/>
          <w:color w:val="000000"/>
          <w:sz w:val="28"/>
          <w:szCs w:val="28"/>
          <w:lang w:val="uk-UA"/>
        </w:rPr>
        <w:t>бути представлені базові структур</w:t>
      </w:r>
      <w:r w:rsidRPr="00E07EBE">
        <w:rPr>
          <w:rStyle w:val="2exact"/>
          <w:color w:val="000000"/>
          <w:sz w:val="28"/>
          <w:szCs w:val="28"/>
          <w:lang w:val="uk-UA"/>
        </w:rPr>
        <w:softHyphen/>
      </w:r>
      <w:r w:rsidRPr="00E07EBE">
        <w:rPr>
          <w:color w:val="000000"/>
          <w:sz w:val="28"/>
          <w:szCs w:val="28"/>
          <w:lang w:val="uk-UA"/>
        </w:rPr>
        <w:t>ні </w:t>
      </w:r>
      <w:r w:rsidRPr="00E07EBE">
        <w:rPr>
          <w:rStyle w:val="2exact"/>
          <w:color w:val="000000"/>
          <w:sz w:val="28"/>
          <w:szCs w:val="28"/>
          <w:lang w:val="uk-UA"/>
        </w:rPr>
        <w:t>елементи. </w:t>
      </w:r>
    </w:p>
    <w:p w:rsidR="00CE5833" w:rsidRPr="00E07EBE" w:rsidRDefault="00CE5833" w:rsidP="00E07EBE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  <w:r w:rsidRPr="00E07EBE">
        <w:rPr>
          <w:rStyle w:val="6"/>
          <w:b/>
          <w:bCs/>
          <w:color w:val="000000"/>
          <w:sz w:val="28"/>
          <w:szCs w:val="28"/>
          <w:lang w:val="uk-UA"/>
        </w:rPr>
        <w:t xml:space="preserve">Основні структурні компоненти </w:t>
      </w:r>
      <w:proofErr w:type="spellStart"/>
      <w:r w:rsidRPr="00E07EBE">
        <w:rPr>
          <w:rStyle w:val="6"/>
          <w:b/>
          <w:bCs/>
          <w:color w:val="000000"/>
          <w:sz w:val="28"/>
          <w:szCs w:val="28"/>
          <w:lang w:val="uk-UA"/>
        </w:rPr>
        <w:t>сторітелінгу</w:t>
      </w:r>
      <w:proofErr w:type="spellEnd"/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Починаємо, як правило, з </w:t>
      </w:r>
      <w:r w:rsidRPr="00E07EBE">
        <w:rPr>
          <w:rStyle w:val="2verdana9pt"/>
          <w:color w:val="000000"/>
          <w:sz w:val="28"/>
          <w:szCs w:val="28"/>
          <w:lang w:val="uk-UA"/>
        </w:rPr>
        <w:t>прив’язки до місця події</w:t>
      </w:r>
      <w:r w:rsidRPr="00E07EBE">
        <w:rPr>
          <w:color w:val="000000"/>
          <w:sz w:val="28"/>
          <w:szCs w:val="28"/>
          <w:lang w:val="uk-UA"/>
        </w:rPr>
        <w:t> (де розпочалася історія — реальна, казко</w:t>
      </w:r>
      <w:r w:rsidRPr="00E07EBE">
        <w:rPr>
          <w:color w:val="000000"/>
          <w:sz w:val="28"/>
          <w:szCs w:val="28"/>
          <w:lang w:val="uk-UA"/>
        </w:rPr>
        <w:softHyphen/>
        <w:t>ва, фантазійна тощо).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Далі мають виникнути </w:t>
      </w:r>
      <w:r w:rsidRPr="00E07EBE">
        <w:rPr>
          <w:rStyle w:val="2verdana9pt"/>
          <w:color w:val="000000"/>
          <w:sz w:val="28"/>
          <w:szCs w:val="28"/>
          <w:lang w:val="uk-UA"/>
        </w:rPr>
        <w:t>особливі обставини </w:t>
      </w:r>
      <w:r w:rsidRPr="00E07EBE">
        <w:rPr>
          <w:color w:val="000000"/>
          <w:sz w:val="28"/>
          <w:szCs w:val="28"/>
          <w:lang w:val="uk-UA"/>
        </w:rPr>
        <w:t>(хтось зник, зіпсувалися погодні умови, комусь (тваринам, рослинам, казковим персонажам та ін.) потрібна допомога). Щоб розв’язати проблему, </w:t>
      </w:r>
      <w:r w:rsidRPr="00E07EBE">
        <w:rPr>
          <w:rStyle w:val="2verdana9pt"/>
          <w:color w:val="000000"/>
          <w:sz w:val="28"/>
          <w:szCs w:val="28"/>
          <w:lang w:val="uk-UA"/>
        </w:rPr>
        <w:t>персонаж зали</w:t>
      </w:r>
      <w:r w:rsidRPr="00E07EBE">
        <w:rPr>
          <w:rStyle w:val="2verdana9pt"/>
          <w:color w:val="000000"/>
          <w:sz w:val="28"/>
          <w:szCs w:val="28"/>
          <w:lang w:val="uk-UA"/>
        </w:rPr>
        <w:softHyphen/>
        <w:t>шає домівку</w:t>
      </w:r>
      <w:r w:rsidRPr="00E07EBE">
        <w:rPr>
          <w:color w:val="000000"/>
          <w:sz w:val="28"/>
          <w:szCs w:val="28"/>
          <w:lang w:val="uk-UA"/>
        </w:rPr>
        <w:t> й вирушає назустріч пригодам. Ці пригоди обов’язково завершуються його </w:t>
      </w:r>
      <w:r w:rsidRPr="00E07EBE">
        <w:rPr>
          <w:rStyle w:val="2verdana9pt"/>
          <w:color w:val="000000"/>
          <w:sz w:val="28"/>
          <w:szCs w:val="28"/>
          <w:lang w:val="uk-UA"/>
        </w:rPr>
        <w:t>перемогою</w:t>
      </w:r>
      <w:r w:rsidRPr="00E07EBE">
        <w:rPr>
          <w:color w:val="000000"/>
          <w:sz w:val="28"/>
          <w:szCs w:val="28"/>
          <w:lang w:val="uk-UA"/>
        </w:rPr>
        <w:t> та </w:t>
      </w:r>
      <w:r w:rsidRPr="00E07EBE">
        <w:rPr>
          <w:rStyle w:val="2verdana9pt"/>
          <w:color w:val="000000"/>
          <w:sz w:val="28"/>
          <w:szCs w:val="28"/>
          <w:lang w:val="uk-UA"/>
        </w:rPr>
        <w:t xml:space="preserve">щасливим поверненням </w:t>
      </w:r>
      <w:r w:rsidRPr="00E07EBE">
        <w:rPr>
          <w:color w:val="000000"/>
          <w:sz w:val="28"/>
          <w:szCs w:val="28"/>
          <w:lang w:val="uk-UA"/>
        </w:rPr>
        <w:t>додому.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І насамкінець — </w:t>
      </w:r>
      <w:r w:rsidRPr="00E07EBE">
        <w:rPr>
          <w:rStyle w:val="2verdana9pt"/>
          <w:color w:val="000000"/>
          <w:sz w:val="28"/>
          <w:szCs w:val="28"/>
          <w:lang w:val="uk-UA"/>
        </w:rPr>
        <w:t>мораль історії</w:t>
      </w:r>
      <w:r w:rsidRPr="00E07EBE">
        <w:rPr>
          <w:color w:val="000000"/>
          <w:sz w:val="28"/>
          <w:szCs w:val="28"/>
          <w:lang w:val="uk-UA"/>
        </w:rPr>
        <w:t> (старших до</w:t>
      </w:r>
      <w:r w:rsidRPr="00E07EBE">
        <w:rPr>
          <w:color w:val="000000"/>
          <w:sz w:val="28"/>
          <w:szCs w:val="28"/>
          <w:lang w:val="uk-UA"/>
        </w:rPr>
        <w:softHyphen/>
        <w:t>шкільнят можна залучити до формулювання ви</w:t>
      </w:r>
      <w:r w:rsidRPr="00E07EBE">
        <w:rPr>
          <w:color w:val="000000"/>
          <w:sz w:val="28"/>
          <w:szCs w:val="28"/>
          <w:lang w:val="uk-UA"/>
        </w:rPr>
        <w:softHyphen/>
        <w:t>сновку).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 xml:space="preserve">Завважу: деякі структурні компоненти </w:t>
      </w:r>
      <w:proofErr w:type="spellStart"/>
      <w:r w:rsidRPr="00E07EBE">
        <w:rPr>
          <w:color w:val="000000"/>
          <w:sz w:val="28"/>
          <w:szCs w:val="28"/>
          <w:lang w:val="uk-UA"/>
        </w:rPr>
        <w:t>сто</w:t>
      </w:r>
      <w:r w:rsidRPr="00E07EBE">
        <w:rPr>
          <w:color w:val="000000"/>
          <w:sz w:val="28"/>
          <w:szCs w:val="28"/>
          <w:lang w:val="uk-UA"/>
        </w:rPr>
        <w:softHyphen/>
        <w:t>рітелінгу</w:t>
      </w:r>
      <w:proofErr w:type="spellEnd"/>
      <w:r w:rsidRPr="00E07EBE">
        <w:rPr>
          <w:color w:val="000000"/>
          <w:sz w:val="28"/>
          <w:szCs w:val="28"/>
          <w:lang w:val="uk-UA"/>
        </w:rPr>
        <w:t xml:space="preserve"> можна об’єднувати залежно від сюжету оповіді.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На початковому етапі, як вихователеві, так надалі й дітям, найдоцільніше використовува</w:t>
      </w:r>
      <w:r w:rsidRPr="00E07EBE">
        <w:rPr>
          <w:color w:val="000000"/>
          <w:sz w:val="28"/>
          <w:szCs w:val="28"/>
          <w:lang w:val="uk-UA"/>
        </w:rPr>
        <w:softHyphen/>
        <w:t>ти </w:t>
      </w:r>
      <w:r w:rsidRPr="00E07EBE">
        <w:rPr>
          <w:rStyle w:val="2verdana9pt"/>
          <w:b/>
          <w:bCs/>
          <w:color w:val="000000"/>
          <w:sz w:val="28"/>
          <w:szCs w:val="28"/>
          <w:lang w:val="uk-UA"/>
        </w:rPr>
        <w:t>адаптований (скорочений) варіант відо</w:t>
      </w:r>
      <w:r w:rsidRPr="00E07EBE">
        <w:rPr>
          <w:rStyle w:val="2verdana9pt"/>
          <w:b/>
          <w:bCs/>
          <w:color w:val="000000"/>
          <w:sz w:val="28"/>
          <w:szCs w:val="28"/>
          <w:lang w:val="uk-UA"/>
        </w:rPr>
        <w:softHyphen/>
        <w:t xml:space="preserve">мих карток Володимира </w:t>
      </w:r>
      <w:proofErr w:type="spellStart"/>
      <w:r w:rsidRPr="00E07EBE">
        <w:rPr>
          <w:rStyle w:val="2verdana9pt"/>
          <w:b/>
          <w:bCs/>
          <w:color w:val="000000"/>
          <w:sz w:val="28"/>
          <w:szCs w:val="28"/>
          <w:lang w:val="uk-UA"/>
        </w:rPr>
        <w:t>Проппа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0"/>
        <w:gridCol w:w="3074"/>
        <w:gridCol w:w="3525"/>
      </w:tblGrid>
      <w:tr w:rsidR="00CE5833" w:rsidRPr="00AC1427" w:rsidTr="00C527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noProof/>
                <w:color w:val="3572A5"/>
                <w:sz w:val="32"/>
                <w:szCs w:val="32"/>
              </w:rPr>
              <w:drawing>
                <wp:inline distT="0" distB="0" distL="0" distR="0">
                  <wp:extent cx="1885950" cy="1905000"/>
                  <wp:effectExtent l="0" t="0" r="0" b="0"/>
                  <wp:docPr id="12" name="Рисунок 12" descr="Описание: https://1.bp.blogspot.com/-0SY8Gl0R1EU/WlOOIdOupYI/AAAAAAAAALc/97hcIFjab58bO4U3KCkmEUoXytypUJcZwCLcBGAs/s200/proppCard01_planerka_inf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https://1.bp.blogspot.com/-0SY8Gl0R1EU/WlOOIdOupYI/AAAAAAAAALc/97hcIFjab58bO4U3KCkmEUoXytypUJcZwCLcBGAs/s200/proppCard01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noProof/>
                <w:color w:val="3572A5"/>
                <w:sz w:val="32"/>
                <w:szCs w:val="32"/>
              </w:rPr>
              <w:drawing>
                <wp:inline distT="0" distB="0" distL="0" distR="0">
                  <wp:extent cx="1781175" cy="1905000"/>
                  <wp:effectExtent l="0" t="0" r="9525" b="0"/>
                  <wp:docPr id="11" name="Рисунок 11" descr="Описание: https://2.bp.blogspot.com/-twrTtYZsEUs/WlOOfN5cLgI/AAAAAAAAALg/QVsciJ5-6SMNbNWTNXXTfPHQIgp8jn5FACLcBGAs/s200/proppCard02_planerka_inf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s://2.bp.blogspot.com/-twrTtYZsEUs/WlOOfN5cLgI/AAAAAAAAALg/QVsciJ5-6SMNbNWTNXXTfPHQIgp8jn5FACLcBGAs/s200/proppCard02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noProof/>
                <w:color w:val="3572A5"/>
                <w:sz w:val="32"/>
                <w:szCs w:val="32"/>
              </w:rPr>
              <w:drawing>
                <wp:inline distT="0" distB="0" distL="0" distR="0">
                  <wp:extent cx="1819275" cy="1905000"/>
                  <wp:effectExtent l="0" t="0" r="9525" b="0"/>
                  <wp:docPr id="10" name="Рисунок 10" descr="Описание: https://4.bp.blogspot.com/-6ZX1-bxTbPw/WlOO8Ou-jMI/AAAAAAAAALs/AwCHT6Ym_1QJstKSFvur5s2DglwXrGPQACLcBGAs/s200/proppCard05_planerka_inf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s://4.bp.blogspot.com/-6ZX1-bxTbPw/WlOO8Ou-jMI/AAAAAAAAALs/AwCHT6Ym_1QJstKSFvur5s2DglwXrGPQACLcBGAs/s200/proppCard05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833" w:rsidRPr="00AC1427" w:rsidTr="00C527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b/>
                <w:bCs/>
                <w:color w:val="000000"/>
                <w:sz w:val="32"/>
                <w:szCs w:val="32"/>
              </w:rPr>
              <w:t xml:space="preserve">1.Жили </w:t>
            </w:r>
            <w:proofErr w:type="spellStart"/>
            <w:r w:rsidRPr="00AC1427">
              <w:rPr>
                <w:b/>
                <w:bCs/>
                <w:color w:val="000000"/>
                <w:sz w:val="32"/>
                <w:szCs w:val="32"/>
              </w:rPr>
              <w:t>собі</w:t>
            </w:r>
            <w:proofErr w:type="spellEnd"/>
            <w:r w:rsidRPr="00AC1427">
              <w:rPr>
                <w:b/>
                <w:bCs/>
                <w:color w:val="000000"/>
                <w:sz w:val="32"/>
                <w:szCs w:val="32"/>
              </w:rPr>
              <w:t>...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b/>
                <w:bCs/>
                <w:color w:val="000000"/>
                <w:sz w:val="32"/>
                <w:szCs w:val="32"/>
              </w:rPr>
              <w:t xml:space="preserve">2.Особливі </w:t>
            </w:r>
            <w:proofErr w:type="spellStart"/>
            <w:r w:rsidRPr="00AC1427">
              <w:rPr>
                <w:b/>
                <w:bCs/>
                <w:color w:val="000000"/>
                <w:sz w:val="32"/>
                <w:szCs w:val="32"/>
              </w:rPr>
              <w:t>обставини</w:t>
            </w:r>
            <w:proofErr w:type="spellEnd"/>
          </w:p>
        </w:tc>
        <w:tc>
          <w:tcPr>
            <w:tcW w:w="0" w:type="auto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b/>
                <w:bCs/>
                <w:color w:val="000000"/>
                <w:sz w:val="32"/>
                <w:szCs w:val="32"/>
              </w:rPr>
              <w:t xml:space="preserve">3.Персонаж </w:t>
            </w:r>
            <w:proofErr w:type="spellStart"/>
            <w:r w:rsidRPr="00AC1427">
              <w:rPr>
                <w:b/>
                <w:bCs/>
                <w:color w:val="000000"/>
                <w:sz w:val="32"/>
                <w:szCs w:val="32"/>
              </w:rPr>
              <w:t>залишає</w:t>
            </w:r>
            <w:proofErr w:type="spellEnd"/>
            <w:r w:rsidRPr="00AC1427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427">
              <w:rPr>
                <w:b/>
                <w:bCs/>
                <w:color w:val="000000"/>
                <w:sz w:val="32"/>
                <w:szCs w:val="32"/>
              </w:rPr>
              <w:t>домівку</w:t>
            </w:r>
            <w:proofErr w:type="spellEnd"/>
          </w:p>
        </w:tc>
      </w:tr>
    </w:tbl>
    <w:p w:rsidR="00CE5833" w:rsidRPr="00AC1427" w:rsidRDefault="00CE5833" w:rsidP="00CE5833">
      <w:pPr>
        <w:rPr>
          <w:vanish/>
          <w:sz w:val="32"/>
          <w:szCs w:val="32"/>
        </w:rPr>
      </w:pPr>
    </w:p>
    <w:p w:rsidR="00CE5833" w:rsidRPr="00AC1427" w:rsidRDefault="00CE5833" w:rsidP="00CE5833">
      <w:pPr>
        <w:rPr>
          <w:vanish/>
          <w:sz w:val="32"/>
          <w:szCs w:val="32"/>
        </w:rPr>
      </w:pPr>
    </w:p>
    <w:p w:rsidR="00CE5833" w:rsidRPr="00AC1427" w:rsidRDefault="00CE5833" w:rsidP="00CE5833">
      <w:pPr>
        <w:shd w:val="clear" w:color="auto" w:fill="FFFFFF"/>
        <w:spacing w:line="414" w:lineRule="atLeast"/>
        <w:jc w:val="both"/>
        <w:rPr>
          <w:color w:val="000000"/>
          <w:sz w:val="32"/>
          <w:szCs w:val="32"/>
          <w:lang w:val="uk-UA"/>
        </w:rPr>
      </w:pPr>
    </w:p>
    <w:tbl>
      <w:tblPr>
        <w:tblW w:w="10579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00"/>
        <w:gridCol w:w="4310"/>
        <w:gridCol w:w="3269"/>
      </w:tblGrid>
      <w:tr w:rsidR="00CE5833" w:rsidRPr="00AC1427" w:rsidTr="00C527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noProof/>
                <w:color w:val="3572A5"/>
                <w:sz w:val="32"/>
                <w:szCs w:val="32"/>
              </w:rPr>
              <w:lastRenderedPageBreak/>
              <w:drawing>
                <wp:inline distT="0" distB="0" distL="0" distR="0">
                  <wp:extent cx="1828800" cy="1905000"/>
                  <wp:effectExtent l="0" t="0" r="0" b="0"/>
                  <wp:docPr id="9" name="Рисунок 9" descr="Описание: https://3.bp.blogspot.com/-L85RivK9XGU/WlOPcYTfHII/AAAAAAAAALw/7gKy_y7C3FcLEaJxHvHx8JH1RR5Jpyw4QCEwYBhgL/s200/proppCard09_planerka_info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https://3.bp.blogspot.com/-L85RivK9XGU/WlOPcYTfHII/AAAAAAAAALw/7gKy_y7C3FcLEaJxHvHx8JH1RR5Jpyw4QCEwYBhgL/s200/proppCard09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noProof/>
                <w:color w:val="3572A5"/>
                <w:sz w:val="32"/>
                <w:szCs w:val="32"/>
              </w:rPr>
              <w:drawing>
                <wp:inline distT="0" distB="0" distL="0" distR="0">
                  <wp:extent cx="1847850" cy="1905000"/>
                  <wp:effectExtent l="0" t="0" r="0" b="0"/>
                  <wp:docPr id="8" name="Рисунок 8" descr="Описание: https://2.bp.blogspot.com/-eP5FGqRBZhE/WlOP4gWWoQI/AAAAAAAAAL4/5ca4BJukI-c0Wpa35XEcGn9cbhGyJT1lgCLcBGAs/s200/proppCard22_planerka_info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2.bp.blogspot.com/-eP5FGqRBZhE/WlOP4gWWoQI/AAAAAAAAAL4/5ca4BJukI-c0Wpa35XEcGn9cbhGyJT1lgCLcBGAs/s200/proppCard22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noProof/>
                <w:color w:val="3572A5"/>
                <w:sz w:val="32"/>
                <w:szCs w:val="32"/>
              </w:rPr>
              <w:drawing>
                <wp:inline distT="0" distB="0" distL="0" distR="0">
                  <wp:extent cx="1819275" cy="1905000"/>
                  <wp:effectExtent l="0" t="0" r="9525" b="0"/>
                  <wp:docPr id="7" name="Рисунок 7" descr="Описание: https://2.bp.blogspot.com/-YwVc69W5_Hg/WlOQQ-LmjTI/AAAAAAAAAME/5gjD6BrDuEksuFmAhVcGOyrzCHvkzEfigCLcBGAs/s200/proppCard27_planerka_info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https://2.bp.blogspot.com/-YwVc69W5_Hg/WlOQQ-LmjTI/AAAAAAAAAME/5gjD6BrDuEksuFmAhVcGOyrzCHvkzEfigCLcBGAs/s200/proppCard27_planerka_inf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833" w:rsidRPr="00AC1427" w:rsidTr="00C527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b/>
                <w:bCs/>
                <w:color w:val="000000"/>
                <w:sz w:val="32"/>
                <w:szCs w:val="32"/>
              </w:rPr>
              <w:t>4.Пригода-премога</w:t>
            </w:r>
          </w:p>
        </w:tc>
        <w:tc>
          <w:tcPr>
            <w:tcW w:w="0" w:type="auto"/>
            <w:vAlign w:val="center"/>
          </w:tcPr>
          <w:p w:rsidR="00CE5833" w:rsidRPr="00AC1427" w:rsidRDefault="00CE5833" w:rsidP="00E07EBE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b/>
                <w:bCs/>
                <w:color w:val="000000"/>
                <w:sz w:val="32"/>
                <w:szCs w:val="32"/>
              </w:rPr>
              <w:t>5.Повернення перс</w:t>
            </w:r>
            <w:r w:rsidR="00E07EBE">
              <w:rPr>
                <w:b/>
                <w:bCs/>
                <w:color w:val="000000"/>
                <w:sz w:val="32"/>
                <w:szCs w:val="32"/>
                <w:lang w:val="uk-UA"/>
              </w:rPr>
              <w:t>о</w:t>
            </w:r>
            <w:proofErr w:type="spellStart"/>
            <w:r w:rsidRPr="00AC1427">
              <w:rPr>
                <w:b/>
                <w:bCs/>
                <w:color w:val="000000"/>
                <w:sz w:val="32"/>
                <w:szCs w:val="32"/>
              </w:rPr>
              <w:t>нажа</w:t>
            </w:r>
            <w:proofErr w:type="spellEnd"/>
            <w:r w:rsidRPr="00AC1427"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C1427">
              <w:rPr>
                <w:b/>
                <w:bCs/>
                <w:color w:val="000000"/>
                <w:sz w:val="32"/>
                <w:szCs w:val="32"/>
              </w:rPr>
              <w:t>додому</w:t>
            </w:r>
            <w:proofErr w:type="spellEnd"/>
          </w:p>
        </w:tc>
        <w:tc>
          <w:tcPr>
            <w:tcW w:w="0" w:type="auto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  <w:r w:rsidRPr="00AC1427">
              <w:rPr>
                <w:b/>
                <w:bCs/>
                <w:color w:val="000000"/>
                <w:sz w:val="32"/>
                <w:szCs w:val="32"/>
              </w:rPr>
              <w:t xml:space="preserve">6.Щасливе </w:t>
            </w:r>
            <w:proofErr w:type="spellStart"/>
            <w:r w:rsidRPr="00AC1427">
              <w:rPr>
                <w:b/>
                <w:bCs/>
                <w:color w:val="000000"/>
                <w:sz w:val="32"/>
                <w:szCs w:val="32"/>
              </w:rPr>
              <w:t>закінчення</w:t>
            </w:r>
            <w:proofErr w:type="spellEnd"/>
          </w:p>
        </w:tc>
      </w:tr>
    </w:tbl>
    <w:p w:rsidR="00CE5833" w:rsidRPr="00AC1427" w:rsidRDefault="00CE5833" w:rsidP="00CE5833">
      <w:pPr>
        <w:rPr>
          <w:vanish/>
          <w:sz w:val="32"/>
          <w:szCs w:val="32"/>
        </w:rPr>
      </w:pPr>
    </w:p>
    <w:p w:rsidR="00CE5833" w:rsidRPr="00AC1427" w:rsidRDefault="00CE5833" w:rsidP="00CE5833">
      <w:pPr>
        <w:rPr>
          <w:vanish/>
          <w:sz w:val="32"/>
          <w:szCs w:val="32"/>
        </w:rPr>
      </w:pPr>
    </w:p>
    <w:p w:rsidR="00CE5833" w:rsidRPr="00AC1427" w:rsidRDefault="00CE5833" w:rsidP="00CE5833">
      <w:pPr>
        <w:rPr>
          <w:vanish/>
          <w:sz w:val="32"/>
          <w:szCs w:val="32"/>
        </w:rPr>
      </w:pPr>
    </w:p>
    <w:tbl>
      <w:tblPr>
        <w:tblW w:w="0" w:type="auto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"/>
        <w:gridCol w:w="233"/>
        <w:gridCol w:w="2777"/>
        <w:gridCol w:w="1500"/>
      </w:tblGrid>
      <w:tr w:rsidR="00CE5833" w:rsidRPr="00AC1427" w:rsidTr="00C527AA">
        <w:trPr>
          <w:gridAfter w:val="2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E5833" w:rsidRPr="00AC1427" w:rsidTr="00C527A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</w:tcPr>
          <w:p w:rsidR="00CE5833" w:rsidRPr="00AC1427" w:rsidRDefault="00CE5833" w:rsidP="00C527AA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E5833" w:rsidRDefault="00A06C88" w:rsidP="00C527AA">
            <w:pPr>
              <w:jc w:val="center"/>
              <w:rPr>
                <w:rFonts w:ascii="Georgia" w:hAnsi="Georgia"/>
                <w:color w:val="000000"/>
                <w:sz w:val="36"/>
                <w:szCs w:val="36"/>
              </w:rPr>
            </w:pPr>
            <w:hyperlink r:id="rId16" w:history="1">
              <w:r w:rsidR="00CE5833">
                <w:rPr>
                  <w:rFonts w:ascii="Georgia" w:hAnsi="Georgia"/>
                  <w:color w:val="0D63F3"/>
                  <w:sz w:val="36"/>
                  <w:szCs w:val="36"/>
                </w:rPr>
                <w:fldChar w:fldCharType="begin"/>
              </w:r>
              <w:r w:rsidR="00CE5833">
                <w:rPr>
                  <w:rFonts w:ascii="Georgia" w:hAnsi="Georgia"/>
                  <w:color w:val="0D63F3"/>
                  <w:sz w:val="36"/>
                  <w:szCs w:val="36"/>
                </w:rPr>
                <w:instrText xml:space="preserve"> INCLUDEPICTURE "https://3.bp.blogspot.com/-2eEjc6bczhA/WlOQojceJwI/AAAAAAAAAMI/3JSOmu-oPzcG9Oz-1VVYTMidh2Yl8H9QgCLcBGAs/s200/proppCard28_planerka_info.png" \* MERGEFORMATINET </w:instrText>
              </w:r>
              <w:r w:rsidR="00CE5833">
                <w:rPr>
                  <w:rFonts w:ascii="Georgia" w:hAnsi="Georgia"/>
                  <w:color w:val="0D63F3"/>
                  <w:sz w:val="36"/>
                  <w:szCs w:val="36"/>
                </w:rPr>
                <w:fldChar w:fldCharType="separate"/>
              </w:r>
              <w:r w:rsidR="00F733DC">
                <w:rPr>
                  <w:rFonts w:ascii="Georgia" w:hAnsi="Georgia"/>
                  <w:color w:val="0D63F3"/>
                  <w:sz w:val="36"/>
                  <w:szCs w:val="36"/>
                </w:rPr>
                <w:fldChar w:fldCharType="begin"/>
              </w:r>
              <w:r w:rsidR="00F733DC">
                <w:rPr>
                  <w:rFonts w:ascii="Georgia" w:hAnsi="Georgia"/>
                  <w:color w:val="0D63F3"/>
                  <w:sz w:val="36"/>
                  <w:szCs w:val="36"/>
                </w:rPr>
                <w:instrText xml:space="preserve"> INCLUDEPICTURE  "https://3.bp.blogspot.com/-2eEjc6bczhA/WlOQojceJwI/AAAAAAAAAMI/3JSOmu-oPzcG9Oz-1VVYTMidh2Yl8H9QgCLcBGAs/s200/proppCard28_planerka_info.png" \* MERGEFORMATINET </w:instrText>
              </w:r>
              <w:r w:rsidR="00F733DC">
                <w:rPr>
                  <w:rFonts w:ascii="Georgia" w:hAnsi="Georgia"/>
                  <w:color w:val="0D63F3"/>
                  <w:sz w:val="36"/>
                  <w:szCs w:val="36"/>
                </w:rPr>
                <w:fldChar w:fldCharType="separate"/>
              </w:r>
              <w:r>
                <w:rPr>
                  <w:rFonts w:ascii="Georgia" w:hAnsi="Georgia"/>
                  <w:color w:val="0D63F3"/>
                  <w:sz w:val="36"/>
                  <w:szCs w:val="36"/>
                </w:rPr>
                <w:fldChar w:fldCharType="begin"/>
              </w:r>
              <w:r>
                <w:rPr>
                  <w:rFonts w:ascii="Georgia" w:hAnsi="Georgia"/>
                  <w:color w:val="0D63F3"/>
                  <w:sz w:val="36"/>
                  <w:szCs w:val="36"/>
                </w:rPr>
                <w:instrText xml:space="preserve"> </w:instrText>
              </w:r>
              <w:r>
                <w:rPr>
                  <w:rFonts w:ascii="Georgia" w:hAnsi="Georgia"/>
                  <w:color w:val="0D63F3"/>
                  <w:sz w:val="36"/>
                  <w:szCs w:val="36"/>
                </w:rPr>
                <w:instrText>INCLUDEPICTURE  "https://3.bp.blogspot.com/-2eEjc6bczhA/WlOQojceJwI/AAAAAAAAAMI/3JSOmu-oPzcG9Oz-1VVYTMidh2Yl8H9QgCLcBGAs/s200/proppCard28_planerka_info.png" \</w:instrText>
              </w:r>
              <w:r>
                <w:rPr>
                  <w:rFonts w:ascii="Georgia" w:hAnsi="Georgia"/>
                  <w:color w:val="0D63F3"/>
                  <w:sz w:val="36"/>
                  <w:szCs w:val="36"/>
                </w:rPr>
                <w:instrText>* MERGEFORMATINET</w:instrText>
              </w:r>
              <w:r>
                <w:rPr>
                  <w:rFonts w:ascii="Georgia" w:hAnsi="Georgia"/>
                  <w:color w:val="0D63F3"/>
                  <w:sz w:val="36"/>
                  <w:szCs w:val="36"/>
                </w:rPr>
                <w:instrText xml:space="preserve"> </w:instrText>
              </w:r>
              <w:r>
                <w:rPr>
                  <w:rFonts w:ascii="Georgia" w:hAnsi="Georgia"/>
                  <w:color w:val="0D63F3"/>
                  <w:sz w:val="36"/>
                  <w:szCs w:val="36"/>
                </w:rPr>
                <w:fldChar w:fldCharType="separate"/>
              </w:r>
              <w:r>
                <w:rPr>
                  <w:rFonts w:ascii="Georgia" w:hAnsi="Georgia"/>
                  <w:color w:val="0D63F3"/>
                  <w:sz w:val="36"/>
                  <w:szCs w:val="3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in;height:150pt" o:button="t">
                    <v:imagedata r:id="rId17" r:href="rId18"/>
                  </v:shape>
                </w:pict>
              </w:r>
              <w:r>
                <w:rPr>
                  <w:rFonts w:ascii="Georgia" w:hAnsi="Georgia"/>
                  <w:color w:val="0D63F3"/>
                  <w:sz w:val="36"/>
                  <w:szCs w:val="36"/>
                </w:rPr>
                <w:fldChar w:fldCharType="end"/>
              </w:r>
              <w:r w:rsidR="00F733DC">
                <w:rPr>
                  <w:rFonts w:ascii="Georgia" w:hAnsi="Georgia"/>
                  <w:color w:val="0D63F3"/>
                  <w:sz w:val="36"/>
                  <w:szCs w:val="36"/>
                </w:rPr>
                <w:fldChar w:fldCharType="end"/>
              </w:r>
              <w:r w:rsidR="00CE5833">
                <w:rPr>
                  <w:rFonts w:ascii="Georgia" w:hAnsi="Georgia"/>
                  <w:color w:val="0D63F3"/>
                  <w:sz w:val="36"/>
                  <w:szCs w:val="36"/>
                </w:rPr>
                <w:fldChar w:fldCharType="end"/>
              </w:r>
            </w:hyperlink>
          </w:p>
        </w:tc>
      </w:tr>
      <w:tr w:rsidR="00CE5833" w:rsidRPr="00AC1427" w:rsidTr="00C527AA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</w:tcPr>
          <w:p w:rsidR="00CE5833" w:rsidRPr="00AC1427" w:rsidRDefault="00CE5833" w:rsidP="00C527AA">
            <w:pPr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  <w:lang w:val="uk-UA"/>
              </w:rPr>
              <w:t xml:space="preserve"> </w:t>
            </w:r>
            <w:r w:rsidRPr="00AC1427">
              <w:rPr>
                <w:b/>
                <w:bCs/>
                <w:color w:val="000000"/>
                <w:sz w:val="32"/>
                <w:szCs w:val="32"/>
              </w:rPr>
              <w:t>7.Мораль (</w:t>
            </w:r>
            <w:proofErr w:type="spellStart"/>
            <w:r w:rsidRPr="00AC1427">
              <w:rPr>
                <w:b/>
                <w:bCs/>
                <w:color w:val="000000"/>
                <w:sz w:val="32"/>
                <w:szCs w:val="32"/>
              </w:rPr>
              <w:t>висновок</w:t>
            </w:r>
            <w:proofErr w:type="spellEnd"/>
            <w:r w:rsidRPr="00AC1427">
              <w:rPr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E5833" w:rsidRPr="00AC1427" w:rsidTr="00C527AA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</w:tcPr>
          <w:p w:rsidR="00CE5833" w:rsidRPr="00AC1427" w:rsidRDefault="00CE5833" w:rsidP="00C527AA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07EBE">
        <w:rPr>
          <w:color w:val="000000"/>
          <w:sz w:val="28"/>
          <w:szCs w:val="28"/>
          <w:lang w:val="uk-UA"/>
        </w:rPr>
        <w:t>Навчаючись за цими картками розпо</w:t>
      </w:r>
      <w:r w:rsidRPr="00E07EBE">
        <w:rPr>
          <w:color w:val="000000"/>
          <w:sz w:val="28"/>
          <w:szCs w:val="28"/>
          <w:lang w:val="uk-UA"/>
        </w:rPr>
        <w:softHyphen/>
        <w:t>відати оповідки, діти потім переказу</w:t>
      </w:r>
      <w:r w:rsidRPr="00E07EBE">
        <w:rPr>
          <w:color w:val="000000"/>
          <w:sz w:val="28"/>
          <w:szCs w:val="28"/>
          <w:lang w:val="uk-UA"/>
        </w:rPr>
        <w:softHyphen/>
        <w:t xml:space="preserve">ють їх одноліткам, друзям, батькам. Цей прийом ефективний у роботі з </w:t>
      </w:r>
      <w:proofErr w:type="spellStart"/>
      <w:r w:rsidRPr="00E07EBE">
        <w:rPr>
          <w:color w:val="000000"/>
          <w:sz w:val="28"/>
          <w:szCs w:val="28"/>
          <w:lang w:val="uk-UA"/>
        </w:rPr>
        <w:t>мовленнєво</w:t>
      </w:r>
      <w:proofErr w:type="spellEnd"/>
      <w:r w:rsidRPr="00E07EBE">
        <w:rPr>
          <w:color w:val="000000"/>
          <w:sz w:val="28"/>
          <w:szCs w:val="28"/>
          <w:lang w:val="uk-UA"/>
        </w:rPr>
        <w:t xml:space="preserve"> пасивними дітьми. Залу</w:t>
      </w:r>
      <w:r w:rsidRPr="00E07EBE">
        <w:rPr>
          <w:color w:val="000000"/>
          <w:sz w:val="28"/>
          <w:szCs w:val="28"/>
          <w:lang w:val="uk-UA"/>
        </w:rPr>
        <w:softHyphen/>
        <w:t>чення їх до розповідання власних істо</w:t>
      </w:r>
      <w:r w:rsidRPr="00E07EBE">
        <w:rPr>
          <w:color w:val="000000"/>
          <w:sz w:val="28"/>
          <w:szCs w:val="28"/>
          <w:lang w:val="uk-UA"/>
        </w:rPr>
        <w:softHyphen/>
        <w:t>рій допоможе їм упоратися з пробле</w:t>
      </w:r>
      <w:r w:rsidRPr="00E07EBE">
        <w:rPr>
          <w:color w:val="000000"/>
          <w:sz w:val="28"/>
          <w:szCs w:val="28"/>
          <w:lang w:val="uk-UA"/>
        </w:rPr>
        <w:softHyphen/>
        <w:t>мами мовлення.</w:t>
      </w:r>
    </w:p>
    <w:p w:rsidR="00CE5833" w:rsidRPr="00E07EBE" w:rsidRDefault="00CE5833" w:rsidP="00E07EBE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07EBE">
        <w:rPr>
          <w:color w:val="000000"/>
          <w:sz w:val="28"/>
          <w:szCs w:val="28"/>
          <w:lang w:val="uk-UA"/>
        </w:rPr>
        <w:t>Персонажів має бути небагато.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07EBE">
        <w:rPr>
          <w:color w:val="000000"/>
          <w:sz w:val="28"/>
          <w:szCs w:val="28"/>
          <w:lang w:val="uk-UA"/>
        </w:rPr>
        <w:t>Бажано обрати для кожного віку най</w:t>
      </w:r>
      <w:r w:rsidRPr="00E07EBE">
        <w:rPr>
          <w:color w:val="000000"/>
          <w:sz w:val="28"/>
          <w:szCs w:val="28"/>
          <w:lang w:val="uk-UA"/>
        </w:rPr>
        <w:softHyphen/>
        <w:t>більш привабливих та добре знайомих дітям персонажів казок, оповідань, мультфільмів, які залишатимуться з ними весь час від вересня до трав</w:t>
      </w:r>
      <w:r w:rsidRPr="00E07EBE">
        <w:rPr>
          <w:color w:val="000000"/>
          <w:sz w:val="28"/>
          <w:szCs w:val="28"/>
          <w:lang w:val="uk-UA"/>
        </w:rPr>
        <w:softHyphen/>
        <w:t xml:space="preserve">ня. Запитайте у вихованців, чи знають вони, хто такий Незнайко або </w:t>
      </w:r>
      <w:proofErr w:type="spellStart"/>
      <w:r w:rsidRPr="00E07EBE">
        <w:rPr>
          <w:color w:val="000000"/>
          <w:sz w:val="28"/>
          <w:szCs w:val="28"/>
          <w:lang w:val="uk-UA"/>
        </w:rPr>
        <w:t>Цибуліно</w:t>
      </w:r>
      <w:proofErr w:type="spellEnd"/>
      <w:r w:rsidRPr="00E07EBE">
        <w:rPr>
          <w:color w:val="000000"/>
          <w:sz w:val="28"/>
          <w:szCs w:val="28"/>
          <w:lang w:val="uk-UA"/>
        </w:rPr>
        <w:t>. А кого вони знають? Орієнтувати</w:t>
      </w:r>
      <w:r w:rsidRPr="00E07EBE">
        <w:rPr>
          <w:color w:val="000000"/>
          <w:sz w:val="28"/>
          <w:szCs w:val="28"/>
          <w:lang w:val="uk-UA"/>
        </w:rPr>
        <w:softHyphen/>
        <w:t>ся слід на вподобання сучасних дітей. Вони, наприклад, не завжди здатні сприйняти приліт Ворони з паперовим листом від когось, адже сучасні до</w:t>
      </w:r>
      <w:r w:rsidRPr="00E07EBE">
        <w:rPr>
          <w:color w:val="000000"/>
          <w:sz w:val="28"/>
          <w:szCs w:val="28"/>
          <w:lang w:val="uk-UA"/>
        </w:rPr>
        <w:softHyphen/>
        <w:t xml:space="preserve">шкільники знають, що таке електронна пошта, електронний лист, </w:t>
      </w:r>
      <w:proofErr w:type="spellStart"/>
      <w:r w:rsidRPr="00E07EBE">
        <w:rPr>
          <w:color w:val="000000"/>
          <w:sz w:val="28"/>
          <w:szCs w:val="28"/>
          <w:lang w:val="uk-UA"/>
        </w:rPr>
        <w:t>скайп</w:t>
      </w:r>
      <w:proofErr w:type="spellEnd"/>
      <w:r w:rsidRPr="00E07EBE">
        <w:rPr>
          <w:color w:val="000000"/>
          <w:sz w:val="28"/>
          <w:szCs w:val="28"/>
          <w:lang w:val="uk-UA"/>
        </w:rPr>
        <w:t>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07EBE">
        <w:rPr>
          <w:color w:val="000000"/>
          <w:sz w:val="28"/>
          <w:szCs w:val="28"/>
          <w:lang w:val="uk-UA"/>
        </w:rPr>
        <w:lastRenderedPageBreak/>
        <w:t>Прикладом наскрізного персонажа, який до</w:t>
      </w:r>
      <w:r w:rsidRPr="00E07EBE">
        <w:rPr>
          <w:color w:val="000000"/>
          <w:sz w:val="28"/>
          <w:szCs w:val="28"/>
          <w:lang w:val="uk-UA"/>
        </w:rPr>
        <w:softHyphen/>
        <w:t>помагає вихователеві організувати розповідан</w:t>
      </w:r>
      <w:r w:rsidRPr="00E07EBE">
        <w:rPr>
          <w:color w:val="000000"/>
          <w:sz w:val="28"/>
          <w:szCs w:val="28"/>
          <w:lang w:val="uk-UA"/>
        </w:rPr>
        <w:softHyphen/>
        <w:t>ня історії, може бути Щедрик</w:t>
      </w:r>
      <w:r w:rsidR="00E07EBE">
        <w:rPr>
          <w:color w:val="000000"/>
          <w:sz w:val="28"/>
          <w:szCs w:val="28"/>
          <w:lang w:val="uk-UA"/>
        </w:rPr>
        <w:t>.</w:t>
      </w:r>
      <w:r w:rsidRPr="00E07EBE">
        <w:rPr>
          <w:color w:val="000000"/>
          <w:sz w:val="28"/>
          <w:szCs w:val="28"/>
          <w:lang w:val="uk-UA"/>
        </w:rPr>
        <w:t xml:space="preserve"> Це маленька уяв</w:t>
      </w:r>
      <w:r w:rsidRPr="00E07EBE">
        <w:rPr>
          <w:color w:val="000000"/>
          <w:sz w:val="28"/>
          <w:szCs w:val="28"/>
          <w:lang w:val="uk-UA"/>
        </w:rPr>
        <w:softHyphen/>
        <w:t xml:space="preserve">на істота, мешканець пралісу. Він у брилику, шароварчиках, що </w:t>
      </w:r>
      <w:proofErr w:type="spellStart"/>
      <w:r w:rsidRPr="00E07EBE">
        <w:rPr>
          <w:color w:val="000000"/>
          <w:sz w:val="28"/>
          <w:szCs w:val="28"/>
          <w:lang w:val="uk-UA"/>
        </w:rPr>
        <w:t>підсмикуються</w:t>
      </w:r>
      <w:proofErr w:type="spellEnd"/>
      <w:r w:rsidRPr="00E07EBE">
        <w:rPr>
          <w:color w:val="000000"/>
          <w:sz w:val="28"/>
          <w:szCs w:val="28"/>
          <w:lang w:val="uk-UA"/>
        </w:rPr>
        <w:t xml:space="preserve"> за кожним кроком, ходить перевальцем, але прудко й з підстрибом. Щедрик приходить до дітей у снах і розповідає їм оповідки та казки про красу рід</w:t>
      </w:r>
      <w:r w:rsidRPr="00E07EBE">
        <w:rPr>
          <w:color w:val="000000"/>
          <w:sz w:val="28"/>
          <w:szCs w:val="28"/>
          <w:lang w:val="uk-UA"/>
        </w:rPr>
        <w:softHyphen/>
        <w:t>ної мови, любов до рідної землі. Щедрик завжди веселий, такий собі жвавий жартівник, скрізь устигає, все бачить і чує, скрізь свого носика стромляє. Ніколи не ображає дітей, а навпаки, завжди стає у пригоді, хоч малюки й не знають, хто їм допомагає.</w:t>
      </w:r>
    </w:p>
    <w:p w:rsidR="00CE5833" w:rsidRPr="00E07EBE" w:rsidRDefault="00CE5833" w:rsidP="00E07EB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E07EBE">
        <w:rPr>
          <w:color w:val="000000"/>
          <w:sz w:val="28"/>
          <w:szCs w:val="28"/>
          <w:lang w:val="uk-UA"/>
        </w:rPr>
        <w:t>Наведу приклад вико</w:t>
      </w:r>
      <w:r w:rsidRPr="00E07EBE">
        <w:rPr>
          <w:color w:val="000000"/>
          <w:sz w:val="28"/>
          <w:szCs w:val="28"/>
          <w:lang w:val="uk-UA"/>
        </w:rPr>
        <w:softHyphen/>
        <w:t xml:space="preserve">ристання </w:t>
      </w:r>
      <w:proofErr w:type="spellStart"/>
      <w:r w:rsidRPr="00E07EBE">
        <w:rPr>
          <w:color w:val="000000"/>
          <w:sz w:val="28"/>
          <w:szCs w:val="28"/>
          <w:lang w:val="uk-UA"/>
        </w:rPr>
        <w:t>сторітелінгу</w:t>
      </w:r>
      <w:proofErr w:type="spellEnd"/>
      <w:r w:rsidRPr="00E07EBE">
        <w:rPr>
          <w:color w:val="000000"/>
          <w:sz w:val="28"/>
          <w:szCs w:val="28"/>
          <w:lang w:val="uk-UA"/>
        </w:rPr>
        <w:t xml:space="preserve"> на по</w:t>
      </w:r>
      <w:r w:rsidRPr="00E07EBE">
        <w:rPr>
          <w:color w:val="000000"/>
          <w:sz w:val="28"/>
          <w:szCs w:val="28"/>
          <w:lang w:val="uk-UA"/>
        </w:rPr>
        <w:softHyphen/>
        <w:t>чатку заняття.</w:t>
      </w:r>
    </w:p>
    <w:p w:rsidR="00CE5833" w:rsidRPr="00E07EBE" w:rsidRDefault="00CE5833" w:rsidP="00CE5833">
      <w:pPr>
        <w:shd w:val="clear" w:color="auto" w:fill="FFFFFF"/>
        <w:ind w:firstLine="426"/>
        <w:jc w:val="center"/>
        <w:rPr>
          <w:color w:val="000000"/>
          <w:sz w:val="28"/>
          <w:szCs w:val="28"/>
        </w:rPr>
      </w:pPr>
      <w:r w:rsidRPr="00E07EBE">
        <w:rPr>
          <w:rStyle w:val="1"/>
          <w:b/>
          <w:bCs/>
          <w:color w:val="000000"/>
          <w:sz w:val="28"/>
          <w:szCs w:val="28"/>
          <w:lang w:val="uk-UA"/>
        </w:rPr>
        <w:t>ОПОВІДКА ПРО ЩЕДРИКА I КАПУСТУ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30"/>
          <w:b/>
          <w:bCs/>
          <w:color w:val="000000"/>
          <w:sz w:val="28"/>
          <w:szCs w:val="28"/>
          <w:lang w:val="uk-UA"/>
        </w:rPr>
        <w:t xml:space="preserve">Крок перший: </w:t>
      </w:r>
      <w:proofErr w:type="spellStart"/>
      <w:r w:rsidRPr="00F733DC">
        <w:rPr>
          <w:rStyle w:val="30"/>
          <w:b/>
          <w:bCs/>
          <w:color w:val="000000"/>
          <w:sz w:val="28"/>
          <w:szCs w:val="28"/>
          <w:lang w:val="uk-UA"/>
        </w:rPr>
        <w:t>при</w:t>
      </w:r>
      <w:r w:rsidR="00F733DC" w:rsidRPr="00F733DC">
        <w:rPr>
          <w:rStyle w:val="30"/>
          <w:b/>
          <w:bCs/>
          <w:color w:val="000000"/>
          <w:sz w:val="28"/>
          <w:szCs w:val="28"/>
          <w:lang w:val="uk-UA"/>
        </w:rPr>
        <w:t>’язка</w:t>
      </w:r>
      <w:proofErr w:type="spellEnd"/>
      <w:r w:rsidRPr="00F733DC">
        <w:rPr>
          <w:rStyle w:val="30"/>
          <w:b/>
          <w:bCs/>
          <w:color w:val="000000"/>
          <w:sz w:val="28"/>
          <w:szCs w:val="28"/>
          <w:lang w:val="uk-UA"/>
        </w:rPr>
        <w:t xml:space="preserve"> до місця події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395pt"/>
          <w:i/>
          <w:color w:val="000000"/>
          <w:sz w:val="28"/>
          <w:szCs w:val="28"/>
          <w:lang w:val="uk-UA"/>
        </w:rPr>
        <w:t>Вихователь.</w:t>
      </w:r>
      <w:r w:rsidRPr="00F733DC">
        <w:rPr>
          <w:rStyle w:val="395pt"/>
          <w:color w:val="000000"/>
          <w:sz w:val="28"/>
          <w:szCs w:val="28"/>
          <w:lang w:val="uk-UA"/>
        </w:rPr>
        <w:t> </w:t>
      </w:r>
      <w:r w:rsidRPr="00F733DC">
        <w:rPr>
          <w:rStyle w:val="395pt0"/>
          <w:color w:val="000000"/>
          <w:sz w:val="28"/>
          <w:szCs w:val="28"/>
          <w:lang w:val="uk-UA"/>
        </w:rPr>
        <w:t>Восени Щедрик збирав городи</w:t>
      </w:r>
      <w:r w:rsidRPr="00F733DC">
        <w:rPr>
          <w:rStyle w:val="395pt0"/>
          <w:color w:val="000000"/>
          <w:sz w:val="28"/>
          <w:szCs w:val="28"/>
          <w:lang w:val="uk-UA"/>
        </w:rPr>
        <w:softHyphen/>
        <w:t>ну — цибулю, часник, квасолю... Дійшла черга до капусти, </w:t>
      </w:r>
      <w:r w:rsidRPr="00F733DC">
        <w:rPr>
          <w:i/>
          <w:iCs/>
          <w:color w:val="000000"/>
          <w:sz w:val="28"/>
          <w:szCs w:val="28"/>
          <w:lang w:val="uk-UA"/>
        </w:rPr>
        <w:t>(Викладає на стіл білоголову, пекінську, цвіт</w:t>
      </w:r>
      <w:r w:rsidRPr="00F733DC">
        <w:rPr>
          <w:i/>
          <w:iCs/>
          <w:color w:val="000000"/>
          <w:sz w:val="28"/>
          <w:szCs w:val="28"/>
          <w:lang w:val="uk-UA"/>
        </w:rPr>
        <w:softHyphen/>
      </w:r>
      <w:r w:rsidRPr="00F733DC">
        <w:rPr>
          <w:color w:val="000000"/>
          <w:sz w:val="28"/>
          <w:szCs w:val="28"/>
          <w:lang w:val="uk-UA"/>
        </w:rPr>
        <w:t>ну </w:t>
      </w:r>
      <w:r w:rsidRPr="00F733DC">
        <w:rPr>
          <w:i/>
          <w:iCs/>
          <w:color w:val="000000"/>
          <w:sz w:val="28"/>
          <w:szCs w:val="28"/>
          <w:lang w:val="uk-UA"/>
        </w:rPr>
        <w:t xml:space="preserve">капусту, а поряд іще одну — </w:t>
      </w:r>
      <w:proofErr w:type="spellStart"/>
      <w:r w:rsidRPr="00F733DC">
        <w:rPr>
          <w:i/>
          <w:iCs/>
          <w:color w:val="000000"/>
          <w:sz w:val="28"/>
          <w:szCs w:val="28"/>
          <w:lang w:val="uk-UA"/>
        </w:rPr>
        <w:t>Романєско</w:t>
      </w:r>
      <w:proofErr w:type="spellEnd"/>
      <w:r w:rsidRPr="00F733DC">
        <w:rPr>
          <w:i/>
          <w:iCs/>
          <w:color w:val="000000"/>
          <w:sz w:val="28"/>
          <w:szCs w:val="28"/>
          <w:lang w:val="uk-UA"/>
        </w:rPr>
        <w:t>).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30"/>
          <w:b/>
          <w:bCs/>
          <w:color w:val="000000"/>
          <w:sz w:val="28"/>
          <w:szCs w:val="28"/>
          <w:lang w:val="uk-UA"/>
        </w:rPr>
        <w:t>Крок другий: особливі обставини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21"/>
          <w:i/>
          <w:color w:val="000000"/>
          <w:sz w:val="28"/>
          <w:szCs w:val="28"/>
          <w:lang w:val="uk-UA"/>
        </w:rPr>
        <w:t>Вихователь</w:t>
      </w:r>
      <w:r w:rsidRPr="00F733DC">
        <w:rPr>
          <w:rStyle w:val="21"/>
          <w:color w:val="000000"/>
          <w:sz w:val="28"/>
          <w:szCs w:val="28"/>
          <w:lang w:val="uk-UA"/>
        </w:rPr>
        <w:t>. </w:t>
      </w:r>
      <w:r w:rsidRPr="00F733DC">
        <w:rPr>
          <w:color w:val="000000"/>
          <w:sz w:val="28"/>
          <w:szCs w:val="28"/>
          <w:lang w:val="uk-UA"/>
        </w:rPr>
        <w:t>Щедрик здивувався — поряд з різними сортами капусти виросло щось, йому незнайоме, дивне. Роззирнувся навкруги — а запитати ні в кого. Може, хтось із вас, діти, знає, що це за дивна рослина? </w:t>
      </w:r>
      <w:r w:rsidRPr="00F733DC">
        <w:rPr>
          <w:rStyle w:val="285pt"/>
          <w:i/>
          <w:color w:val="000000"/>
          <w:sz w:val="28"/>
          <w:szCs w:val="28"/>
          <w:lang w:val="uk-UA"/>
        </w:rPr>
        <w:t xml:space="preserve">(Показує капусту </w:t>
      </w:r>
      <w:proofErr w:type="spellStart"/>
      <w:r w:rsidRPr="00F733DC">
        <w:rPr>
          <w:rStyle w:val="285pt"/>
          <w:i/>
          <w:color w:val="000000"/>
          <w:sz w:val="28"/>
          <w:szCs w:val="28"/>
          <w:lang w:val="uk-UA"/>
        </w:rPr>
        <w:t>Романєско</w:t>
      </w:r>
      <w:proofErr w:type="spellEnd"/>
      <w:r w:rsidRPr="00F733DC">
        <w:rPr>
          <w:rStyle w:val="285pt"/>
          <w:i/>
          <w:color w:val="000000"/>
          <w:sz w:val="28"/>
          <w:szCs w:val="28"/>
          <w:lang w:val="uk-UA"/>
        </w:rPr>
        <w:t>).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30"/>
          <w:b/>
          <w:bCs/>
          <w:color w:val="000000"/>
          <w:sz w:val="28"/>
          <w:szCs w:val="28"/>
          <w:lang w:val="uk-UA"/>
        </w:rPr>
        <w:t>Крок третій: персонаж залишає домівку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  <w:lang w:val="uk-UA"/>
        </w:rPr>
      </w:pPr>
      <w:r w:rsidRPr="00F733DC">
        <w:rPr>
          <w:rStyle w:val="21"/>
          <w:i/>
          <w:color w:val="000000"/>
          <w:sz w:val="28"/>
          <w:szCs w:val="28"/>
          <w:lang w:val="uk-UA"/>
        </w:rPr>
        <w:t>Вихователь</w:t>
      </w:r>
      <w:r w:rsidRPr="00F733DC">
        <w:rPr>
          <w:rStyle w:val="21"/>
          <w:color w:val="000000"/>
          <w:sz w:val="28"/>
          <w:szCs w:val="28"/>
          <w:lang w:val="uk-UA"/>
        </w:rPr>
        <w:t>. </w:t>
      </w:r>
      <w:r w:rsidRPr="00F733DC">
        <w:rPr>
          <w:color w:val="000000"/>
          <w:sz w:val="28"/>
          <w:szCs w:val="28"/>
          <w:lang w:val="uk-UA"/>
        </w:rPr>
        <w:t>Пішов Щедрик шукати відповідь. Порадьте йому, де можна її знайти. </w:t>
      </w:r>
      <w:r w:rsidRPr="00F733DC">
        <w:rPr>
          <w:rStyle w:val="285pt"/>
          <w:i/>
          <w:color w:val="000000"/>
          <w:sz w:val="28"/>
          <w:szCs w:val="28"/>
          <w:lang w:val="uk-UA"/>
        </w:rPr>
        <w:t>(В енциклопе</w:t>
      </w:r>
      <w:r w:rsidRPr="00F733DC">
        <w:rPr>
          <w:rStyle w:val="285pt"/>
          <w:i/>
          <w:color w:val="000000"/>
          <w:sz w:val="28"/>
          <w:szCs w:val="28"/>
          <w:lang w:val="uk-UA"/>
        </w:rPr>
        <w:softHyphen/>
        <w:t xml:space="preserve">дії, в </w:t>
      </w:r>
      <w:r w:rsidR="00F733DC">
        <w:rPr>
          <w:rStyle w:val="285pt"/>
          <w:i/>
          <w:color w:val="000000"/>
          <w:sz w:val="28"/>
          <w:szCs w:val="28"/>
          <w:lang w:val="uk-UA"/>
        </w:rPr>
        <w:t>І</w:t>
      </w:r>
      <w:r w:rsidRPr="00F733DC">
        <w:rPr>
          <w:rStyle w:val="285pt"/>
          <w:i/>
          <w:color w:val="000000"/>
          <w:sz w:val="28"/>
          <w:szCs w:val="28"/>
          <w:lang w:val="uk-UA"/>
        </w:rPr>
        <w:t>нтернеті, можна запитати в батьків тощо).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3verdana8pt"/>
          <w:color w:val="000000"/>
          <w:sz w:val="28"/>
          <w:szCs w:val="28"/>
          <w:lang w:val="uk-UA"/>
        </w:rPr>
        <w:t>Примітка. </w:t>
      </w:r>
      <w:r w:rsidRPr="00F733DC">
        <w:rPr>
          <w:i/>
          <w:iCs/>
          <w:color w:val="000000"/>
          <w:sz w:val="28"/>
          <w:szCs w:val="28"/>
          <w:lang w:val="uk-UA"/>
        </w:rPr>
        <w:t>Краще запропонувати пошукати відпо</w:t>
      </w:r>
      <w:r w:rsidRPr="00F733DC">
        <w:rPr>
          <w:i/>
          <w:iCs/>
          <w:color w:val="000000"/>
          <w:sz w:val="28"/>
          <w:szCs w:val="28"/>
          <w:lang w:val="uk-UA"/>
        </w:rPr>
        <w:softHyphen/>
        <w:t>відь в енциклопедії, але можна використати й Інтернет або показати малятам слайд(и) із зображеннями різних сортів капусти.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30"/>
          <w:b/>
          <w:bCs/>
          <w:color w:val="000000"/>
          <w:sz w:val="28"/>
          <w:szCs w:val="28"/>
          <w:lang w:val="uk-UA"/>
        </w:rPr>
        <w:t>Кроки четвертий і п'ятий: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30"/>
          <w:b/>
          <w:bCs/>
          <w:color w:val="000000"/>
          <w:sz w:val="28"/>
          <w:szCs w:val="28"/>
          <w:lang w:val="uk-UA"/>
        </w:rPr>
        <w:t>перемога, повернення додому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21"/>
          <w:b/>
          <w:bCs/>
          <w:color w:val="000000"/>
          <w:sz w:val="28"/>
          <w:szCs w:val="28"/>
          <w:lang w:val="uk-UA"/>
        </w:rPr>
        <w:t>Вихователь. </w:t>
      </w:r>
      <w:r w:rsidRPr="00F733DC">
        <w:rPr>
          <w:color w:val="000000"/>
          <w:sz w:val="28"/>
          <w:szCs w:val="28"/>
          <w:lang w:val="uk-UA"/>
        </w:rPr>
        <w:t>Щедрик дякує за допомогу! Яка гарна назва в цієї капустини — </w:t>
      </w:r>
      <w:proofErr w:type="spellStart"/>
      <w:r w:rsidRPr="00F733DC">
        <w:rPr>
          <w:color w:val="000000"/>
          <w:sz w:val="28"/>
          <w:szCs w:val="28"/>
          <w:lang w:val="uk-UA"/>
        </w:rPr>
        <w:t>Романєско</w:t>
      </w:r>
      <w:proofErr w:type="spellEnd"/>
      <w:r w:rsidRPr="00F733DC">
        <w:rPr>
          <w:color w:val="000000"/>
          <w:sz w:val="28"/>
          <w:szCs w:val="28"/>
          <w:lang w:val="uk-UA"/>
        </w:rPr>
        <w:t>! А зараз послухайте віршик і скажіть — він про нашу капус</w:t>
      </w:r>
      <w:r w:rsidRPr="00F733DC">
        <w:rPr>
          <w:color w:val="000000"/>
          <w:sz w:val="28"/>
          <w:szCs w:val="28"/>
          <w:lang w:val="uk-UA"/>
        </w:rPr>
        <w:softHyphen/>
        <w:t xml:space="preserve">тину чи </w:t>
      </w:r>
      <w:r w:rsidRPr="00F733DC">
        <w:rPr>
          <w:color w:val="000000"/>
          <w:sz w:val="28"/>
          <w:szCs w:val="28"/>
          <w:lang w:val="uk-UA"/>
        </w:rPr>
        <w:lastRenderedPageBreak/>
        <w:t>про іншу? </w:t>
      </w:r>
      <w:r w:rsidRPr="00F733DC">
        <w:rPr>
          <w:rStyle w:val="285pt"/>
          <w:i/>
          <w:color w:val="000000"/>
          <w:sz w:val="28"/>
          <w:szCs w:val="28"/>
          <w:lang w:val="uk-UA"/>
        </w:rPr>
        <w:t>(Читає вірш сам або пропонує зроби</w:t>
      </w:r>
      <w:r w:rsidRPr="00F733DC">
        <w:rPr>
          <w:rStyle w:val="285pt"/>
          <w:i/>
          <w:color w:val="000000"/>
          <w:sz w:val="28"/>
          <w:szCs w:val="28"/>
          <w:lang w:val="uk-UA"/>
        </w:rPr>
        <w:softHyphen/>
        <w:t>ти це дитині, яка вивчила його заздалегідь).</w:t>
      </w:r>
    </w:p>
    <w:p w:rsidR="00CE5833" w:rsidRPr="00F733DC" w:rsidRDefault="00CE5833" w:rsidP="00F733DC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F733DC">
        <w:rPr>
          <w:b/>
          <w:bCs/>
          <w:color w:val="000000"/>
          <w:sz w:val="28"/>
          <w:szCs w:val="28"/>
          <w:lang w:val="uk-UA"/>
        </w:rPr>
        <w:t>У капусти — іменини 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 xml:space="preserve">Завтра іменини </w:t>
      </w:r>
      <w:r w:rsidR="00F733DC">
        <w:rPr>
          <w:color w:val="000000"/>
          <w:sz w:val="28"/>
          <w:szCs w:val="28"/>
          <w:lang w:val="uk-UA"/>
        </w:rPr>
        <w:t>в</w:t>
      </w:r>
      <w:r w:rsidRPr="00F733DC">
        <w:rPr>
          <w:color w:val="000000"/>
          <w:sz w:val="28"/>
          <w:szCs w:val="28"/>
          <w:lang w:val="uk-UA"/>
        </w:rPr>
        <w:t xml:space="preserve"> тітки капустини.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>     Прийде дід-дідище,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>     Старий капустище.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>     Прийде з ним бабуся,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 xml:space="preserve">     Стара </w:t>
      </w:r>
      <w:proofErr w:type="spellStart"/>
      <w:r w:rsidRPr="00F733DC">
        <w:rPr>
          <w:color w:val="000000"/>
          <w:sz w:val="28"/>
          <w:szCs w:val="28"/>
          <w:lang w:val="uk-UA"/>
        </w:rPr>
        <w:t>капустуся</w:t>
      </w:r>
      <w:proofErr w:type="spellEnd"/>
      <w:r w:rsidRPr="00F733DC">
        <w:rPr>
          <w:color w:val="000000"/>
          <w:sz w:val="28"/>
          <w:szCs w:val="28"/>
          <w:lang w:val="uk-UA"/>
        </w:rPr>
        <w:t>.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>     Прийдуть два синочки,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 xml:space="preserve">     Малі </w:t>
      </w:r>
      <w:proofErr w:type="spellStart"/>
      <w:r w:rsidRPr="00F733DC">
        <w:rPr>
          <w:color w:val="000000"/>
          <w:sz w:val="28"/>
          <w:szCs w:val="28"/>
          <w:lang w:val="uk-UA"/>
        </w:rPr>
        <w:t>капусточки</w:t>
      </w:r>
      <w:proofErr w:type="spellEnd"/>
      <w:r w:rsidRPr="00F733DC">
        <w:rPr>
          <w:color w:val="000000"/>
          <w:sz w:val="28"/>
          <w:szCs w:val="28"/>
          <w:lang w:val="uk-UA"/>
        </w:rPr>
        <w:t>,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>     Прийдуть і три доні,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 xml:space="preserve">     Малі </w:t>
      </w:r>
      <w:proofErr w:type="spellStart"/>
      <w:r w:rsidRPr="00F733DC">
        <w:rPr>
          <w:color w:val="000000"/>
          <w:sz w:val="28"/>
          <w:szCs w:val="28"/>
          <w:lang w:val="uk-UA"/>
        </w:rPr>
        <w:t>капустоні</w:t>
      </w:r>
      <w:proofErr w:type="spellEnd"/>
      <w:r w:rsidRPr="00F733DC">
        <w:rPr>
          <w:color w:val="000000"/>
          <w:sz w:val="28"/>
          <w:szCs w:val="28"/>
          <w:lang w:val="uk-UA"/>
        </w:rPr>
        <w:t>.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>Прийде </w:t>
      </w:r>
      <w:proofErr w:type="spellStart"/>
      <w:r w:rsidRPr="00F733DC">
        <w:rPr>
          <w:color w:val="000000"/>
          <w:sz w:val="28"/>
          <w:szCs w:val="28"/>
          <w:lang w:val="uk-UA"/>
        </w:rPr>
        <w:t>капустой</w:t>
      </w:r>
      <w:proofErr w:type="spellEnd"/>
      <w:r w:rsidRPr="00F733DC">
        <w:rPr>
          <w:color w:val="000000"/>
          <w:sz w:val="28"/>
          <w:szCs w:val="28"/>
          <w:lang w:val="uk-UA"/>
        </w:rPr>
        <w:t>. Дін-дон-дон!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>Прийде вся родина, — Каже капустина</w:t>
      </w:r>
      <w:r w:rsidR="00F733DC">
        <w:rPr>
          <w:color w:val="000000"/>
          <w:sz w:val="28"/>
          <w:szCs w:val="28"/>
          <w:lang w:val="uk-UA"/>
        </w:rPr>
        <w:t>.</w:t>
      </w:r>
    </w:p>
    <w:p w:rsidR="00CE5833" w:rsidRPr="00F733DC" w:rsidRDefault="00CE5833" w:rsidP="00F733DC">
      <w:pPr>
        <w:shd w:val="clear" w:color="auto" w:fill="FFFFFF"/>
        <w:spacing w:line="360" w:lineRule="auto"/>
        <w:ind w:firstLine="426"/>
        <w:rPr>
          <w:b/>
          <w:bCs/>
          <w:color w:val="000000"/>
          <w:sz w:val="28"/>
          <w:szCs w:val="28"/>
          <w:lang w:val="uk-UA"/>
        </w:rPr>
      </w:pPr>
      <w:r w:rsidRPr="00F733DC">
        <w:rPr>
          <w:b/>
          <w:bCs/>
          <w:color w:val="000000"/>
          <w:sz w:val="28"/>
          <w:szCs w:val="28"/>
          <w:lang w:val="uk-UA"/>
        </w:rPr>
        <w:t xml:space="preserve">(А </w:t>
      </w:r>
      <w:proofErr w:type="spellStart"/>
      <w:r w:rsidRPr="00F733DC">
        <w:rPr>
          <w:b/>
          <w:bCs/>
          <w:color w:val="000000"/>
          <w:sz w:val="28"/>
          <w:szCs w:val="28"/>
          <w:lang w:val="uk-UA"/>
        </w:rPr>
        <w:t>Камінчух</w:t>
      </w:r>
      <w:proofErr w:type="spellEnd"/>
      <w:r w:rsidRPr="00F733DC">
        <w:rPr>
          <w:b/>
          <w:bCs/>
          <w:color w:val="000000"/>
          <w:sz w:val="28"/>
          <w:szCs w:val="28"/>
          <w:lang w:val="uk-UA"/>
        </w:rPr>
        <w:t>)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30"/>
          <w:b/>
          <w:bCs/>
          <w:color w:val="000000"/>
          <w:sz w:val="28"/>
          <w:szCs w:val="28"/>
          <w:lang w:val="uk-UA"/>
        </w:rPr>
        <w:t>Кроки шостий, сьомий: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rStyle w:val="30"/>
          <w:b/>
          <w:bCs/>
          <w:color w:val="000000"/>
          <w:sz w:val="28"/>
          <w:szCs w:val="28"/>
          <w:lang w:val="uk-UA"/>
        </w:rPr>
        <w:t>щасливий кінець, висновки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rStyle w:val="20pt"/>
          <w:color w:val="000000"/>
          <w:sz w:val="28"/>
          <w:szCs w:val="28"/>
          <w:lang w:val="uk-UA"/>
        </w:rPr>
      </w:pPr>
      <w:r w:rsidRPr="00F733DC">
        <w:rPr>
          <w:rStyle w:val="21"/>
          <w:bCs/>
          <w:i/>
          <w:color w:val="000000"/>
          <w:sz w:val="28"/>
          <w:szCs w:val="28"/>
          <w:lang w:val="uk-UA"/>
        </w:rPr>
        <w:t>Вихователь.</w:t>
      </w:r>
      <w:r w:rsidRPr="00F733DC">
        <w:rPr>
          <w:rStyle w:val="21"/>
          <w:b/>
          <w:bCs/>
          <w:color w:val="000000"/>
          <w:sz w:val="28"/>
          <w:szCs w:val="28"/>
          <w:lang w:val="uk-UA"/>
        </w:rPr>
        <w:t> </w:t>
      </w:r>
      <w:r w:rsidRPr="00F733DC">
        <w:rPr>
          <w:color w:val="000000"/>
          <w:sz w:val="28"/>
          <w:szCs w:val="28"/>
          <w:lang w:val="uk-UA"/>
        </w:rPr>
        <w:t>Щедрику </w:t>
      </w:r>
      <w:r w:rsidRPr="00F733DC">
        <w:rPr>
          <w:rStyle w:val="20pt"/>
          <w:color w:val="000000"/>
          <w:sz w:val="28"/>
          <w:szCs w:val="28"/>
          <w:lang w:val="uk-UA"/>
        </w:rPr>
        <w:t>сподобалося </w:t>
      </w:r>
      <w:r w:rsidRPr="00F733DC">
        <w:rPr>
          <w:color w:val="000000"/>
          <w:sz w:val="28"/>
          <w:szCs w:val="28"/>
          <w:lang w:val="uk-UA"/>
        </w:rPr>
        <w:t>те, як швидко ви знайшли інформацію про капусту </w:t>
      </w:r>
      <w:proofErr w:type="spellStart"/>
      <w:r w:rsidRPr="00F733DC">
        <w:rPr>
          <w:color w:val="000000"/>
          <w:sz w:val="28"/>
          <w:szCs w:val="28"/>
          <w:lang w:val="uk-UA"/>
        </w:rPr>
        <w:t>Роман</w:t>
      </w:r>
      <w:r w:rsidR="00F733DC">
        <w:rPr>
          <w:color w:val="000000"/>
          <w:sz w:val="28"/>
          <w:szCs w:val="28"/>
          <w:lang w:val="uk-UA"/>
        </w:rPr>
        <w:t>є</w:t>
      </w:r>
      <w:r w:rsidRPr="00F733DC">
        <w:rPr>
          <w:color w:val="000000"/>
          <w:sz w:val="28"/>
          <w:szCs w:val="28"/>
          <w:lang w:val="uk-UA"/>
        </w:rPr>
        <w:t>ско</w:t>
      </w:r>
      <w:proofErr w:type="spellEnd"/>
      <w:r w:rsidRPr="00F733DC">
        <w:rPr>
          <w:color w:val="000000"/>
          <w:sz w:val="28"/>
          <w:szCs w:val="28"/>
          <w:lang w:val="uk-UA"/>
        </w:rPr>
        <w:t>. Але у нього для вас </w:t>
      </w:r>
      <w:r w:rsidRPr="00F733DC">
        <w:rPr>
          <w:rStyle w:val="20pt"/>
          <w:color w:val="000000"/>
          <w:sz w:val="28"/>
          <w:szCs w:val="28"/>
          <w:lang w:val="uk-UA"/>
        </w:rPr>
        <w:t>є іще одне </w:t>
      </w:r>
      <w:r w:rsidRPr="00F733DC">
        <w:rPr>
          <w:color w:val="000000"/>
          <w:sz w:val="28"/>
          <w:szCs w:val="28"/>
          <w:lang w:val="uk-UA"/>
        </w:rPr>
        <w:t>завдання, з яким він сам не впорався. </w:t>
      </w:r>
      <w:r w:rsidRPr="00F733DC">
        <w:rPr>
          <w:rStyle w:val="20pt"/>
          <w:color w:val="000000"/>
          <w:sz w:val="28"/>
          <w:szCs w:val="28"/>
          <w:lang w:val="uk-UA"/>
        </w:rPr>
        <w:t>Спробуйте </w:t>
      </w:r>
      <w:r w:rsidRPr="00F733DC">
        <w:rPr>
          <w:color w:val="000000"/>
          <w:sz w:val="28"/>
          <w:szCs w:val="28"/>
          <w:lang w:val="uk-UA"/>
        </w:rPr>
        <w:t>порівняти два види капусти — цвітну й </w:t>
      </w:r>
      <w:proofErr w:type="spellStart"/>
      <w:r w:rsidRPr="00F733DC">
        <w:rPr>
          <w:rStyle w:val="20pt"/>
          <w:color w:val="000000"/>
          <w:sz w:val="28"/>
          <w:szCs w:val="28"/>
          <w:lang w:val="uk-UA"/>
        </w:rPr>
        <w:t>Романєско</w:t>
      </w:r>
      <w:proofErr w:type="spellEnd"/>
      <w:r w:rsidRPr="00F733DC">
        <w:rPr>
          <w:rStyle w:val="20pt"/>
          <w:color w:val="000000"/>
          <w:sz w:val="28"/>
          <w:szCs w:val="28"/>
          <w:lang w:val="uk-UA"/>
        </w:rPr>
        <w:t>. </w:t>
      </w:r>
      <w:r w:rsidRPr="00F733DC">
        <w:rPr>
          <w:color w:val="000000"/>
          <w:sz w:val="28"/>
          <w:szCs w:val="28"/>
          <w:lang w:val="uk-UA"/>
        </w:rPr>
        <w:t>Що у них спільного, і чим вони </w:t>
      </w:r>
      <w:r w:rsidRPr="00F733DC">
        <w:rPr>
          <w:rStyle w:val="20pt"/>
          <w:color w:val="000000"/>
          <w:sz w:val="28"/>
          <w:szCs w:val="28"/>
          <w:lang w:val="uk-UA"/>
        </w:rPr>
        <w:t>відрізняються?</w:t>
      </w:r>
    </w:p>
    <w:p w:rsidR="00CE5833" w:rsidRPr="00F733DC" w:rsidRDefault="00CE5833" w:rsidP="00F733D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F733DC">
        <w:rPr>
          <w:color w:val="000000"/>
          <w:sz w:val="28"/>
          <w:szCs w:val="28"/>
          <w:lang w:val="uk-UA"/>
        </w:rPr>
        <w:t>Таким чином, запровадження в практику ро</w:t>
      </w:r>
      <w:r w:rsidRPr="00F733DC">
        <w:rPr>
          <w:color w:val="000000"/>
          <w:sz w:val="28"/>
          <w:szCs w:val="28"/>
          <w:lang w:val="uk-UA"/>
        </w:rPr>
        <w:softHyphen/>
        <w:t xml:space="preserve">боти прийому </w:t>
      </w:r>
      <w:proofErr w:type="spellStart"/>
      <w:r w:rsidRPr="00F733DC">
        <w:rPr>
          <w:color w:val="000000"/>
          <w:sz w:val="28"/>
          <w:szCs w:val="28"/>
          <w:lang w:val="uk-UA"/>
        </w:rPr>
        <w:t>сторітелінгу</w:t>
      </w:r>
      <w:proofErr w:type="spellEnd"/>
      <w:r w:rsidRPr="00F733DC">
        <w:rPr>
          <w:color w:val="000000"/>
          <w:sz w:val="28"/>
          <w:szCs w:val="28"/>
          <w:lang w:val="uk-UA"/>
        </w:rPr>
        <w:t xml:space="preserve"> мотивує вихованців до навчальної діяльності, </w:t>
      </w:r>
      <w:r w:rsidRPr="00F733DC">
        <w:rPr>
          <w:rStyle w:val="20pt"/>
          <w:color w:val="000000"/>
          <w:sz w:val="28"/>
          <w:szCs w:val="28"/>
          <w:lang w:val="uk-UA"/>
        </w:rPr>
        <w:t>пізнання нового, </w:t>
      </w:r>
      <w:r w:rsidRPr="00F733DC">
        <w:rPr>
          <w:color w:val="000000"/>
          <w:sz w:val="28"/>
          <w:szCs w:val="28"/>
          <w:lang w:val="uk-UA"/>
        </w:rPr>
        <w:t>усві</w:t>
      </w:r>
      <w:r w:rsidRPr="00F733DC">
        <w:rPr>
          <w:color w:val="000000"/>
          <w:sz w:val="28"/>
          <w:szCs w:val="28"/>
          <w:lang w:val="uk-UA"/>
        </w:rPr>
        <w:softHyphen/>
        <w:t>домлення мети своєї </w:t>
      </w:r>
      <w:r w:rsidRPr="00F733DC">
        <w:rPr>
          <w:rStyle w:val="20pt"/>
          <w:color w:val="000000"/>
          <w:sz w:val="28"/>
          <w:szCs w:val="28"/>
          <w:lang w:val="uk-UA"/>
        </w:rPr>
        <w:t xml:space="preserve">діяльності, а також </w:t>
      </w:r>
      <w:r w:rsidRPr="00F733DC">
        <w:rPr>
          <w:color w:val="000000"/>
          <w:sz w:val="28"/>
          <w:szCs w:val="28"/>
          <w:lang w:val="uk-UA"/>
        </w:rPr>
        <w:t>сприяє їхньому загальному розвитку.</w:t>
      </w:r>
    </w:p>
    <w:p w:rsidR="00CE5833" w:rsidRPr="00AC1427" w:rsidRDefault="00CE5833" w:rsidP="00CE5833">
      <w:pPr>
        <w:rPr>
          <w:i/>
          <w:sz w:val="32"/>
          <w:szCs w:val="32"/>
        </w:rPr>
      </w:pPr>
    </w:p>
    <w:p w:rsidR="00CE5833" w:rsidRDefault="00CE5833" w:rsidP="00CE5833">
      <w:pPr>
        <w:rPr>
          <w:i/>
          <w:sz w:val="32"/>
          <w:szCs w:val="32"/>
          <w:lang w:val="uk-UA"/>
        </w:rPr>
      </w:pPr>
    </w:p>
    <w:p w:rsidR="00A06C88" w:rsidRDefault="00A06C88" w:rsidP="00CE5833">
      <w:pPr>
        <w:rPr>
          <w:i/>
          <w:sz w:val="32"/>
          <w:szCs w:val="32"/>
          <w:lang w:val="uk-UA"/>
        </w:rPr>
      </w:pPr>
    </w:p>
    <w:p w:rsidR="00A06C88" w:rsidRDefault="00A06C88" w:rsidP="00CE5833">
      <w:pPr>
        <w:rPr>
          <w:i/>
          <w:sz w:val="32"/>
          <w:szCs w:val="32"/>
          <w:lang w:val="uk-UA"/>
        </w:rPr>
      </w:pPr>
    </w:p>
    <w:p w:rsidR="00A06C88" w:rsidRDefault="00A06C88" w:rsidP="00CE5833">
      <w:pPr>
        <w:rPr>
          <w:i/>
          <w:sz w:val="32"/>
          <w:szCs w:val="32"/>
          <w:lang w:val="uk-UA"/>
        </w:rPr>
      </w:pPr>
    </w:p>
    <w:p w:rsidR="00A06C88" w:rsidRDefault="00A06C88" w:rsidP="00CE5833">
      <w:pPr>
        <w:rPr>
          <w:i/>
          <w:sz w:val="32"/>
          <w:szCs w:val="32"/>
          <w:lang w:val="uk-UA"/>
        </w:rPr>
      </w:pPr>
    </w:p>
    <w:p w:rsidR="00A06C88" w:rsidRDefault="00A06C88" w:rsidP="00CE5833">
      <w:pPr>
        <w:rPr>
          <w:i/>
          <w:sz w:val="32"/>
          <w:szCs w:val="32"/>
          <w:lang w:val="uk-UA"/>
        </w:rPr>
      </w:pPr>
    </w:p>
    <w:p w:rsidR="00A06C88" w:rsidRDefault="00A06C88" w:rsidP="00CE5833">
      <w:pPr>
        <w:rPr>
          <w:i/>
          <w:sz w:val="32"/>
          <w:szCs w:val="32"/>
          <w:lang w:val="uk-UA"/>
        </w:rPr>
      </w:pPr>
    </w:p>
    <w:p w:rsidR="00A06C88" w:rsidRPr="00AC1427" w:rsidRDefault="00A06C88" w:rsidP="00CE5833">
      <w:pPr>
        <w:rPr>
          <w:i/>
          <w:sz w:val="32"/>
          <w:szCs w:val="32"/>
          <w:lang w:val="uk-UA"/>
        </w:rPr>
      </w:pPr>
    </w:p>
    <w:p w:rsidR="00A06C88" w:rsidRPr="00600A27" w:rsidRDefault="00A06C88" w:rsidP="00A06C88">
      <w:pPr>
        <w:spacing w:line="360" w:lineRule="auto"/>
        <w:jc w:val="center"/>
        <w:rPr>
          <w:b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600A27">
        <w:rPr>
          <w:b/>
          <w:sz w:val="28"/>
          <w:szCs w:val="28"/>
          <w:shd w:val="clear" w:color="auto" w:fill="FFFFFF"/>
          <w:lang w:val="uk-UA"/>
        </w:rPr>
        <w:t>С</w:t>
      </w:r>
      <w:r w:rsidRPr="00600A27">
        <w:rPr>
          <w:b/>
          <w:sz w:val="28"/>
          <w:szCs w:val="28"/>
          <w:shd w:val="clear" w:color="auto" w:fill="FFFFFF"/>
        </w:rPr>
        <w:t xml:space="preserve">писок </w:t>
      </w:r>
      <w:proofErr w:type="spellStart"/>
      <w:r w:rsidRPr="00600A27">
        <w:rPr>
          <w:b/>
          <w:sz w:val="28"/>
          <w:szCs w:val="28"/>
          <w:shd w:val="clear" w:color="auto" w:fill="FFFFFF"/>
        </w:rPr>
        <w:t>використаних</w:t>
      </w:r>
      <w:proofErr w:type="spellEnd"/>
      <w:r w:rsidRPr="00600A27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00A27">
        <w:rPr>
          <w:b/>
          <w:sz w:val="28"/>
          <w:szCs w:val="28"/>
          <w:shd w:val="clear" w:color="auto" w:fill="FFFFFF"/>
        </w:rPr>
        <w:t>джерел</w:t>
      </w:r>
      <w:proofErr w:type="spellEnd"/>
      <w:r w:rsidRPr="00600A27">
        <w:rPr>
          <w:b/>
          <w:sz w:val="28"/>
          <w:szCs w:val="28"/>
          <w:shd w:val="clear" w:color="auto" w:fill="FFFFFF"/>
          <w:lang w:val="uk-UA"/>
        </w:rPr>
        <w:t>:</w:t>
      </w:r>
    </w:p>
    <w:p w:rsidR="00A06C88" w:rsidRDefault="00A06C88" w:rsidP="00A06C88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D36AA">
        <w:rPr>
          <w:rFonts w:ascii="Times New Roman" w:hAnsi="Times New Roman" w:cs="Times New Roman"/>
          <w:sz w:val="28"/>
          <w:szCs w:val="28"/>
        </w:rPr>
        <w:t>Карпенко О.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D36AA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8D36AA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8D36A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D36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D36A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D36A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D36AA">
        <w:rPr>
          <w:rFonts w:ascii="Times New Roman" w:hAnsi="Times New Roman" w:cs="Times New Roman"/>
          <w:sz w:val="28"/>
          <w:szCs w:val="28"/>
        </w:rPr>
        <w:t>сторітелінг</w:t>
      </w:r>
      <w:proofErr w:type="spellEnd"/>
      <w:r w:rsidRPr="008D36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доступу: </w:t>
      </w:r>
      <w:hyperlink r:id="rId19" w:history="1"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https://vseosvita.ua/library/interaktivnij-metod-roboti-z-ditmi-storiteling-185775.html</w:t>
        </w:r>
      </w:hyperlink>
    </w:p>
    <w:p w:rsidR="00A06C88" w:rsidRDefault="00A06C88" w:rsidP="00A06C88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</w:t>
      </w:r>
      <w:r w:rsidRPr="00600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Крутій К.Л., </w:t>
      </w:r>
      <w:proofErr w:type="spellStart"/>
      <w:r w:rsidRPr="00600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Зданевич</w:t>
      </w:r>
      <w:proofErr w:type="spellEnd"/>
      <w:r w:rsidRPr="00600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Л.В. </w:t>
      </w:r>
      <w:proofErr w:type="spellStart"/>
      <w:r w:rsidRPr="00600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Сторітеллінг</w:t>
      </w:r>
      <w:proofErr w:type="spellEnd"/>
      <w:r w:rsidRPr="00600A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: мистецтво розповідання, або Як зацікавити й мотивувати дітей // Дошкільне виховання. – 2017. – № 7. – С. 2-6.</w:t>
      </w:r>
    </w:p>
    <w:p w:rsidR="00A06C88" w:rsidRPr="00600A27" w:rsidRDefault="00A06C88" w:rsidP="00A06C88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Сторітелінг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мистецтво розповідання. Режим доступу: </w:t>
      </w:r>
      <w:hyperlink r:id="rId20" w:anchor="comment-42" w:history="1"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http://sadok1.ntsr.ks.ua/2018/11/27/storiteling-mistectvo-rozpovidannya/#comment-42</w:t>
        </w:r>
      </w:hyperlink>
    </w:p>
    <w:p w:rsidR="00A06C88" w:rsidRPr="00600A27" w:rsidRDefault="00A06C88" w:rsidP="00A06C88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Сторітелінг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мистецтво розповідання, або як зацікавити й мотивувати дітей. Режим доступу: </w:t>
      </w:r>
      <w:r w:rsidRPr="00600A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history="1"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sonechkogroup</w:t>
        </w:r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blogspot</w:t>
        </w:r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600A2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</w:hyperlink>
    </w:p>
    <w:p w:rsidR="00A06C88" w:rsidRPr="008D36AA" w:rsidRDefault="00A06C88" w:rsidP="00A06C8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5833" w:rsidRDefault="00CE5833" w:rsidP="00CE5833">
      <w:pPr>
        <w:rPr>
          <w:i/>
          <w:sz w:val="40"/>
          <w:szCs w:val="40"/>
          <w:lang w:val="uk-UA"/>
        </w:rPr>
      </w:pPr>
    </w:p>
    <w:sectPr w:rsidR="00CE5833" w:rsidSect="00CE5833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12"/>
    <w:rsid w:val="00846612"/>
    <w:rsid w:val="00A06C88"/>
    <w:rsid w:val="00BB2A75"/>
    <w:rsid w:val="00CE5833"/>
    <w:rsid w:val="00D56FB4"/>
    <w:rsid w:val="00E07EBE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3666-563B-4E15-90D9-5853F003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8"/>
    <w:rsid w:val="00CE5833"/>
  </w:style>
  <w:style w:type="character" w:customStyle="1" w:styleId="2franklingothicdemi10pt">
    <w:name w:val="2franklingothicdemi10pt"/>
    <w:rsid w:val="00CE5833"/>
  </w:style>
  <w:style w:type="character" w:customStyle="1" w:styleId="2timesnewroman10pt">
    <w:name w:val="2timesnewroman10pt"/>
    <w:rsid w:val="00CE5833"/>
  </w:style>
  <w:style w:type="character" w:customStyle="1" w:styleId="9">
    <w:name w:val="9"/>
    <w:rsid w:val="00CE5833"/>
  </w:style>
  <w:style w:type="character" w:customStyle="1" w:styleId="2timesnewroman7pt">
    <w:name w:val="2timesnewroman7pt"/>
    <w:rsid w:val="00CE5833"/>
  </w:style>
  <w:style w:type="character" w:customStyle="1" w:styleId="21">
    <w:name w:val="21"/>
    <w:rsid w:val="00CE5833"/>
  </w:style>
  <w:style w:type="character" w:customStyle="1" w:styleId="22">
    <w:name w:val="22"/>
    <w:rsid w:val="00CE5833"/>
  </w:style>
  <w:style w:type="character" w:customStyle="1" w:styleId="4exact">
    <w:name w:val="4exact"/>
    <w:rsid w:val="00CE5833"/>
  </w:style>
  <w:style w:type="character" w:customStyle="1" w:styleId="2exact0">
    <w:name w:val="2exact0"/>
    <w:rsid w:val="00CE5833"/>
  </w:style>
  <w:style w:type="character" w:customStyle="1" w:styleId="2exact">
    <w:name w:val="2exact"/>
    <w:rsid w:val="00CE5833"/>
  </w:style>
  <w:style w:type="character" w:customStyle="1" w:styleId="3exact">
    <w:name w:val="3exact"/>
    <w:rsid w:val="00CE5833"/>
  </w:style>
  <w:style w:type="character" w:customStyle="1" w:styleId="2verdana4ptexact">
    <w:name w:val="2verdana4ptexact"/>
    <w:rsid w:val="00CE5833"/>
  </w:style>
  <w:style w:type="character" w:customStyle="1" w:styleId="5verdana4ptexact">
    <w:name w:val="5verdana4ptexact"/>
    <w:rsid w:val="00CE5833"/>
  </w:style>
  <w:style w:type="character" w:customStyle="1" w:styleId="5exact0">
    <w:name w:val="5exact0"/>
    <w:rsid w:val="00CE5833"/>
  </w:style>
  <w:style w:type="character" w:customStyle="1" w:styleId="5exact">
    <w:name w:val="5exact"/>
    <w:rsid w:val="00CE5833"/>
  </w:style>
  <w:style w:type="character" w:customStyle="1" w:styleId="5verdana9ptexact">
    <w:name w:val="5verdana9ptexact"/>
    <w:rsid w:val="00CE5833"/>
  </w:style>
  <w:style w:type="character" w:customStyle="1" w:styleId="2verdana9ptexact">
    <w:name w:val="2verdana9ptexact"/>
    <w:rsid w:val="00CE5833"/>
  </w:style>
  <w:style w:type="character" w:customStyle="1" w:styleId="29ptexact">
    <w:name w:val="29ptexact"/>
    <w:rsid w:val="00CE5833"/>
  </w:style>
  <w:style w:type="character" w:customStyle="1" w:styleId="6">
    <w:name w:val="6"/>
    <w:rsid w:val="00CE5833"/>
  </w:style>
  <w:style w:type="character" w:customStyle="1" w:styleId="2verdana9pt">
    <w:name w:val="2verdana9pt"/>
    <w:rsid w:val="00CE5833"/>
  </w:style>
  <w:style w:type="character" w:customStyle="1" w:styleId="1">
    <w:name w:val="1"/>
    <w:rsid w:val="00CE5833"/>
  </w:style>
  <w:style w:type="character" w:customStyle="1" w:styleId="30">
    <w:name w:val="30"/>
    <w:rsid w:val="00CE5833"/>
  </w:style>
  <w:style w:type="character" w:customStyle="1" w:styleId="395pt">
    <w:name w:val="395pt"/>
    <w:rsid w:val="00CE5833"/>
  </w:style>
  <w:style w:type="character" w:customStyle="1" w:styleId="395pt0">
    <w:name w:val="395pt0"/>
    <w:rsid w:val="00CE5833"/>
  </w:style>
  <w:style w:type="character" w:customStyle="1" w:styleId="285pt">
    <w:name w:val="285pt"/>
    <w:rsid w:val="00CE5833"/>
  </w:style>
  <w:style w:type="character" w:customStyle="1" w:styleId="3verdana8pt">
    <w:name w:val="3verdana8pt"/>
    <w:rsid w:val="00CE5833"/>
  </w:style>
  <w:style w:type="character" w:customStyle="1" w:styleId="20pt">
    <w:name w:val="20pt"/>
    <w:rsid w:val="00CE5833"/>
  </w:style>
  <w:style w:type="paragraph" w:styleId="a3">
    <w:name w:val="List Paragraph"/>
    <w:basedOn w:val="a"/>
    <w:uiPriority w:val="34"/>
    <w:qFormat/>
    <w:rsid w:val="00A06C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.bp.blogspot.com/-6ZX1-bxTbPw/WlOO8Ou-jMI/AAAAAAAAALs/AwCHT6Ym_1QJstKSFvur5s2DglwXrGPQACLcBGAs/s1600/proppCard05_planerka_info.png" TargetMode="External"/><Relationship Id="rId13" Type="http://schemas.openxmlformats.org/officeDocument/2006/relationships/image" Target="media/image5.png"/><Relationship Id="rId18" Type="http://schemas.openxmlformats.org/officeDocument/2006/relationships/image" Target="https://3.bp.blogspot.com/-2eEjc6bczhA/WlOQojceJwI/AAAAAAAAAMI/3JSOmu-oPzcG9Oz-1VVYTMidh2Yl8H9QgCLcBGAs/s200/proppCard28_planerka_info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onechkogroup.blogspot.com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2.bp.blogspot.com/-eP5FGqRBZhE/WlOP4gWWoQI/AAAAAAAAAL4/5ca4BJukI-c0Wpa35XEcGn9cbhGyJT1lgCLcBGAs/s1600/proppCard22_planerka_info.png" TargetMode="External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hyperlink" Target="https://3.bp.blogspot.com/-2eEjc6bczhA/WlOQojceJwI/AAAAAAAAAMI/3JSOmu-oPzcG9Oz-1VVYTMidh2Yl8H9QgCLcBGAs/s1600/proppCard28_planerka_info.png" TargetMode="External"/><Relationship Id="rId20" Type="http://schemas.openxmlformats.org/officeDocument/2006/relationships/hyperlink" Target="http://sadok1.ntsr.ks.ua/2018/11/27/storiteling-mistectvo-rozpovidannya/" TargetMode="External"/><Relationship Id="rId1" Type="http://schemas.openxmlformats.org/officeDocument/2006/relationships/styles" Target="styles.xml"/><Relationship Id="rId6" Type="http://schemas.openxmlformats.org/officeDocument/2006/relationships/hyperlink" Target="https://2.bp.blogspot.com/-twrTtYZsEUs/WlOOfN5cLgI/AAAAAAAAALg/QVsciJ5-6SMNbNWTNXXTfPHQIgp8jn5FACLcBGAs/s1600/proppCard02_planerka_info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3.bp.blogspot.com/-L85RivK9XGU/WlOPcYTfHII/AAAAAAAAALw/7gKy_y7C3FcLEaJxHvHx8JH1RR5Jpyw4QCEwYBhgL/s1600/proppCard09_planerka_info.png" TargetMode="External"/><Relationship Id="rId19" Type="http://schemas.openxmlformats.org/officeDocument/2006/relationships/hyperlink" Target="https://vseosvita.ua/library/interaktivnij-metod-roboti-z-ditmi-storiteling-185775.html" TargetMode="External"/><Relationship Id="rId4" Type="http://schemas.openxmlformats.org/officeDocument/2006/relationships/hyperlink" Target="https://1.bp.blogspot.com/-0SY8Gl0R1EU/WlOOIdOupYI/AAAAAAAAALc/97hcIFjab58bO4U3KCkmEUoXytypUJcZwCLcBGAs/s1600/proppCard01_planerka_info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2.bp.blogspot.com/-YwVc69W5_Hg/WlOQQ-LmjTI/AAAAAAAAAME/5gjD6BrDuEksuFmAhVcGOyrzCHvkzEfigCLcBGAs/s1600/proppCard27_planerka_info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5</cp:revision>
  <dcterms:created xsi:type="dcterms:W3CDTF">2020-03-13T07:26:00Z</dcterms:created>
  <dcterms:modified xsi:type="dcterms:W3CDTF">2020-03-18T05:45:00Z</dcterms:modified>
</cp:coreProperties>
</file>