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F85" w:rsidRDefault="00746F85" w:rsidP="00746F85">
      <w:pPr>
        <w:jc w:val="right"/>
        <w:rPr>
          <w:rFonts w:ascii="Times New Roman" w:hAnsi="Times New Roman" w:cs="Times New Roman"/>
          <w:i/>
          <w:sz w:val="28"/>
          <w:szCs w:val="28"/>
        </w:rPr>
      </w:pPr>
      <w:proofErr w:type="spellStart"/>
      <w:r>
        <w:rPr>
          <w:rFonts w:ascii="Times New Roman" w:hAnsi="Times New Roman" w:cs="Times New Roman"/>
          <w:i/>
          <w:sz w:val="28"/>
          <w:szCs w:val="28"/>
        </w:rPr>
        <w:t>Решетніченко</w:t>
      </w:r>
      <w:proofErr w:type="spellEnd"/>
      <w:r>
        <w:rPr>
          <w:rFonts w:ascii="Times New Roman" w:hAnsi="Times New Roman" w:cs="Times New Roman"/>
          <w:i/>
          <w:sz w:val="28"/>
          <w:szCs w:val="28"/>
        </w:rPr>
        <w:t xml:space="preserve"> О.В., учителька</w:t>
      </w:r>
    </w:p>
    <w:p w:rsidR="00746F85" w:rsidRPr="00746F85" w:rsidRDefault="00746F85" w:rsidP="00746F85">
      <w:pPr>
        <w:jc w:val="right"/>
        <w:rPr>
          <w:rFonts w:ascii="Times New Roman" w:hAnsi="Times New Roman" w:cs="Times New Roman"/>
          <w:i/>
          <w:sz w:val="28"/>
          <w:szCs w:val="28"/>
        </w:rPr>
      </w:pPr>
      <w:r>
        <w:rPr>
          <w:rFonts w:ascii="Times New Roman" w:hAnsi="Times New Roman" w:cs="Times New Roman"/>
          <w:i/>
          <w:sz w:val="28"/>
          <w:szCs w:val="28"/>
        </w:rPr>
        <w:t xml:space="preserve"> Кінецьпільської ЗОШ І-ІІІ ступенів</w:t>
      </w:r>
    </w:p>
    <w:p w:rsidR="00746F85" w:rsidRDefault="00746F85" w:rsidP="00825659">
      <w:pPr>
        <w:jc w:val="center"/>
        <w:rPr>
          <w:rFonts w:ascii="Times New Roman" w:hAnsi="Times New Roman" w:cs="Times New Roman"/>
          <w:b/>
          <w:sz w:val="28"/>
          <w:szCs w:val="28"/>
        </w:rPr>
      </w:pPr>
    </w:p>
    <w:p w:rsidR="00746F85" w:rsidRDefault="00825659" w:rsidP="00825659">
      <w:pPr>
        <w:jc w:val="center"/>
        <w:rPr>
          <w:rFonts w:ascii="Times New Roman" w:hAnsi="Times New Roman" w:cs="Times New Roman"/>
          <w:b/>
          <w:sz w:val="28"/>
          <w:szCs w:val="28"/>
        </w:rPr>
      </w:pPr>
      <w:proofErr w:type="spellStart"/>
      <w:r w:rsidRPr="00825659">
        <w:rPr>
          <w:rFonts w:ascii="Times New Roman" w:hAnsi="Times New Roman" w:cs="Times New Roman"/>
          <w:b/>
          <w:sz w:val="28"/>
          <w:szCs w:val="28"/>
        </w:rPr>
        <w:t>Мінілекція</w:t>
      </w:r>
      <w:proofErr w:type="spellEnd"/>
    </w:p>
    <w:p w:rsidR="00825659" w:rsidRDefault="00825659" w:rsidP="00825659">
      <w:pPr>
        <w:jc w:val="center"/>
        <w:rPr>
          <w:rFonts w:ascii="Times New Roman" w:hAnsi="Times New Roman" w:cs="Times New Roman"/>
          <w:b/>
          <w:sz w:val="28"/>
          <w:szCs w:val="28"/>
        </w:rPr>
      </w:pPr>
      <w:r w:rsidRPr="00825659">
        <w:rPr>
          <w:rFonts w:ascii="Times New Roman" w:hAnsi="Times New Roman" w:cs="Times New Roman"/>
          <w:b/>
          <w:sz w:val="28"/>
          <w:szCs w:val="28"/>
        </w:rPr>
        <w:t xml:space="preserve"> «Інтеграція </w:t>
      </w:r>
      <w:proofErr w:type="spellStart"/>
      <w:r w:rsidRPr="00825659">
        <w:rPr>
          <w:rFonts w:ascii="Times New Roman" w:hAnsi="Times New Roman" w:cs="Times New Roman"/>
          <w:b/>
          <w:sz w:val="28"/>
          <w:szCs w:val="28"/>
        </w:rPr>
        <w:t>медіатехнологій</w:t>
      </w:r>
      <w:proofErr w:type="spellEnd"/>
      <w:r w:rsidRPr="00825659">
        <w:rPr>
          <w:rFonts w:ascii="Times New Roman" w:hAnsi="Times New Roman" w:cs="Times New Roman"/>
          <w:b/>
          <w:sz w:val="28"/>
          <w:szCs w:val="28"/>
        </w:rPr>
        <w:t xml:space="preserve"> </w:t>
      </w:r>
    </w:p>
    <w:p w:rsidR="00677B5F" w:rsidRDefault="00825659" w:rsidP="00825659">
      <w:pPr>
        <w:jc w:val="center"/>
        <w:rPr>
          <w:rFonts w:ascii="Times New Roman" w:hAnsi="Times New Roman" w:cs="Times New Roman"/>
          <w:b/>
          <w:sz w:val="28"/>
          <w:szCs w:val="28"/>
        </w:rPr>
      </w:pPr>
      <w:r w:rsidRPr="00825659">
        <w:rPr>
          <w:rFonts w:ascii="Times New Roman" w:hAnsi="Times New Roman" w:cs="Times New Roman"/>
          <w:b/>
          <w:sz w:val="28"/>
          <w:szCs w:val="28"/>
        </w:rPr>
        <w:t>у сучасний урок української мови та літератури»</w:t>
      </w:r>
    </w:p>
    <w:p w:rsidR="008E5FC7" w:rsidRDefault="008E5FC7" w:rsidP="00246A5A">
      <w:pPr>
        <w:ind w:left="4309" w:firstLine="709"/>
        <w:jc w:val="both"/>
        <w:rPr>
          <w:rFonts w:ascii="Times New Roman" w:hAnsi="Times New Roman" w:cs="Times New Roman"/>
          <w:sz w:val="28"/>
          <w:szCs w:val="28"/>
        </w:rPr>
      </w:pPr>
    </w:p>
    <w:p w:rsidR="00264CD0" w:rsidRDefault="00530C53" w:rsidP="00246A5A">
      <w:pPr>
        <w:ind w:left="4309" w:firstLine="709"/>
        <w:jc w:val="both"/>
        <w:rPr>
          <w:rFonts w:ascii="Times New Roman" w:hAnsi="Times New Roman" w:cs="Times New Roman"/>
          <w:sz w:val="28"/>
          <w:szCs w:val="28"/>
        </w:rPr>
      </w:pPr>
      <w:r>
        <w:rPr>
          <w:rFonts w:ascii="Times New Roman" w:hAnsi="Times New Roman" w:cs="Times New Roman"/>
          <w:sz w:val="28"/>
          <w:szCs w:val="28"/>
        </w:rPr>
        <w:t>Ми наст</w:t>
      </w:r>
      <w:r w:rsidR="00264CD0">
        <w:rPr>
          <w:rFonts w:ascii="Times New Roman" w:hAnsi="Times New Roman" w:cs="Times New Roman"/>
          <w:sz w:val="28"/>
          <w:szCs w:val="28"/>
        </w:rPr>
        <w:t>ільки змінили світ, що тепер</w:t>
      </w:r>
    </w:p>
    <w:p w:rsidR="00264CD0" w:rsidRDefault="00264CD0" w:rsidP="00246A5A">
      <w:pPr>
        <w:ind w:left="4309" w:firstLine="709"/>
        <w:jc w:val="both"/>
        <w:rPr>
          <w:rFonts w:ascii="Times New Roman" w:hAnsi="Times New Roman" w:cs="Times New Roman"/>
          <w:sz w:val="28"/>
          <w:szCs w:val="28"/>
        </w:rPr>
      </w:pPr>
      <w:r>
        <w:rPr>
          <w:rFonts w:ascii="Times New Roman" w:hAnsi="Times New Roman" w:cs="Times New Roman"/>
          <w:sz w:val="28"/>
          <w:szCs w:val="28"/>
        </w:rPr>
        <w:t>мусимо підлаштовуватися під нього.</w:t>
      </w:r>
    </w:p>
    <w:p w:rsidR="00264CD0" w:rsidRDefault="008E5FC7" w:rsidP="008E5FC7">
      <w:pPr>
        <w:ind w:left="4309" w:firstLine="709"/>
        <w:jc w:val="right"/>
        <w:rPr>
          <w:rFonts w:ascii="Times New Roman" w:hAnsi="Times New Roman" w:cs="Times New Roman"/>
          <w:sz w:val="28"/>
          <w:szCs w:val="28"/>
        </w:rPr>
      </w:pPr>
      <w:proofErr w:type="spellStart"/>
      <w:r w:rsidRPr="008E5FC7">
        <w:rPr>
          <w:rStyle w:val="a9"/>
          <w:rFonts w:ascii="Times New Roman" w:hAnsi="Times New Roman" w:cs="Times New Roman"/>
          <w:sz w:val="28"/>
          <w:szCs w:val="28"/>
        </w:rPr>
        <w:t>Біл</w:t>
      </w:r>
      <w:proofErr w:type="spellEnd"/>
      <w:r w:rsidRPr="008E5FC7">
        <w:rPr>
          <w:rStyle w:val="a9"/>
          <w:rFonts w:ascii="Times New Roman" w:hAnsi="Times New Roman" w:cs="Times New Roman"/>
          <w:sz w:val="28"/>
          <w:szCs w:val="28"/>
        </w:rPr>
        <w:t xml:space="preserve"> Гейтс</w:t>
      </w:r>
    </w:p>
    <w:p w:rsidR="00246A5A" w:rsidRPr="00246A5A" w:rsidRDefault="00246A5A" w:rsidP="00246A5A">
      <w:pPr>
        <w:ind w:left="4309" w:firstLine="709"/>
        <w:jc w:val="both"/>
        <w:rPr>
          <w:rFonts w:ascii="Times New Roman" w:hAnsi="Times New Roman" w:cs="Times New Roman"/>
          <w:sz w:val="28"/>
          <w:szCs w:val="28"/>
          <w:lang w:val="ru-RU"/>
        </w:rPr>
      </w:pPr>
      <w:r w:rsidRPr="00246A5A">
        <w:rPr>
          <w:rFonts w:ascii="Times New Roman" w:hAnsi="Times New Roman" w:cs="Times New Roman"/>
          <w:sz w:val="28"/>
          <w:szCs w:val="28"/>
        </w:rPr>
        <w:t>Зважаючи на швидкоплинність життя,</w:t>
      </w:r>
    </w:p>
    <w:p w:rsidR="00246A5A" w:rsidRPr="00246A5A" w:rsidRDefault="00246A5A" w:rsidP="00246A5A">
      <w:pPr>
        <w:ind w:left="4309" w:firstLine="709"/>
        <w:jc w:val="both"/>
        <w:rPr>
          <w:rFonts w:ascii="Times New Roman" w:hAnsi="Times New Roman" w:cs="Times New Roman"/>
          <w:sz w:val="28"/>
          <w:szCs w:val="28"/>
          <w:lang w:val="ru-RU"/>
        </w:rPr>
      </w:pPr>
      <w:r w:rsidRPr="00246A5A">
        <w:rPr>
          <w:rFonts w:ascii="Times New Roman" w:hAnsi="Times New Roman" w:cs="Times New Roman"/>
          <w:sz w:val="28"/>
          <w:szCs w:val="28"/>
        </w:rPr>
        <w:t>ми не можемо дозволити собі</w:t>
      </w:r>
    </w:p>
    <w:p w:rsidR="00246A5A" w:rsidRPr="00246A5A" w:rsidRDefault="00246A5A" w:rsidP="00246A5A">
      <w:pPr>
        <w:ind w:left="4309" w:firstLine="709"/>
        <w:jc w:val="both"/>
        <w:rPr>
          <w:rFonts w:ascii="Times New Roman" w:hAnsi="Times New Roman" w:cs="Times New Roman"/>
          <w:sz w:val="28"/>
          <w:szCs w:val="28"/>
          <w:lang w:val="ru-RU"/>
        </w:rPr>
      </w:pPr>
      <w:r w:rsidRPr="00246A5A">
        <w:rPr>
          <w:rFonts w:ascii="Times New Roman" w:hAnsi="Times New Roman" w:cs="Times New Roman"/>
          <w:sz w:val="28"/>
          <w:szCs w:val="28"/>
        </w:rPr>
        <w:t>витратити час на завдання,</w:t>
      </w:r>
    </w:p>
    <w:p w:rsidR="00246A5A" w:rsidRPr="00246A5A" w:rsidRDefault="00246A5A" w:rsidP="00246A5A">
      <w:pPr>
        <w:ind w:left="4309" w:firstLine="709"/>
        <w:jc w:val="both"/>
        <w:rPr>
          <w:rFonts w:ascii="Times New Roman" w:hAnsi="Times New Roman" w:cs="Times New Roman"/>
          <w:sz w:val="28"/>
          <w:szCs w:val="28"/>
          <w:lang w:val="ru-RU"/>
        </w:rPr>
      </w:pPr>
      <w:r w:rsidRPr="00246A5A">
        <w:rPr>
          <w:rFonts w:ascii="Times New Roman" w:hAnsi="Times New Roman" w:cs="Times New Roman"/>
          <w:sz w:val="28"/>
          <w:szCs w:val="28"/>
        </w:rPr>
        <w:t>які не ведуть до нових результатів.</w:t>
      </w:r>
    </w:p>
    <w:p w:rsidR="00246A5A" w:rsidRPr="00246A5A" w:rsidRDefault="00246A5A" w:rsidP="00246A5A">
      <w:pPr>
        <w:ind w:left="4309" w:firstLine="709"/>
        <w:jc w:val="right"/>
        <w:rPr>
          <w:rFonts w:ascii="Times New Roman" w:hAnsi="Times New Roman" w:cs="Times New Roman"/>
          <w:i/>
          <w:sz w:val="28"/>
          <w:szCs w:val="28"/>
        </w:rPr>
      </w:pPr>
      <w:r w:rsidRPr="00246A5A">
        <w:rPr>
          <w:rFonts w:ascii="Times New Roman" w:hAnsi="Times New Roman" w:cs="Times New Roman"/>
          <w:i/>
          <w:sz w:val="28"/>
          <w:szCs w:val="28"/>
        </w:rPr>
        <w:t>Л.Ландау</w:t>
      </w:r>
    </w:p>
    <w:p w:rsidR="006358D7" w:rsidRDefault="00DA7810" w:rsidP="008E5FC7">
      <w:pPr>
        <w:spacing w:after="0" w:line="360" w:lineRule="auto"/>
        <w:ind w:firstLine="709"/>
        <w:jc w:val="both"/>
        <w:rPr>
          <w:rFonts w:ascii="Times New Roman" w:hAnsi="Times New Roman" w:cs="Times New Roman"/>
          <w:sz w:val="28"/>
          <w:szCs w:val="28"/>
        </w:rPr>
      </w:pPr>
      <w:r w:rsidRPr="00DA7810">
        <w:rPr>
          <w:rFonts w:ascii="Times New Roman" w:hAnsi="Times New Roman" w:cs="Times New Roman"/>
          <w:sz w:val="28"/>
          <w:szCs w:val="28"/>
        </w:rPr>
        <w:t xml:space="preserve">Формування в Україні нової системи освіти, орієнтованої на входження у світовий освітній простір, </w:t>
      </w:r>
      <w:r w:rsidR="008E5FC7">
        <w:rPr>
          <w:rFonts w:ascii="Times New Roman" w:hAnsi="Times New Roman" w:cs="Times New Roman"/>
          <w:sz w:val="28"/>
          <w:szCs w:val="28"/>
        </w:rPr>
        <w:t xml:space="preserve">на </w:t>
      </w:r>
      <w:r w:rsidR="008E5FC7" w:rsidRPr="00DA7810">
        <w:rPr>
          <w:rFonts w:ascii="Times New Roman" w:hAnsi="Times New Roman" w:cs="Times New Roman"/>
          <w:sz w:val="28"/>
          <w:szCs w:val="28"/>
        </w:rPr>
        <w:t>кардинальний перехід від тра</w:t>
      </w:r>
      <w:r w:rsidR="008E5FC7" w:rsidRPr="00DA7810">
        <w:rPr>
          <w:rFonts w:ascii="Times New Roman" w:hAnsi="Times New Roman" w:cs="Times New Roman"/>
          <w:sz w:val="28"/>
          <w:szCs w:val="28"/>
        </w:rPr>
        <w:softHyphen/>
        <w:t>диційного інформаційно-поясню</w:t>
      </w:r>
      <w:r w:rsidR="008E5FC7" w:rsidRPr="00DA7810">
        <w:rPr>
          <w:rFonts w:ascii="Times New Roman" w:hAnsi="Times New Roman" w:cs="Times New Roman"/>
          <w:sz w:val="28"/>
          <w:szCs w:val="28"/>
        </w:rPr>
        <w:softHyphen/>
        <w:t>вального навчання, зорієнтованого на передачу готових знань, до особистісно розвивального, спрямова</w:t>
      </w:r>
      <w:r w:rsidR="008E5FC7" w:rsidRPr="00DA7810">
        <w:rPr>
          <w:rFonts w:ascii="Times New Roman" w:hAnsi="Times New Roman" w:cs="Times New Roman"/>
          <w:sz w:val="28"/>
          <w:szCs w:val="28"/>
        </w:rPr>
        <w:softHyphen/>
        <w:t xml:space="preserve">ного </w:t>
      </w:r>
      <w:r w:rsidR="008E5FC7">
        <w:rPr>
          <w:rFonts w:ascii="Times New Roman" w:hAnsi="Times New Roman" w:cs="Times New Roman"/>
          <w:sz w:val="28"/>
          <w:szCs w:val="28"/>
        </w:rPr>
        <w:t xml:space="preserve">на </w:t>
      </w:r>
      <w:r w:rsidR="008E5FC7" w:rsidRPr="00DA7810">
        <w:rPr>
          <w:rFonts w:ascii="Times New Roman" w:hAnsi="Times New Roman" w:cs="Times New Roman"/>
          <w:sz w:val="28"/>
          <w:szCs w:val="28"/>
        </w:rPr>
        <w:t>форму</w:t>
      </w:r>
      <w:r w:rsidR="008E5FC7" w:rsidRPr="00DA7810">
        <w:rPr>
          <w:rFonts w:ascii="Times New Roman" w:hAnsi="Times New Roman" w:cs="Times New Roman"/>
          <w:sz w:val="28"/>
          <w:szCs w:val="28"/>
        </w:rPr>
        <w:softHyphen/>
        <w:t>вання освіченої, т</w:t>
      </w:r>
      <w:r w:rsidR="008E5FC7">
        <w:rPr>
          <w:rFonts w:ascii="Times New Roman" w:hAnsi="Times New Roman" w:cs="Times New Roman"/>
          <w:sz w:val="28"/>
          <w:szCs w:val="28"/>
        </w:rPr>
        <w:t xml:space="preserve">ворчої особистості громадянина </w:t>
      </w:r>
      <w:r w:rsidRPr="00DA7810">
        <w:rPr>
          <w:rFonts w:ascii="Times New Roman" w:hAnsi="Times New Roman" w:cs="Times New Roman"/>
          <w:sz w:val="28"/>
          <w:szCs w:val="28"/>
        </w:rPr>
        <w:t xml:space="preserve">супроводжується істотними змінами в педагогічній теорії і практиці </w:t>
      </w:r>
      <w:r w:rsidR="00746F85">
        <w:rPr>
          <w:rFonts w:ascii="Times New Roman" w:hAnsi="Times New Roman" w:cs="Times New Roman"/>
          <w:sz w:val="28"/>
          <w:szCs w:val="28"/>
        </w:rPr>
        <w:t xml:space="preserve">освітнього </w:t>
      </w:r>
      <w:r w:rsidRPr="00DA7810">
        <w:rPr>
          <w:rFonts w:ascii="Times New Roman" w:hAnsi="Times New Roman" w:cs="Times New Roman"/>
          <w:sz w:val="28"/>
          <w:szCs w:val="28"/>
        </w:rPr>
        <w:t>про</w:t>
      </w:r>
      <w:r w:rsidR="008E5FC7">
        <w:rPr>
          <w:rFonts w:ascii="Times New Roman" w:hAnsi="Times New Roman" w:cs="Times New Roman"/>
          <w:sz w:val="28"/>
          <w:szCs w:val="28"/>
        </w:rPr>
        <w:t>цесу. Це зумовлює появу педагогічних</w:t>
      </w:r>
      <w:r w:rsidRPr="00DA7810">
        <w:rPr>
          <w:rFonts w:ascii="Times New Roman" w:hAnsi="Times New Roman" w:cs="Times New Roman"/>
          <w:sz w:val="28"/>
          <w:szCs w:val="28"/>
        </w:rPr>
        <w:t xml:space="preserve"> інновацій, які покликані суттєво змінити освітній процес.</w:t>
      </w:r>
      <w:r w:rsidR="006358D7">
        <w:rPr>
          <w:rFonts w:ascii="Times New Roman" w:hAnsi="Times New Roman" w:cs="Times New Roman"/>
          <w:sz w:val="28"/>
          <w:szCs w:val="28"/>
        </w:rPr>
        <w:t xml:space="preserve"> </w:t>
      </w:r>
    </w:p>
    <w:p w:rsidR="006358D7" w:rsidRPr="006358D7" w:rsidRDefault="00746F85" w:rsidP="006358D7">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w:t>
      </w:r>
      <w:r w:rsidR="006358D7">
        <w:rPr>
          <w:rFonts w:ascii="Times New Roman" w:eastAsia="Times New Roman" w:hAnsi="Times New Roman" w:cs="Times New Roman"/>
          <w:sz w:val="28"/>
          <w:szCs w:val="28"/>
          <w:lang w:eastAsia="ru-RU"/>
        </w:rPr>
        <w:t>з</w:t>
      </w:r>
      <w:r w:rsidR="006358D7" w:rsidRPr="006358D7">
        <w:rPr>
          <w:rFonts w:ascii="Times New Roman" w:eastAsia="Times New Roman" w:hAnsi="Times New Roman" w:cs="Times New Roman"/>
          <w:sz w:val="28"/>
          <w:szCs w:val="28"/>
          <w:lang w:eastAsia="ru-RU"/>
        </w:rPr>
        <w:t xml:space="preserve"> розповсюдженням у світі  нових інформаційних і технічних засобів навчання створилися передумови </w:t>
      </w:r>
      <w:r>
        <w:rPr>
          <w:rFonts w:ascii="Times New Roman" w:eastAsia="Times New Roman" w:hAnsi="Times New Roman" w:cs="Times New Roman"/>
          <w:sz w:val="28"/>
          <w:szCs w:val="28"/>
          <w:lang w:eastAsia="ru-RU"/>
        </w:rPr>
        <w:t xml:space="preserve">для </w:t>
      </w:r>
      <w:r w:rsidR="006358D7" w:rsidRPr="006358D7">
        <w:rPr>
          <w:rFonts w:ascii="Times New Roman" w:eastAsia="Times New Roman" w:hAnsi="Times New Roman" w:cs="Times New Roman"/>
          <w:sz w:val="28"/>
          <w:szCs w:val="28"/>
          <w:lang w:eastAsia="ru-RU"/>
        </w:rPr>
        <w:t>появи і розвитку нового напряму в освіті –</w:t>
      </w:r>
      <w:r>
        <w:rPr>
          <w:rFonts w:ascii="Times New Roman" w:eastAsia="Times New Roman" w:hAnsi="Times New Roman" w:cs="Times New Roman"/>
          <w:sz w:val="28"/>
          <w:szCs w:val="28"/>
          <w:lang w:eastAsia="ru-RU"/>
        </w:rPr>
        <w:t xml:space="preserve"> </w:t>
      </w:r>
      <w:proofErr w:type="spellStart"/>
      <w:r w:rsidR="006358D7" w:rsidRPr="006358D7">
        <w:rPr>
          <w:rFonts w:ascii="Times New Roman" w:eastAsia="Times New Roman" w:hAnsi="Times New Roman" w:cs="Times New Roman"/>
          <w:sz w:val="28"/>
          <w:szCs w:val="28"/>
          <w:lang w:eastAsia="ru-RU"/>
        </w:rPr>
        <w:t>медіанавчання</w:t>
      </w:r>
      <w:proofErr w:type="spellEnd"/>
      <w:r w:rsidR="006358D7" w:rsidRPr="006358D7">
        <w:rPr>
          <w:rFonts w:ascii="Times New Roman" w:eastAsia="Times New Roman" w:hAnsi="Times New Roman" w:cs="Times New Roman"/>
          <w:sz w:val="28"/>
          <w:szCs w:val="28"/>
          <w:lang w:eastAsia="ru-RU"/>
        </w:rPr>
        <w:t xml:space="preserve">, що ґрунтується на </w:t>
      </w:r>
      <w:proofErr w:type="spellStart"/>
      <w:r w:rsidR="006358D7" w:rsidRPr="006358D7">
        <w:rPr>
          <w:rFonts w:ascii="Times New Roman" w:eastAsia="Times New Roman" w:hAnsi="Times New Roman" w:cs="Times New Roman"/>
          <w:sz w:val="28"/>
          <w:szCs w:val="28"/>
          <w:lang w:eastAsia="ru-RU"/>
        </w:rPr>
        <w:t>медіаосвітніх</w:t>
      </w:r>
      <w:proofErr w:type="spellEnd"/>
      <w:r w:rsidR="006358D7" w:rsidRPr="006358D7">
        <w:rPr>
          <w:rFonts w:ascii="Times New Roman" w:eastAsia="Times New Roman" w:hAnsi="Times New Roman" w:cs="Times New Roman"/>
          <w:sz w:val="28"/>
          <w:szCs w:val="28"/>
          <w:lang w:eastAsia="ru-RU"/>
        </w:rPr>
        <w:t xml:space="preserve"> технологіях. </w:t>
      </w:r>
    </w:p>
    <w:p w:rsidR="003A35F9" w:rsidRPr="00DA7810" w:rsidRDefault="00825659" w:rsidP="006358D7">
      <w:pPr>
        <w:spacing w:after="0" w:line="360" w:lineRule="auto"/>
        <w:ind w:firstLine="708"/>
        <w:jc w:val="both"/>
        <w:rPr>
          <w:rFonts w:ascii="Times New Roman" w:hAnsi="Times New Roman" w:cs="Times New Roman"/>
          <w:sz w:val="28"/>
          <w:szCs w:val="28"/>
        </w:rPr>
      </w:pPr>
      <w:proofErr w:type="spellStart"/>
      <w:r w:rsidRPr="00DA7810">
        <w:rPr>
          <w:rFonts w:ascii="Times New Roman" w:hAnsi="Times New Roman" w:cs="Times New Roman"/>
          <w:sz w:val="28"/>
          <w:szCs w:val="28"/>
        </w:rPr>
        <w:t>Медіатехнології</w:t>
      </w:r>
      <w:proofErr w:type="spellEnd"/>
      <w:r w:rsidRPr="00DA7810">
        <w:rPr>
          <w:rFonts w:ascii="Times New Roman" w:hAnsi="Times New Roman" w:cs="Times New Roman"/>
          <w:sz w:val="28"/>
          <w:szCs w:val="28"/>
        </w:rPr>
        <w:t xml:space="preserve"> – сукупність способів, що передбачають </w:t>
      </w:r>
      <w:proofErr w:type="spellStart"/>
      <w:r w:rsidRPr="00DA7810">
        <w:rPr>
          <w:rFonts w:ascii="Times New Roman" w:hAnsi="Times New Roman" w:cs="Times New Roman"/>
          <w:sz w:val="28"/>
          <w:szCs w:val="28"/>
        </w:rPr>
        <w:t>про</w:t>
      </w:r>
      <w:r w:rsidR="00746F85">
        <w:rPr>
          <w:rFonts w:ascii="Times New Roman" w:hAnsi="Times New Roman" w:cs="Times New Roman"/>
          <w:sz w:val="28"/>
          <w:szCs w:val="28"/>
        </w:rPr>
        <w:t>є</w:t>
      </w:r>
      <w:r w:rsidRPr="00DA7810">
        <w:rPr>
          <w:rFonts w:ascii="Times New Roman" w:hAnsi="Times New Roman" w:cs="Times New Roman"/>
          <w:sz w:val="28"/>
          <w:szCs w:val="28"/>
        </w:rPr>
        <w:t>ктування</w:t>
      </w:r>
      <w:proofErr w:type="spellEnd"/>
      <w:r w:rsidRPr="00DA7810">
        <w:rPr>
          <w:rFonts w:ascii="Times New Roman" w:hAnsi="Times New Roman" w:cs="Times New Roman"/>
          <w:sz w:val="28"/>
          <w:szCs w:val="28"/>
        </w:rPr>
        <w:t xml:space="preserve">, організацію та проведення занять із забезпеченням </w:t>
      </w:r>
      <w:proofErr w:type="spellStart"/>
      <w:r w:rsidRPr="00DA7810">
        <w:rPr>
          <w:rFonts w:ascii="Times New Roman" w:hAnsi="Times New Roman" w:cs="Times New Roman"/>
          <w:sz w:val="28"/>
          <w:szCs w:val="28"/>
        </w:rPr>
        <w:t>багатоканальності</w:t>
      </w:r>
      <w:proofErr w:type="spellEnd"/>
      <w:r w:rsidRPr="00DA7810">
        <w:rPr>
          <w:rFonts w:ascii="Times New Roman" w:hAnsi="Times New Roman" w:cs="Times New Roman"/>
          <w:sz w:val="28"/>
          <w:szCs w:val="28"/>
        </w:rPr>
        <w:t xml:space="preserve"> сприйняття відомостей суб’єктами навчання в інтерактивному режимі завдяки використанню мультимедійних комп’ютерних апаратно-програмних і мультимедійних навчаль</w:t>
      </w:r>
      <w:r w:rsidR="003A35F9" w:rsidRPr="00DA7810">
        <w:rPr>
          <w:rFonts w:ascii="Times New Roman" w:hAnsi="Times New Roman" w:cs="Times New Roman"/>
          <w:sz w:val="28"/>
          <w:szCs w:val="28"/>
        </w:rPr>
        <w:t>них програмних засобів</w:t>
      </w:r>
      <w:r w:rsidRPr="00DA7810">
        <w:rPr>
          <w:rFonts w:ascii="Times New Roman" w:hAnsi="Times New Roman" w:cs="Times New Roman"/>
          <w:sz w:val="28"/>
          <w:szCs w:val="28"/>
        </w:rPr>
        <w:t xml:space="preserve">. Використання сучасних інтерактивних методик та </w:t>
      </w:r>
      <w:proofErr w:type="spellStart"/>
      <w:r w:rsidRPr="00DA7810">
        <w:rPr>
          <w:rFonts w:ascii="Times New Roman" w:hAnsi="Times New Roman" w:cs="Times New Roman"/>
          <w:sz w:val="28"/>
          <w:szCs w:val="28"/>
        </w:rPr>
        <w:t>медіаосвітніх</w:t>
      </w:r>
      <w:proofErr w:type="spellEnd"/>
      <w:r w:rsidRPr="00DA7810">
        <w:rPr>
          <w:rFonts w:ascii="Times New Roman" w:hAnsi="Times New Roman" w:cs="Times New Roman"/>
          <w:sz w:val="28"/>
          <w:szCs w:val="28"/>
        </w:rPr>
        <w:t xml:space="preserve"> технологій навчання розширює </w:t>
      </w:r>
      <w:r w:rsidRPr="00DA7810">
        <w:rPr>
          <w:rFonts w:ascii="Times New Roman" w:hAnsi="Times New Roman" w:cs="Times New Roman"/>
          <w:sz w:val="28"/>
          <w:szCs w:val="28"/>
        </w:rPr>
        <w:lastRenderedPageBreak/>
        <w:t>можливості викладання, робить освітній процес продуктивним та креативним. Комп’ютеризоване навчання, мультимедійні навчальні посібники застосовуються для активізації навчання, діалогу, дискусії, конференції, ділових ігор, тренінгових технологій, інтегрованих бінарних за</w:t>
      </w:r>
      <w:r w:rsidR="003A35F9" w:rsidRPr="00DA7810">
        <w:rPr>
          <w:rFonts w:ascii="Times New Roman" w:hAnsi="Times New Roman" w:cs="Times New Roman"/>
          <w:sz w:val="28"/>
          <w:szCs w:val="28"/>
        </w:rPr>
        <w:t>нять, самостійної роботи учн</w:t>
      </w:r>
      <w:r w:rsidRPr="00DA7810">
        <w:rPr>
          <w:rFonts w:ascii="Times New Roman" w:hAnsi="Times New Roman" w:cs="Times New Roman"/>
          <w:sz w:val="28"/>
          <w:szCs w:val="28"/>
        </w:rPr>
        <w:t xml:space="preserve">ів тощо. </w:t>
      </w:r>
    </w:p>
    <w:p w:rsidR="00B22227" w:rsidRPr="00DA7810" w:rsidRDefault="00825659" w:rsidP="00DA7810">
      <w:pPr>
        <w:spacing w:after="0" w:line="360" w:lineRule="auto"/>
        <w:ind w:firstLine="709"/>
        <w:jc w:val="both"/>
        <w:rPr>
          <w:rFonts w:ascii="Times New Roman" w:hAnsi="Times New Roman" w:cs="Times New Roman"/>
          <w:sz w:val="28"/>
          <w:szCs w:val="28"/>
        </w:rPr>
      </w:pPr>
      <w:r w:rsidRPr="00DA7810">
        <w:rPr>
          <w:rFonts w:ascii="Times New Roman" w:hAnsi="Times New Roman" w:cs="Times New Roman"/>
          <w:sz w:val="28"/>
          <w:szCs w:val="28"/>
        </w:rPr>
        <w:t xml:space="preserve">Застосування </w:t>
      </w:r>
      <w:proofErr w:type="spellStart"/>
      <w:r w:rsidRPr="00DA7810">
        <w:rPr>
          <w:rFonts w:ascii="Times New Roman" w:hAnsi="Times New Roman" w:cs="Times New Roman"/>
          <w:sz w:val="28"/>
          <w:szCs w:val="28"/>
        </w:rPr>
        <w:t>медіаосвітніх</w:t>
      </w:r>
      <w:proofErr w:type="spellEnd"/>
      <w:r w:rsidRPr="00DA7810">
        <w:rPr>
          <w:rFonts w:ascii="Times New Roman" w:hAnsi="Times New Roman" w:cs="Times New Roman"/>
          <w:sz w:val="28"/>
          <w:szCs w:val="28"/>
        </w:rPr>
        <w:t xml:space="preserve"> технологій в освітньому процесі є не лише доцільним, а й необхідним. Вони виконують такі основні функції: </w:t>
      </w:r>
    </w:p>
    <w:p w:rsidR="00B22227" w:rsidRPr="00DA7810" w:rsidRDefault="00825659" w:rsidP="00746F85">
      <w:pPr>
        <w:pStyle w:val="a3"/>
        <w:numPr>
          <w:ilvl w:val="0"/>
          <w:numId w:val="1"/>
        </w:numPr>
        <w:spacing w:after="0" w:line="360" w:lineRule="auto"/>
        <w:ind w:left="0" w:firstLine="0"/>
        <w:jc w:val="both"/>
        <w:rPr>
          <w:rFonts w:ascii="Times New Roman" w:hAnsi="Times New Roman" w:cs="Times New Roman"/>
          <w:sz w:val="28"/>
          <w:szCs w:val="28"/>
        </w:rPr>
      </w:pPr>
      <w:r w:rsidRPr="00DA7810">
        <w:rPr>
          <w:rFonts w:ascii="Times New Roman" w:hAnsi="Times New Roman" w:cs="Times New Roman"/>
          <w:sz w:val="28"/>
          <w:szCs w:val="28"/>
        </w:rPr>
        <w:t xml:space="preserve">інформатизація </w:t>
      </w:r>
      <w:r w:rsidR="00746F85">
        <w:rPr>
          <w:rFonts w:ascii="Times New Roman" w:hAnsi="Times New Roman" w:cs="Times New Roman"/>
          <w:sz w:val="28"/>
          <w:szCs w:val="28"/>
        </w:rPr>
        <w:t xml:space="preserve">освітнього </w:t>
      </w:r>
      <w:r w:rsidRPr="00DA7810">
        <w:rPr>
          <w:rFonts w:ascii="Times New Roman" w:hAnsi="Times New Roman" w:cs="Times New Roman"/>
          <w:sz w:val="28"/>
          <w:szCs w:val="28"/>
        </w:rPr>
        <w:t xml:space="preserve">процесу (доступ до різних джерел інформації); </w:t>
      </w:r>
    </w:p>
    <w:p w:rsidR="00B22227" w:rsidRPr="00DA7810" w:rsidRDefault="00825659" w:rsidP="00746F85">
      <w:pPr>
        <w:pStyle w:val="a3"/>
        <w:numPr>
          <w:ilvl w:val="0"/>
          <w:numId w:val="1"/>
        </w:numPr>
        <w:spacing w:after="0" w:line="360" w:lineRule="auto"/>
        <w:ind w:left="0" w:firstLine="0"/>
        <w:jc w:val="both"/>
        <w:rPr>
          <w:rFonts w:ascii="Times New Roman" w:hAnsi="Times New Roman" w:cs="Times New Roman"/>
          <w:sz w:val="28"/>
          <w:szCs w:val="28"/>
        </w:rPr>
      </w:pPr>
      <w:r w:rsidRPr="00DA7810">
        <w:rPr>
          <w:rFonts w:ascii="Times New Roman" w:hAnsi="Times New Roman" w:cs="Times New Roman"/>
          <w:sz w:val="28"/>
          <w:szCs w:val="28"/>
        </w:rPr>
        <w:t>активізація навчально-пізнавальної діяльно</w:t>
      </w:r>
      <w:r w:rsidR="003A35F9" w:rsidRPr="00DA7810">
        <w:rPr>
          <w:rFonts w:ascii="Times New Roman" w:hAnsi="Times New Roman" w:cs="Times New Roman"/>
          <w:sz w:val="28"/>
          <w:szCs w:val="28"/>
        </w:rPr>
        <w:t xml:space="preserve">сті учнів; </w:t>
      </w:r>
    </w:p>
    <w:p w:rsidR="00B22227" w:rsidRPr="00DA7810" w:rsidRDefault="003A35F9" w:rsidP="00746F85">
      <w:pPr>
        <w:pStyle w:val="a3"/>
        <w:numPr>
          <w:ilvl w:val="0"/>
          <w:numId w:val="1"/>
        </w:numPr>
        <w:spacing w:after="0" w:line="360" w:lineRule="auto"/>
        <w:ind w:left="0" w:firstLine="0"/>
        <w:jc w:val="both"/>
        <w:rPr>
          <w:rFonts w:ascii="Times New Roman" w:hAnsi="Times New Roman" w:cs="Times New Roman"/>
          <w:sz w:val="28"/>
          <w:szCs w:val="28"/>
        </w:rPr>
      </w:pPr>
      <w:r w:rsidRPr="00DA7810">
        <w:rPr>
          <w:rFonts w:ascii="Times New Roman" w:hAnsi="Times New Roman" w:cs="Times New Roman"/>
          <w:sz w:val="28"/>
          <w:szCs w:val="28"/>
        </w:rPr>
        <w:t>підвищення мотивації школяр</w:t>
      </w:r>
      <w:r w:rsidR="00825659" w:rsidRPr="00DA7810">
        <w:rPr>
          <w:rFonts w:ascii="Times New Roman" w:hAnsi="Times New Roman" w:cs="Times New Roman"/>
          <w:sz w:val="28"/>
          <w:szCs w:val="28"/>
        </w:rPr>
        <w:t xml:space="preserve">ів до навчання; </w:t>
      </w:r>
    </w:p>
    <w:p w:rsidR="00B22227" w:rsidRPr="00DA7810" w:rsidRDefault="00825659" w:rsidP="00746F85">
      <w:pPr>
        <w:pStyle w:val="a3"/>
        <w:numPr>
          <w:ilvl w:val="0"/>
          <w:numId w:val="1"/>
        </w:numPr>
        <w:spacing w:after="0" w:line="360" w:lineRule="auto"/>
        <w:ind w:left="0" w:firstLine="0"/>
        <w:jc w:val="both"/>
        <w:rPr>
          <w:rFonts w:ascii="Times New Roman" w:hAnsi="Times New Roman" w:cs="Times New Roman"/>
          <w:sz w:val="28"/>
          <w:szCs w:val="28"/>
        </w:rPr>
      </w:pPr>
      <w:r w:rsidRPr="00DA7810">
        <w:rPr>
          <w:rFonts w:ascii="Times New Roman" w:hAnsi="Times New Roman" w:cs="Times New Roman"/>
          <w:sz w:val="28"/>
          <w:szCs w:val="28"/>
        </w:rPr>
        <w:t xml:space="preserve">інтерактивність навчання; </w:t>
      </w:r>
    </w:p>
    <w:p w:rsidR="00B22227" w:rsidRPr="00DA7810" w:rsidRDefault="00825659" w:rsidP="00746F85">
      <w:pPr>
        <w:pStyle w:val="a3"/>
        <w:numPr>
          <w:ilvl w:val="0"/>
          <w:numId w:val="1"/>
        </w:numPr>
        <w:spacing w:after="0" w:line="360" w:lineRule="auto"/>
        <w:ind w:left="0" w:firstLine="0"/>
        <w:jc w:val="both"/>
        <w:rPr>
          <w:rFonts w:ascii="Times New Roman" w:hAnsi="Times New Roman" w:cs="Times New Roman"/>
          <w:sz w:val="28"/>
          <w:szCs w:val="28"/>
        </w:rPr>
      </w:pPr>
      <w:r w:rsidRPr="00DA7810">
        <w:rPr>
          <w:rFonts w:ascii="Times New Roman" w:hAnsi="Times New Roman" w:cs="Times New Roman"/>
          <w:sz w:val="28"/>
          <w:szCs w:val="28"/>
        </w:rPr>
        <w:t>підвищення</w:t>
      </w:r>
      <w:r w:rsidR="003A35F9" w:rsidRPr="00DA7810">
        <w:rPr>
          <w:rFonts w:ascii="Times New Roman" w:hAnsi="Times New Roman" w:cs="Times New Roman"/>
          <w:sz w:val="28"/>
          <w:szCs w:val="28"/>
        </w:rPr>
        <w:t xml:space="preserve"> ефективності засвоєння учня</w:t>
      </w:r>
      <w:r w:rsidRPr="00DA7810">
        <w:rPr>
          <w:rFonts w:ascii="Times New Roman" w:hAnsi="Times New Roman" w:cs="Times New Roman"/>
          <w:sz w:val="28"/>
          <w:szCs w:val="28"/>
        </w:rPr>
        <w:t xml:space="preserve">ми навчального матеріалу; </w:t>
      </w:r>
    </w:p>
    <w:p w:rsidR="00B22227" w:rsidRPr="00DA7810" w:rsidRDefault="00825659" w:rsidP="00746F85">
      <w:pPr>
        <w:pStyle w:val="a3"/>
        <w:numPr>
          <w:ilvl w:val="0"/>
          <w:numId w:val="1"/>
        </w:numPr>
        <w:spacing w:after="0" w:line="360" w:lineRule="auto"/>
        <w:ind w:left="0" w:firstLine="0"/>
        <w:jc w:val="both"/>
        <w:rPr>
          <w:rFonts w:ascii="Times New Roman" w:hAnsi="Times New Roman" w:cs="Times New Roman"/>
          <w:sz w:val="28"/>
          <w:szCs w:val="28"/>
        </w:rPr>
      </w:pPr>
      <w:r w:rsidRPr="00DA7810">
        <w:rPr>
          <w:rFonts w:ascii="Times New Roman" w:hAnsi="Times New Roman" w:cs="Times New Roman"/>
          <w:sz w:val="28"/>
          <w:szCs w:val="28"/>
        </w:rPr>
        <w:t xml:space="preserve">спонукання до творчої діяльності (підготовка презентацій </w:t>
      </w:r>
      <w:r w:rsidR="003A35F9" w:rsidRPr="00DA7810">
        <w:rPr>
          <w:rFonts w:ascii="Times New Roman" w:hAnsi="Times New Roman" w:cs="Times New Roman"/>
          <w:sz w:val="28"/>
          <w:szCs w:val="28"/>
        </w:rPr>
        <w:t>з</w:t>
      </w:r>
      <w:r w:rsidRPr="00DA7810">
        <w:rPr>
          <w:rFonts w:ascii="Times New Roman" w:hAnsi="Times New Roman" w:cs="Times New Roman"/>
          <w:sz w:val="28"/>
          <w:szCs w:val="28"/>
        </w:rPr>
        <w:t xml:space="preserve"> використанням комп’ютерних програм тощо). </w:t>
      </w:r>
    </w:p>
    <w:p w:rsidR="00246A5A" w:rsidRPr="00DA7810" w:rsidRDefault="00825659" w:rsidP="00DA7810">
      <w:pPr>
        <w:spacing w:after="0" w:line="360" w:lineRule="auto"/>
        <w:ind w:firstLine="709"/>
        <w:jc w:val="both"/>
        <w:rPr>
          <w:rFonts w:ascii="Times New Roman" w:hAnsi="Times New Roman" w:cs="Times New Roman"/>
          <w:sz w:val="28"/>
          <w:szCs w:val="28"/>
        </w:rPr>
      </w:pPr>
      <w:r w:rsidRPr="00DA7810">
        <w:rPr>
          <w:rFonts w:ascii="Times New Roman" w:hAnsi="Times New Roman" w:cs="Times New Roman"/>
          <w:sz w:val="28"/>
          <w:szCs w:val="28"/>
        </w:rPr>
        <w:t xml:space="preserve">Застосування </w:t>
      </w:r>
      <w:proofErr w:type="spellStart"/>
      <w:r w:rsidRPr="00DA7810">
        <w:rPr>
          <w:rFonts w:ascii="Times New Roman" w:hAnsi="Times New Roman" w:cs="Times New Roman"/>
          <w:sz w:val="28"/>
          <w:szCs w:val="28"/>
        </w:rPr>
        <w:t>медіатехнологій</w:t>
      </w:r>
      <w:proofErr w:type="spellEnd"/>
      <w:r w:rsidRPr="00DA7810">
        <w:rPr>
          <w:rFonts w:ascii="Times New Roman" w:hAnsi="Times New Roman" w:cs="Times New Roman"/>
          <w:sz w:val="28"/>
          <w:szCs w:val="28"/>
        </w:rPr>
        <w:t xml:space="preserve"> </w:t>
      </w:r>
      <w:r w:rsidR="00746F85">
        <w:rPr>
          <w:rFonts w:ascii="Times New Roman" w:hAnsi="Times New Roman" w:cs="Times New Roman"/>
          <w:sz w:val="28"/>
          <w:szCs w:val="28"/>
        </w:rPr>
        <w:t xml:space="preserve">в освітньому </w:t>
      </w:r>
      <w:r w:rsidR="003A35F9" w:rsidRPr="00DA7810">
        <w:rPr>
          <w:rFonts w:ascii="Times New Roman" w:hAnsi="Times New Roman" w:cs="Times New Roman"/>
          <w:sz w:val="28"/>
          <w:szCs w:val="28"/>
        </w:rPr>
        <w:t xml:space="preserve">процесі дозволяє вчителеві урізноманітнювати </w:t>
      </w:r>
      <w:r w:rsidRPr="00DA7810">
        <w:rPr>
          <w:rFonts w:ascii="Times New Roman" w:hAnsi="Times New Roman" w:cs="Times New Roman"/>
          <w:sz w:val="28"/>
          <w:szCs w:val="28"/>
        </w:rPr>
        <w:t>завдання та форми подання інформації; використовувати комп’ютерні програми, які включають різноманітний набір вправ; роз</w:t>
      </w:r>
      <w:r w:rsidR="00246A5A" w:rsidRPr="00DA7810">
        <w:rPr>
          <w:rFonts w:ascii="Times New Roman" w:hAnsi="Times New Roman" w:cs="Times New Roman"/>
          <w:sz w:val="28"/>
          <w:szCs w:val="28"/>
        </w:rPr>
        <w:t>вивати критичне мислення учн</w:t>
      </w:r>
      <w:r w:rsidRPr="00DA7810">
        <w:rPr>
          <w:rFonts w:ascii="Times New Roman" w:hAnsi="Times New Roman" w:cs="Times New Roman"/>
          <w:sz w:val="28"/>
          <w:szCs w:val="28"/>
        </w:rPr>
        <w:t xml:space="preserve">ів. </w:t>
      </w:r>
    </w:p>
    <w:p w:rsidR="009216F2" w:rsidRDefault="009C3E52" w:rsidP="006358D7">
      <w:pPr>
        <w:widowControl w:val="0"/>
        <w:spacing w:after="0" w:line="360" w:lineRule="auto"/>
        <w:ind w:firstLine="709"/>
        <w:jc w:val="both"/>
        <w:rPr>
          <w:rFonts w:ascii="Times New Roman" w:hAnsi="Times New Roman" w:cs="Times New Roman"/>
          <w:sz w:val="28"/>
          <w:szCs w:val="28"/>
        </w:rPr>
      </w:pPr>
      <w:r w:rsidRPr="009C3E52">
        <w:rPr>
          <w:rFonts w:ascii="Times New Roman" w:hAnsi="Times New Roman" w:cs="Times New Roman"/>
          <w:sz w:val="28"/>
          <w:szCs w:val="28"/>
        </w:rPr>
        <w:t xml:space="preserve">Виникає запитання: яким чином </w:t>
      </w:r>
      <w:r>
        <w:rPr>
          <w:rFonts w:ascii="Times New Roman" w:hAnsi="Times New Roman" w:cs="Times New Roman"/>
          <w:sz w:val="28"/>
          <w:szCs w:val="28"/>
        </w:rPr>
        <w:t xml:space="preserve">інтегрувати </w:t>
      </w:r>
      <w:proofErr w:type="spellStart"/>
      <w:r>
        <w:rPr>
          <w:rFonts w:ascii="Times New Roman" w:hAnsi="Times New Roman" w:cs="Times New Roman"/>
          <w:sz w:val="28"/>
          <w:szCs w:val="28"/>
        </w:rPr>
        <w:t>медіатехнології</w:t>
      </w:r>
      <w:proofErr w:type="spellEnd"/>
      <w:r>
        <w:rPr>
          <w:rFonts w:ascii="Times New Roman" w:hAnsi="Times New Roman" w:cs="Times New Roman"/>
          <w:sz w:val="28"/>
          <w:szCs w:val="28"/>
        </w:rPr>
        <w:t xml:space="preserve"> в сучасний урок української </w:t>
      </w:r>
      <w:r w:rsidRPr="009C3E52">
        <w:rPr>
          <w:rFonts w:ascii="Times New Roman" w:hAnsi="Times New Roman" w:cs="Times New Roman"/>
          <w:sz w:val="28"/>
          <w:szCs w:val="28"/>
        </w:rPr>
        <w:t>мови</w:t>
      </w:r>
      <w:r>
        <w:rPr>
          <w:rFonts w:ascii="Times New Roman" w:hAnsi="Times New Roman" w:cs="Times New Roman"/>
          <w:sz w:val="28"/>
          <w:szCs w:val="28"/>
        </w:rPr>
        <w:t xml:space="preserve"> та літератури</w:t>
      </w:r>
      <w:r w:rsidRPr="009C3E52">
        <w:rPr>
          <w:rFonts w:ascii="Times New Roman" w:hAnsi="Times New Roman" w:cs="Times New Roman"/>
          <w:sz w:val="28"/>
          <w:szCs w:val="28"/>
        </w:rPr>
        <w:t xml:space="preserve">? </w:t>
      </w:r>
      <w:r w:rsidR="006358D7">
        <w:rPr>
          <w:rFonts w:ascii="Times New Roman" w:hAnsi="Times New Roman" w:cs="Times New Roman"/>
          <w:sz w:val="28"/>
          <w:szCs w:val="28"/>
        </w:rPr>
        <w:t xml:space="preserve"> </w:t>
      </w:r>
      <w:r w:rsidRPr="009C3E52">
        <w:rPr>
          <w:rFonts w:ascii="Times New Roman" w:hAnsi="Times New Roman" w:cs="Times New Roman"/>
          <w:sz w:val="28"/>
          <w:szCs w:val="28"/>
        </w:rPr>
        <w:t xml:space="preserve">Їх можна впроваджувати на </w:t>
      </w:r>
      <w:r>
        <w:rPr>
          <w:rFonts w:ascii="Times New Roman" w:hAnsi="Times New Roman" w:cs="Times New Roman"/>
          <w:sz w:val="28"/>
          <w:szCs w:val="28"/>
        </w:rPr>
        <w:t xml:space="preserve">різних етапах </w:t>
      </w:r>
      <w:r w:rsidRPr="009C3E52">
        <w:rPr>
          <w:rFonts w:ascii="Times New Roman" w:hAnsi="Times New Roman" w:cs="Times New Roman"/>
          <w:sz w:val="28"/>
          <w:szCs w:val="28"/>
        </w:rPr>
        <w:t>урок</w:t>
      </w:r>
      <w:r>
        <w:rPr>
          <w:rFonts w:ascii="Times New Roman" w:hAnsi="Times New Roman" w:cs="Times New Roman"/>
          <w:sz w:val="28"/>
          <w:szCs w:val="28"/>
        </w:rPr>
        <w:t>у</w:t>
      </w:r>
      <w:r w:rsidRPr="009C3E52">
        <w:rPr>
          <w:rFonts w:ascii="Times New Roman" w:hAnsi="Times New Roman" w:cs="Times New Roman"/>
          <w:sz w:val="28"/>
          <w:szCs w:val="28"/>
        </w:rPr>
        <w:t xml:space="preserve">. </w:t>
      </w:r>
    </w:p>
    <w:p w:rsidR="009C3E52" w:rsidRPr="009C3E52" w:rsidRDefault="009216F2" w:rsidP="006358D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Презентації, створені</w:t>
      </w:r>
      <w:r w:rsidR="009C3E52" w:rsidRPr="009C3E52">
        <w:rPr>
          <w:rFonts w:ascii="Times New Roman" w:hAnsi="Times New Roman" w:cs="Times New Roman"/>
          <w:sz w:val="28"/>
          <w:szCs w:val="28"/>
        </w:rPr>
        <w:t xml:space="preserve"> </w:t>
      </w:r>
      <w:r>
        <w:rPr>
          <w:rFonts w:ascii="Times New Roman" w:hAnsi="Times New Roman" w:cs="Times New Roman"/>
          <w:sz w:val="28"/>
          <w:szCs w:val="28"/>
        </w:rPr>
        <w:t>в</w:t>
      </w:r>
      <w:r w:rsidR="009C3E52" w:rsidRPr="009C3E52">
        <w:rPr>
          <w:rFonts w:ascii="Times New Roman" w:hAnsi="Times New Roman" w:cs="Times New Roman"/>
          <w:sz w:val="28"/>
          <w:szCs w:val="28"/>
        </w:rPr>
        <w:t xml:space="preserve"> програмі </w:t>
      </w:r>
      <w:proofErr w:type="spellStart"/>
      <w:r w:rsidR="009C3E52" w:rsidRPr="009C3E52">
        <w:rPr>
          <w:rFonts w:ascii="Times New Roman" w:hAnsi="Times New Roman" w:cs="Times New Roman"/>
          <w:sz w:val="28"/>
          <w:szCs w:val="28"/>
        </w:rPr>
        <w:t>Power</w:t>
      </w:r>
      <w:proofErr w:type="spellEnd"/>
      <w:r w:rsidR="009C3E52" w:rsidRPr="009C3E52">
        <w:rPr>
          <w:rFonts w:ascii="Times New Roman" w:hAnsi="Times New Roman" w:cs="Times New Roman"/>
          <w:sz w:val="28"/>
          <w:szCs w:val="28"/>
        </w:rPr>
        <w:t xml:space="preserve"> </w:t>
      </w:r>
      <w:proofErr w:type="spellStart"/>
      <w:r w:rsidR="009C3E52" w:rsidRPr="009C3E52">
        <w:rPr>
          <w:rFonts w:ascii="Times New Roman" w:hAnsi="Times New Roman" w:cs="Times New Roman"/>
          <w:sz w:val="28"/>
          <w:szCs w:val="28"/>
        </w:rPr>
        <w:t>Point</w:t>
      </w:r>
      <w:proofErr w:type="spellEnd"/>
      <w:r w:rsidR="009C3E52" w:rsidRPr="009C3E52">
        <w:rPr>
          <w:rFonts w:ascii="Times New Roman" w:hAnsi="Times New Roman" w:cs="Times New Roman"/>
          <w:sz w:val="28"/>
          <w:szCs w:val="28"/>
        </w:rPr>
        <w:t>, можна використовувати під час вивчення різних навчальних тем (наприклад, до будь-якої частини мови з розділу «Морфологія»: «Іменник», «Дієслово», «Прислівник» та інші</w:t>
      </w:r>
      <w:r w:rsidR="00746F85">
        <w:rPr>
          <w:rFonts w:ascii="Times New Roman" w:hAnsi="Times New Roman" w:cs="Times New Roman"/>
          <w:sz w:val="28"/>
          <w:szCs w:val="28"/>
        </w:rPr>
        <w:t>;</w:t>
      </w:r>
      <w:r w:rsidR="00CF0021">
        <w:rPr>
          <w:rFonts w:ascii="Times New Roman" w:hAnsi="Times New Roman" w:cs="Times New Roman"/>
          <w:sz w:val="28"/>
          <w:szCs w:val="28"/>
        </w:rPr>
        <w:t xml:space="preserve"> при опрацюванні біографій письменників</w:t>
      </w:r>
      <w:r w:rsidR="009C3E52" w:rsidRPr="009C3E52">
        <w:rPr>
          <w:rFonts w:ascii="Times New Roman" w:hAnsi="Times New Roman" w:cs="Times New Roman"/>
          <w:sz w:val="28"/>
          <w:szCs w:val="28"/>
        </w:rPr>
        <w:t xml:space="preserve">). По-перше, слайди у цьому випадку замінюють таблиці, по-друге, своєю яскравістю мають більше шансів вплинути на учнів і їм запам’ятатися; по-третє, якщо зацікавити дітей, то </w:t>
      </w:r>
      <w:r>
        <w:rPr>
          <w:rFonts w:ascii="Times New Roman" w:hAnsi="Times New Roman" w:cs="Times New Roman"/>
          <w:sz w:val="28"/>
          <w:szCs w:val="28"/>
        </w:rPr>
        <w:t xml:space="preserve">учні </w:t>
      </w:r>
      <w:r w:rsidR="009C3E52" w:rsidRPr="009C3E52">
        <w:rPr>
          <w:rFonts w:ascii="Times New Roman" w:hAnsi="Times New Roman" w:cs="Times New Roman"/>
          <w:sz w:val="28"/>
          <w:szCs w:val="28"/>
        </w:rPr>
        <w:t xml:space="preserve">самі </w:t>
      </w:r>
      <w:r>
        <w:rPr>
          <w:rFonts w:ascii="Times New Roman" w:hAnsi="Times New Roman" w:cs="Times New Roman"/>
          <w:sz w:val="28"/>
          <w:szCs w:val="28"/>
        </w:rPr>
        <w:t>можуть</w:t>
      </w:r>
      <w:r w:rsidR="009C3E52" w:rsidRPr="009C3E52">
        <w:rPr>
          <w:rFonts w:ascii="Times New Roman" w:hAnsi="Times New Roman" w:cs="Times New Roman"/>
          <w:sz w:val="28"/>
          <w:szCs w:val="28"/>
        </w:rPr>
        <w:t xml:space="preserve"> створювати</w:t>
      </w:r>
      <w:r>
        <w:rPr>
          <w:rFonts w:ascii="Times New Roman" w:hAnsi="Times New Roman" w:cs="Times New Roman"/>
          <w:sz w:val="28"/>
          <w:szCs w:val="28"/>
        </w:rPr>
        <w:t xml:space="preserve"> презентації</w:t>
      </w:r>
      <w:r w:rsidR="009C3E52" w:rsidRPr="009C3E52">
        <w:rPr>
          <w:rFonts w:ascii="Times New Roman" w:hAnsi="Times New Roman" w:cs="Times New Roman"/>
          <w:sz w:val="28"/>
          <w:szCs w:val="28"/>
        </w:rPr>
        <w:t>. А це, в свою чергу, активізує розумову діяльність учнів, призводить до підвищення ефективності процесу навчання</w:t>
      </w:r>
      <w:r>
        <w:rPr>
          <w:rFonts w:ascii="Times New Roman" w:hAnsi="Times New Roman" w:cs="Times New Roman"/>
          <w:sz w:val="28"/>
          <w:szCs w:val="28"/>
        </w:rPr>
        <w:t xml:space="preserve">. </w:t>
      </w:r>
    </w:p>
    <w:p w:rsidR="009C3E52" w:rsidRPr="009C3E52" w:rsidRDefault="007C6C98" w:rsidP="00746F85">
      <w:pPr>
        <w:pStyle w:val="a5"/>
        <w:widowControl w:val="0"/>
        <w:spacing w:before="0" w:beforeAutospacing="0" w:after="0" w:afterAutospacing="0" w:line="360" w:lineRule="auto"/>
        <w:ind w:firstLine="709"/>
        <w:jc w:val="both"/>
        <w:rPr>
          <w:sz w:val="28"/>
          <w:szCs w:val="28"/>
        </w:rPr>
      </w:pPr>
      <w:r>
        <w:rPr>
          <w:sz w:val="28"/>
          <w:szCs w:val="28"/>
          <w:lang w:val="uk-UA"/>
        </w:rPr>
        <w:t>Н</w:t>
      </w:r>
      <w:r w:rsidR="009C3E52" w:rsidRPr="009C3E52">
        <w:rPr>
          <w:sz w:val="28"/>
          <w:szCs w:val="28"/>
          <w:lang w:val="uk-UA"/>
        </w:rPr>
        <w:t xml:space="preserve">а уроках української мови у п’ятому класі при вивченні теми «Фонетика» після роботи з підручником можна запропонувати учням роботу з електронним словником </w:t>
      </w:r>
      <w:r w:rsidR="009C3E52" w:rsidRPr="009C3E52">
        <w:rPr>
          <w:sz w:val="28"/>
          <w:szCs w:val="28"/>
          <w:lang w:val="uk-UA" w:eastAsia="en-US"/>
        </w:rPr>
        <w:t xml:space="preserve">«Словники України». </w:t>
      </w:r>
      <w:r w:rsidR="009C3E52" w:rsidRPr="009C3E52">
        <w:rPr>
          <w:sz w:val="28"/>
          <w:szCs w:val="28"/>
          <w:lang w:val="uk-UA"/>
        </w:rPr>
        <w:t xml:space="preserve">Електронні словники – одні із </w:t>
      </w:r>
      <w:r w:rsidR="009C3E52" w:rsidRPr="009C3E52">
        <w:rPr>
          <w:sz w:val="28"/>
          <w:szCs w:val="28"/>
          <w:lang w:val="uk-UA"/>
        </w:rPr>
        <w:lastRenderedPageBreak/>
        <w:t>найпопулярніших видів програм для комп'ютерів</w:t>
      </w:r>
      <w:r>
        <w:rPr>
          <w:sz w:val="28"/>
          <w:szCs w:val="28"/>
          <w:lang w:val="uk-UA"/>
        </w:rPr>
        <w:t>,</w:t>
      </w:r>
      <w:r w:rsidR="009C3E52" w:rsidRPr="009C3E52">
        <w:rPr>
          <w:sz w:val="28"/>
          <w:szCs w:val="28"/>
          <w:lang w:val="uk-UA"/>
        </w:rPr>
        <w:t xml:space="preserve"> смартфон</w:t>
      </w:r>
      <w:r>
        <w:rPr>
          <w:sz w:val="28"/>
          <w:szCs w:val="28"/>
          <w:lang w:val="uk-UA"/>
        </w:rPr>
        <w:t>ів</w:t>
      </w:r>
      <w:r w:rsidR="009C3E52" w:rsidRPr="009C3E52">
        <w:rPr>
          <w:sz w:val="28"/>
          <w:szCs w:val="28"/>
          <w:lang w:val="uk-UA"/>
        </w:rPr>
        <w:t>, планшет</w:t>
      </w:r>
      <w:r>
        <w:rPr>
          <w:sz w:val="28"/>
          <w:szCs w:val="28"/>
          <w:lang w:val="uk-UA"/>
        </w:rPr>
        <w:t>ів</w:t>
      </w:r>
      <w:r w:rsidR="009C3E52" w:rsidRPr="009C3E52">
        <w:rPr>
          <w:sz w:val="28"/>
          <w:szCs w:val="28"/>
          <w:lang w:val="uk-UA"/>
        </w:rPr>
        <w:t xml:space="preserve"> і т.</w:t>
      </w:r>
      <w:r w:rsidR="00746F85">
        <w:rPr>
          <w:sz w:val="28"/>
          <w:szCs w:val="28"/>
          <w:lang w:val="uk-UA"/>
        </w:rPr>
        <w:t xml:space="preserve"> </w:t>
      </w:r>
      <w:r w:rsidR="009C3E52" w:rsidRPr="009C3E52">
        <w:rPr>
          <w:sz w:val="28"/>
          <w:szCs w:val="28"/>
          <w:lang w:val="uk-UA"/>
        </w:rPr>
        <w:t xml:space="preserve">п. </w:t>
      </w:r>
      <w:r>
        <w:rPr>
          <w:sz w:val="28"/>
          <w:szCs w:val="28"/>
          <w:lang w:val="uk-UA" w:eastAsia="en-US"/>
        </w:rPr>
        <w:t>З</w:t>
      </w:r>
      <w:r w:rsidR="009C3E52" w:rsidRPr="009C3E52">
        <w:rPr>
          <w:sz w:val="28"/>
          <w:szCs w:val="28"/>
          <w:lang w:val="uk-UA" w:eastAsia="en-US"/>
        </w:rPr>
        <w:t xml:space="preserve">а </w:t>
      </w:r>
      <w:r w:rsidR="00746F85">
        <w:rPr>
          <w:sz w:val="28"/>
          <w:szCs w:val="28"/>
          <w:lang w:val="uk-UA" w:eastAsia="en-US"/>
        </w:rPr>
        <w:t>їх</w:t>
      </w:r>
      <w:r w:rsidR="009C3E52" w:rsidRPr="009C3E52">
        <w:rPr>
          <w:sz w:val="28"/>
          <w:szCs w:val="28"/>
          <w:lang w:val="uk-UA" w:eastAsia="en-US"/>
        </w:rPr>
        <w:t xml:space="preserve"> допомогою учні можуть перевірити виконані завдання, простежити всі фонетичні явища української мови. </w:t>
      </w:r>
      <w:proofErr w:type="spellStart"/>
      <w:r w:rsidR="009C3E52" w:rsidRPr="009C3E52">
        <w:rPr>
          <w:sz w:val="28"/>
          <w:szCs w:val="28"/>
        </w:rPr>
        <w:t>Діти</w:t>
      </w:r>
      <w:proofErr w:type="spellEnd"/>
      <w:r w:rsidR="009C3E52" w:rsidRPr="009C3E52">
        <w:rPr>
          <w:sz w:val="28"/>
          <w:szCs w:val="28"/>
        </w:rPr>
        <w:t xml:space="preserve"> </w:t>
      </w:r>
      <w:proofErr w:type="spellStart"/>
      <w:r w:rsidR="009C3E52" w:rsidRPr="009C3E52">
        <w:rPr>
          <w:sz w:val="28"/>
          <w:szCs w:val="28"/>
        </w:rPr>
        <w:t>залюбки</w:t>
      </w:r>
      <w:proofErr w:type="spellEnd"/>
      <w:r w:rsidR="009C3E52" w:rsidRPr="009C3E52">
        <w:rPr>
          <w:sz w:val="28"/>
          <w:szCs w:val="28"/>
        </w:rPr>
        <w:t xml:space="preserve"> </w:t>
      </w:r>
      <w:proofErr w:type="spellStart"/>
      <w:r w:rsidR="009C3E52" w:rsidRPr="009C3E52">
        <w:rPr>
          <w:sz w:val="28"/>
          <w:szCs w:val="28"/>
        </w:rPr>
        <w:t>виконують</w:t>
      </w:r>
      <w:proofErr w:type="spellEnd"/>
      <w:r w:rsidR="009C3E52" w:rsidRPr="009C3E52">
        <w:rPr>
          <w:sz w:val="28"/>
          <w:szCs w:val="28"/>
        </w:rPr>
        <w:t xml:space="preserve"> </w:t>
      </w:r>
      <w:proofErr w:type="spellStart"/>
      <w:r w:rsidR="009C3E52" w:rsidRPr="009C3E52">
        <w:rPr>
          <w:sz w:val="28"/>
          <w:szCs w:val="28"/>
        </w:rPr>
        <w:t>цю</w:t>
      </w:r>
      <w:proofErr w:type="spellEnd"/>
      <w:r w:rsidR="009C3E52" w:rsidRPr="009C3E52">
        <w:rPr>
          <w:sz w:val="28"/>
          <w:szCs w:val="28"/>
        </w:rPr>
        <w:t xml:space="preserve"> роботу. Крім того, відомості, отримані таким способом, краще засвоюються.</w:t>
      </w:r>
    </w:p>
    <w:p w:rsidR="009C3E52" w:rsidRPr="009C3E52" w:rsidRDefault="009C3E52" w:rsidP="00CF0474">
      <w:pPr>
        <w:pStyle w:val="a5"/>
        <w:widowControl w:val="0"/>
        <w:spacing w:before="0" w:beforeAutospacing="0" w:after="0" w:afterAutospacing="0" w:line="360" w:lineRule="auto"/>
        <w:ind w:firstLine="709"/>
        <w:jc w:val="both"/>
        <w:rPr>
          <w:sz w:val="28"/>
          <w:szCs w:val="28"/>
          <w:lang w:val="uk-UA" w:eastAsia="en-US"/>
        </w:rPr>
      </w:pPr>
      <w:r w:rsidRPr="009C3E52">
        <w:rPr>
          <w:sz w:val="28"/>
          <w:szCs w:val="28"/>
          <w:lang w:val="uk-UA" w:eastAsia="en-US"/>
        </w:rPr>
        <w:t xml:space="preserve">Згаданий словник можна використати і під час вивчення теми «Лексика. </w:t>
      </w:r>
      <w:r w:rsidRPr="009C3E52">
        <w:rPr>
          <w:color w:val="000000"/>
          <w:sz w:val="28"/>
          <w:szCs w:val="28"/>
          <w:lang w:val="uk-UA" w:eastAsia="uk-UA"/>
        </w:rPr>
        <w:t>Групи слів за значенн</w:t>
      </w:r>
      <w:r w:rsidR="00052D21">
        <w:rPr>
          <w:color w:val="000000"/>
          <w:sz w:val="28"/>
          <w:szCs w:val="28"/>
          <w:lang w:val="uk-UA" w:eastAsia="uk-UA"/>
        </w:rPr>
        <w:t>ям: синоніми, антоніми, омоніми</w:t>
      </w:r>
      <w:r w:rsidRPr="009C3E52">
        <w:rPr>
          <w:sz w:val="28"/>
          <w:szCs w:val="28"/>
          <w:lang w:val="uk-UA" w:eastAsia="en-US"/>
        </w:rPr>
        <w:t>»</w:t>
      </w:r>
      <w:r w:rsidR="00CF0474">
        <w:rPr>
          <w:sz w:val="28"/>
          <w:szCs w:val="28"/>
          <w:lang w:val="uk-UA" w:eastAsia="en-US"/>
        </w:rPr>
        <w:t>.</w:t>
      </w:r>
      <w:r w:rsidRPr="009C3E52">
        <w:rPr>
          <w:sz w:val="28"/>
          <w:szCs w:val="28"/>
          <w:lang w:val="uk-UA" w:eastAsia="en-US"/>
        </w:rPr>
        <w:t xml:space="preserve"> Саме за допомогою електронного словника учні мають можливість знайти синоніми чи антоніми до запропонованих слів, взяти безпосередню участь у пошукові</w:t>
      </w:r>
      <w:r w:rsidR="007C6C98">
        <w:rPr>
          <w:sz w:val="28"/>
          <w:szCs w:val="28"/>
          <w:lang w:val="uk-UA" w:eastAsia="en-US"/>
        </w:rPr>
        <w:t>й</w:t>
      </w:r>
      <w:r w:rsidRPr="009C3E52">
        <w:rPr>
          <w:sz w:val="28"/>
          <w:szCs w:val="28"/>
          <w:lang w:val="uk-UA" w:eastAsia="en-US"/>
        </w:rPr>
        <w:t xml:space="preserve"> роботі (чого часто не можна зробити через відсутність достатньої кількості паперових словників). Крім того, явища синонімії та антонімії прекрасно ілюструються прикладами з творів української л</w:t>
      </w:r>
      <w:r w:rsidR="007C6C98">
        <w:rPr>
          <w:sz w:val="28"/>
          <w:szCs w:val="28"/>
          <w:lang w:val="uk-UA" w:eastAsia="en-US"/>
        </w:rPr>
        <w:t>ітератури</w:t>
      </w:r>
      <w:r w:rsidRPr="009C3E52">
        <w:rPr>
          <w:sz w:val="28"/>
          <w:szCs w:val="28"/>
          <w:lang w:val="uk-UA" w:eastAsia="en-US"/>
        </w:rPr>
        <w:t>, що дає можливість прослідкувати смислові відтінки кожного слова.</w:t>
      </w:r>
    </w:p>
    <w:p w:rsidR="009C3E52" w:rsidRPr="009C3E52" w:rsidRDefault="009C3E52" w:rsidP="00CF0474">
      <w:pPr>
        <w:pStyle w:val="a5"/>
        <w:widowControl w:val="0"/>
        <w:spacing w:before="0" w:beforeAutospacing="0" w:after="0" w:afterAutospacing="0" w:line="360" w:lineRule="auto"/>
        <w:ind w:firstLine="709"/>
        <w:jc w:val="both"/>
        <w:rPr>
          <w:sz w:val="28"/>
          <w:szCs w:val="28"/>
          <w:lang w:val="uk-UA" w:eastAsia="en-US"/>
        </w:rPr>
      </w:pPr>
      <w:r w:rsidRPr="009C3E52">
        <w:rPr>
          <w:sz w:val="28"/>
          <w:szCs w:val="28"/>
          <w:lang w:val="uk-UA" w:eastAsia="en-US"/>
        </w:rPr>
        <w:t>Незамінним є цей словник і при вивченні розділу «Фразеологія». Користуючись ним, учні майже миттєво можуть розтлумачити те чи інше стійке сполучення слів, спробувати ввести його у власне висловлювання. Таким чином, всі діти залучені до активної роботи, а вчитель має можливість зекономити дорогоцінний час.</w:t>
      </w:r>
    </w:p>
    <w:p w:rsidR="009C3E52" w:rsidRPr="009C3E52" w:rsidRDefault="009C3E52" w:rsidP="00CF0474">
      <w:pPr>
        <w:pStyle w:val="a5"/>
        <w:widowControl w:val="0"/>
        <w:spacing w:before="0" w:beforeAutospacing="0" w:after="0" w:afterAutospacing="0" w:line="360" w:lineRule="auto"/>
        <w:ind w:firstLine="709"/>
        <w:jc w:val="both"/>
        <w:rPr>
          <w:sz w:val="28"/>
          <w:szCs w:val="28"/>
          <w:lang w:val="uk-UA" w:eastAsia="en-US"/>
        </w:rPr>
      </w:pPr>
      <w:r w:rsidRPr="009C3E52">
        <w:rPr>
          <w:sz w:val="28"/>
          <w:szCs w:val="28"/>
          <w:lang w:val="uk-UA" w:eastAsia="en-US"/>
        </w:rPr>
        <w:t>Корисним є електронний словник і у 6-7 класах під час вивчення морфології. Так, вивчаючи будь-яку частину мови, учні мають можливість постійно слідкувати за парадигмою слова, змінами, які відбуваються при відмінюванні і т.</w:t>
      </w:r>
      <w:r w:rsidR="00746F85">
        <w:rPr>
          <w:sz w:val="28"/>
          <w:szCs w:val="28"/>
          <w:lang w:val="uk-UA" w:eastAsia="en-US"/>
        </w:rPr>
        <w:t xml:space="preserve"> </w:t>
      </w:r>
      <w:r w:rsidRPr="009C3E52">
        <w:rPr>
          <w:sz w:val="28"/>
          <w:szCs w:val="28"/>
          <w:lang w:val="uk-UA" w:eastAsia="en-US"/>
        </w:rPr>
        <w:t>п.</w:t>
      </w:r>
    </w:p>
    <w:p w:rsidR="009C3E52" w:rsidRPr="009C3E52" w:rsidRDefault="009C3E52" w:rsidP="00CF0474">
      <w:pPr>
        <w:pStyle w:val="a5"/>
        <w:widowControl w:val="0"/>
        <w:spacing w:before="0" w:beforeAutospacing="0" w:after="0" w:afterAutospacing="0" w:line="360" w:lineRule="auto"/>
        <w:ind w:firstLine="709"/>
        <w:jc w:val="both"/>
        <w:rPr>
          <w:sz w:val="28"/>
          <w:szCs w:val="28"/>
          <w:lang w:val="uk-UA"/>
        </w:rPr>
      </w:pPr>
      <w:r w:rsidRPr="009C3E52">
        <w:rPr>
          <w:sz w:val="28"/>
          <w:szCs w:val="28"/>
          <w:lang w:val="uk-UA"/>
        </w:rPr>
        <w:t xml:space="preserve">Великі можливості для використання на уроках української мови та літератури дає Інтернет. Саме в </w:t>
      </w:r>
      <w:proofErr w:type="spellStart"/>
      <w:r w:rsidRPr="009C3E52">
        <w:rPr>
          <w:sz w:val="28"/>
          <w:szCs w:val="28"/>
          <w:lang w:val="uk-UA"/>
        </w:rPr>
        <w:t>online</w:t>
      </w:r>
      <w:proofErr w:type="spellEnd"/>
      <w:r w:rsidR="00746F85">
        <w:rPr>
          <w:sz w:val="28"/>
          <w:szCs w:val="28"/>
          <w:lang w:val="uk-UA"/>
        </w:rPr>
        <w:t>-</w:t>
      </w:r>
      <w:r w:rsidRPr="009C3E52">
        <w:rPr>
          <w:sz w:val="28"/>
          <w:szCs w:val="28"/>
          <w:lang w:val="uk-UA"/>
        </w:rPr>
        <w:t>режимі для загального користування доступний Великий тлумачний словник сучасної української мови. Його перевагами є не лише зручність та простота у використанні, а й сама інформація, яка постійно оновлюється, доповнюється новими фактами, прикладами.</w:t>
      </w:r>
    </w:p>
    <w:p w:rsidR="009C3E52" w:rsidRPr="009C3E52" w:rsidRDefault="009C3E52" w:rsidP="00746F85">
      <w:pPr>
        <w:widowControl w:val="0"/>
        <w:spacing w:after="0" w:line="360" w:lineRule="auto"/>
        <w:ind w:firstLine="709"/>
        <w:jc w:val="both"/>
        <w:rPr>
          <w:rFonts w:ascii="Times New Roman" w:hAnsi="Times New Roman" w:cs="Times New Roman"/>
          <w:sz w:val="28"/>
          <w:szCs w:val="28"/>
        </w:rPr>
      </w:pPr>
      <w:r w:rsidRPr="009C3E52">
        <w:rPr>
          <w:rFonts w:ascii="Times New Roman" w:hAnsi="Times New Roman" w:cs="Times New Roman"/>
          <w:sz w:val="28"/>
          <w:szCs w:val="28"/>
          <w:lang w:eastAsia="uk-UA"/>
        </w:rPr>
        <w:t>У 5-6 класах можн</w:t>
      </w:r>
      <w:r w:rsidR="007C6C98">
        <w:rPr>
          <w:rFonts w:ascii="Times New Roman" w:hAnsi="Times New Roman" w:cs="Times New Roman"/>
          <w:sz w:val="28"/>
          <w:szCs w:val="28"/>
          <w:lang w:eastAsia="uk-UA"/>
        </w:rPr>
        <w:t xml:space="preserve">а використовувати ігрові вправи. </w:t>
      </w:r>
      <w:r w:rsidRPr="009C3E52">
        <w:rPr>
          <w:rFonts w:ascii="Times New Roman" w:hAnsi="Times New Roman" w:cs="Times New Roman"/>
          <w:sz w:val="28"/>
          <w:szCs w:val="28"/>
          <w:lang w:eastAsia="uk-UA"/>
        </w:rPr>
        <w:t xml:space="preserve">Наприклад, гра «Пошук слів», де серед набору літер слід знайти зашифровані слова. Дана версія програми дає можливість вибору тематики слів: «Городина», «Дерева», «Міста», «Річки», «Тварини». Ця гра не лише розвиває увагу дитини. Роботу можна організувати у вигляді змагання: хто знайде більше слів, хто швидше </w:t>
      </w:r>
      <w:r w:rsidRPr="009C3E52">
        <w:rPr>
          <w:rFonts w:ascii="Times New Roman" w:hAnsi="Times New Roman" w:cs="Times New Roman"/>
          <w:sz w:val="28"/>
          <w:szCs w:val="28"/>
          <w:lang w:eastAsia="uk-UA"/>
        </w:rPr>
        <w:lastRenderedPageBreak/>
        <w:t>ви</w:t>
      </w:r>
      <w:r w:rsidR="007C6C98">
        <w:rPr>
          <w:rFonts w:ascii="Times New Roman" w:hAnsi="Times New Roman" w:cs="Times New Roman"/>
          <w:sz w:val="28"/>
          <w:szCs w:val="28"/>
          <w:lang w:eastAsia="uk-UA"/>
        </w:rPr>
        <w:t>конає завдання. А потім</w:t>
      </w:r>
      <w:r w:rsidR="00746F85">
        <w:rPr>
          <w:rFonts w:ascii="Times New Roman" w:hAnsi="Times New Roman" w:cs="Times New Roman"/>
          <w:sz w:val="28"/>
          <w:szCs w:val="28"/>
          <w:lang w:eastAsia="uk-UA"/>
        </w:rPr>
        <w:t xml:space="preserve"> слід </w:t>
      </w:r>
      <w:r w:rsidR="007C6C98">
        <w:rPr>
          <w:rFonts w:ascii="Times New Roman" w:hAnsi="Times New Roman" w:cs="Times New Roman"/>
          <w:sz w:val="28"/>
          <w:szCs w:val="28"/>
          <w:lang w:eastAsia="uk-UA"/>
        </w:rPr>
        <w:t xml:space="preserve"> запропонувати</w:t>
      </w:r>
      <w:r w:rsidRPr="009C3E52">
        <w:rPr>
          <w:rFonts w:ascii="Times New Roman" w:hAnsi="Times New Roman" w:cs="Times New Roman"/>
          <w:sz w:val="28"/>
          <w:szCs w:val="28"/>
          <w:lang w:eastAsia="uk-UA"/>
        </w:rPr>
        <w:t xml:space="preserve"> учням провести ту чи іншу роботу (це залежить від теми уроку) над знайденими словами: поділити слова на склади і записати їх фонетичною транскрипцією, зробити морфемний, морфологічний аналіз слів, скласти словосполучення (речення)</w:t>
      </w:r>
      <w:r w:rsidR="007C6C98">
        <w:rPr>
          <w:rFonts w:ascii="Times New Roman" w:hAnsi="Times New Roman" w:cs="Times New Roman"/>
          <w:sz w:val="28"/>
          <w:szCs w:val="28"/>
          <w:lang w:eastAsia="uk-UA"/>
        </w:rPr>
        <w:t xml:space="preserve"> </w:t>
      </w:r>
      <w:r w:rsidRPr="009C3E52">
        <w:rPr>
          <w:rFonts w:ascii="Times New Roman" w:hAnsi="Times New Roman" w:cs="Times New Roman"/>
          <w:sz w:val="28"/>
          <w:szCs w:val="28"/>
          <w:lang w:eastAsia="uk-UA"/>
        </w:rPr>
        <w:t>зі словами і т.</w:t>
      </w:r>
      <w:r w:rsidR="00746F85">
        <w:rPr>
          <w:rFonts w:ascii="Times New Roman" w:hAnsi="Times New Roman" w:cs="Times New Roman"/>
          <w:sz w:val="28"/>
          <w:szCs w:val="28"/>
          <w:lang w:eastAsia="uk-UA"/>
        </w:rPr>
        <w:t xml:space="preserve"> </w:t>
      </w:r>
      <w:r w:rsidRPr="009C3E52">
        <w:rPr>
          <w:rFonts w:ascii="Times New Roman" w:hAnsi="Times New Roman" w:cs="Times New Roman"/>
          <w:sz w:val="28"/>
          <w:szCs w:val="28"/>
          <w:lang w:eastAsia="uk-UA"/>
        </w:rPr>
        <w:t>п.</w:t>
      </w:r>
    </w:p>
    <w:p w:rsidR="00587B31" w:rsidRDefault="00587B31" w:rsidP="00746F85">
      <w:pPr>
        <w:pStyle w:val="a5"/>
        <w:shd w:val="clear" w:color="auto" w:fill="FFFFFF"/>
        <w:spacing w:before="0" w:beforeAutospacing="0" w:after="0" w:afterAutospacing="0" w:line="360" w:lineRule="auto"/>
        <w:ind w:firstLine="567"/>
        <w:jc w:val="both"/>
        <w:textAlignment w:val="baseline"/>
        <w:rPr>
          <w:sz w:val="28"/>
          <w:szCs w:val="28"/>
          <w:lang w:val="uk-UA"/>
        </w:rPr>
      </w:pPr>
      <w:r>
        <w:rPr>
          <w:sz w:val="28"/>
          <w:szCs w:val="28"/>
          <w:lang w:val="uk-UA"/>
        </w:rPr>
        <w:t xml:space="preserve">На уроках літератури технологія освітнього </w:t>
      </w:r>
      <w:proofErr w:type="spellStart"/>
      <w:r>
        <w:rPr>
          <w:sz w:val="28"/>
          <w:szCs w:val="28"/>
          <w:lang w:val="uk-UA"/>
        </w:rPr>
        <w:t>буктрейлера</w:t>
      </w:r>
      <w:proofErr w:type="spellEnd"/>
      <w:r>
        <w:rPr>
          <w:sz w:val="28"/>
          <w:szCs w:val="28"/>
          <w:lang w:val="uk-UA"/>
        </w:rPr>
        <w:t xml:space="preserve"> допомагає у цікавій, динамічній формі розповісти про художній твір, спонукає учнів прочитати книгу, формує інтерес до української літератури.</w:t>
      </w:r>
    </w:p>
    <w:p w:rsidR="00587B31" w:rsidRDefault="00587B31" w:rsidP="00264CD0">
      <w:pPr>
        <w:pStyle w:val="a5"/>
        <w:shd w:val="clear" w:color="auto" w:fill="FFFFFF"/>
        <w:spacing w:before="0" w:beforeAutospacing="0" w:after="0" w:afterAutospacing="0" w:line="360" w:lineRule="auto"/>
        <w:ind w:firstLine="567"/>
        <w:jc w:val="both"/>
        <w:textAlignment w:val="baseline"/>
        <w:rPr>
          <w:sz w:val="28"/>
          <w:szCs w:val="28"/>
          <w:lang w:val="uk-UA"/>
        </w:rPr>
      </w:pPr>
      <w:proofErr w:type="spellStart"/>
      <w:r>
        <w:rPr>
          <w:sz w:val="28"/>
          <w:szCs w:val="28"/>
          <w:lang w:val="uk-UA"/>
        </w:rPr>
        <w:t>Буктрейлер</w:t>
      </w:r>
      <w:proofErr w:type="spellEnd"/>
      <w:r>
        <w:rPr>
          <w:sz w:val="28"/>
          <w:szCs w:val="28"/>
          <w:lang w:val="uk-UA"/>
        </w:rPr>
        <w:t xml:space="preserve"> дозволяє зробити урок цікавішим, формувати творчі здібності учнів, якщо запропонувати їм створити власний </w:t>
      </w:r>
      <w:proofErr w:type="spellStart"/>
      <w:r>
        <w:rPr>
          <w:sz w:val="28"/>
          <w:szCs w:val="28"/>
          <w:lang w:val="uk-UA"/>
        </w:rPr>
        <w:t>буктрейлер</w:t>
      </w:r>
      <w:proofErr w:type="spellEnd"/>
      <w:r>
        <w:rPr>
          <w:sz w:val="28"/>
          <w:szCs w:val="28"/>
          <w:lang w:val="uk-UA"/>
        </w:rPr>
        <w:t xml:space="preserve"> улюбленого твору. Якщо учень виконує самостійно таку роботу, він може дізнатися про новинки світу книги, при цьому зекономити час на читання оглядових статей чи анотацій. Він таким чином пробує себе в ролі режисера, звукооператора, художника-мультиплікатора тощо.</w:t>
      </w:r>
    </w:p>
    <w:p w:rsidR="00CF0021" w:rsidRDefault="00CF0021" w:rsidP="00264CD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контрольно-оцінювальному етапі можна використовувати тести, які створюють як мовою програмування </w:t>
      </w:r>
      <w:proofErr w:type="spellStart"/>
      <w:r>
        <w:rPr>
          <w:rFonts w:ascii="Times New Roman" w:hAnsi="Times New Roman" w:cs="Times New Roman"/>
          <w:sz w:val="28"/>
          <w:szCs w:val="28"/>
        </w:rPr>
        <w:t>Pascal</w:t>
      </w:r>
      <w:proofErr w:type="spellEnd"/>
      <w:r>
        <w:rPr>
          <w:rFonts w:ascii="Times New Roman" w:hAnsi="Times New Roman" w:cs="Times New Roman"/>
          <w:sz w:val="28"/>
          <w:szCs w:val="28"/>
        </w:rPr>
        <w:t xml:space="preserve">, так і за допомогою готових програмних засобів та </w:t>
      </w:r>
      <w:proofErr w:type="spellStart"/>
      <w:r>
        <w:rPr>
          <w:rFonts w:ascii="Times New Roman" w:hAnsi="Times New Roman" w:cs="Times New Roman"/>
          <w:sz w:val="28"/>
          <w:szCs w:val="28"/>
        </w:rPr>
        <w:t>online</w:t>
      </w:r>
      <w:proofErr w:type="spellEnd"/>
      <w:r w:rsidR="00746F85">
        <w:rPr>
          <w:rFonts w:ascii="Times New Roman" w:hAnsi="Times New Roman" w:cs="Times New Roman"/>
          <w:sz w:val="28"/>
          <w:szCs w:val="28"/>
        </w:rPr>
        <w:t>-</w:t>
      </w:r>
      <w:r>
        <w:rPr>
          <w:rFonts w:ascii="Times New Roman" w:hAnsi="Times New Roman" w:cs="Times New Roman"/>
          <w:sz w:val="28"/>
          <w:szCs w:val="28"/>
        </w:rPr>
        <w:t>сервісів.</w:t>
      </w:r>
    </w:p>
    <w:p w:rsidR="00CF0021" w:rsidRDefault="00CF0021" w:rsidP="00264CD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Під час закріплення вивченого матеріалу у текстовому редакторі MS Word можна виконувати синтаксичний розбір речення, виконувати вправи на переміщення слів. Наприклад, є речення, в яких пропущене одне слово (на місці пропуску стоять крапки). Під реченнями підведена риска, а під нею набрані слова, які слід перемістити на пропущені місця у реченнях.</w:t>
      </w:r>
    </w:p>
    <w:p w:rsidR="00CF0021" w:rsidRDefault="00CF0021" w:rsidP="00264CD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proofErr w:type="spellStart"/>
      <w:r>
        <w:rPr>
          <w:rFonts w:ascii="Times New Roman" w:hAnsi="Times New Roman" w:cs="Times New Roman"/>
          <w:sz w:val="28"/>
          <w:szCs w:val="28"/>
        </w:rPr>
        <w:t>рефлексійному</w:t>
      </w:r>
      <w:proofErr w:type="spellEnd"/>
      <w:r>
        <w:rPr>
          <w:rFonts w:ascii="Times New Roman" w:hAnsi="Times New Roman" w:cs="Times New Roman"/>
          <w:sz w:val="28"/>
          <w:szCs w:val="28"/>
        </w:rPr>
        <w:t xml:space="preserve"> етапі можна запропонувати дітям публікації, які вони із задоволенням створюють, працюючи у «видавничій системі» – програмі Publisher. Тут є колонки, як у газетах, різні малюнки, красиві букви, шрифти, які </w:t>
      </w:r>
      <w:r w:rsidR="00746F85">
        <w:rPr>
          <w:rFonts w:ascii="Times New Roman" w:hAnsi="Times New Roman" w:cs="Times New Roman"/>
          <w:sz w:val="28"/>
          <w:szCs w:val="28"/>
        </w:rPr>
        <w:t>школярі</w:t>
      </w:r>
      <w:r>
        <w:rPr>
          <w:rFonts w:ascii="Times New Roman" w:hAnsi="Times New Roman" w:cs="Times New Roman"/>
          <w:sz w:val="28"/>
          <w:szCs w:val="28"/>
        </w:rPr>
        <w:t xml:space="preserve"> можуть використовувати у своїй роботі. Теми публікацій можуть бути різноманітні. Наприклад, «</w:t>
      </w:r>
      <w:r w:rsidR="00587B31">
        <w:rPr>
          <w:rFonts w:ascii="Times New Roman" w:hAnsi="Times New Roman" w:cs="Times New Roman"/>
          <w:sz w:val="28"/>
          <w:szCs w:val="28"/>
        </w:rPr>
        <w:t>Це чарівне слово воля…</w:t>
      </w:r>
      <w:r>
        <w:rPr>
          <w:rFonts w:ascii="Times New Roman" w:hAnsi="Times New Roman" w:cs="Times New Roman"/>
          <w:sz w:val="28"/>
          <w:szCs w:val="28"/>
        </w:rPr>
        <w:t>»</w:t>
      </w:r>
      <w:r w:rsidR="00587B31">
        <w:rPr>
          <w:rFonts w:ascii="Times New Roman" w:hAnsi="Times New Roman" w:cs="Times New Roman"/>
          <w:sz w:val="28"/>
          <w:szCs w:val="28"/>
        </w:rPr>
        <w:t xml:space="preserve"> (за повістю «Дорогою ціною»)</w:t>
      </w:r>
      <w:r>
        <w:rPr>
          <w:rFonts w:ascii="Times New Roman" w:hAnsi="Times New Roman" w:cs="Times New Roman"/>
          <w:sz w:val="28"/>
          <w:szCs w:val="28"/>
        </w:rPr>
        <w:t xml:space="preserve">. </w:t>
      </w:r>
    </w:p>
    <w:p w:rsidR="009C3E52" w:rsidRPr="009C3E52" w:rsidRDefault="007C6C98" w:rsidP="00264CD0">
      <w:pPr>
        <w:pStyle w:val="a5"/>
        <w:widowControl w:val="0"/>
        <w:spacing w:before="0" w:beforeAutospacing="0" w:after="0" w:afterAutospacing="0" w:line="360" w:lineRule="auto"/>
        <w:ind w:firstLine="709"/>
        <w:jc w:val="both"/>
        <w:rPr>
          <w:sz w:val="28"/>
          <w:szCs w:val="28"/>
          <w:lang w:val="uk-UA"/>
        </w:rPr>
      </w:pPr>
      <w:r>
        <w:rPr>
          <w:sz w:val="28"/>
          <w:szCs w:val="28"/>
          <w:lang w:val="uk-UA"/>
        </w:rPr>
        <w:t>П</w:t>
      </w:r>
      <w:r w:rsidR="009C3E52" w:rsidRPr="009C3E52">
        <w:rPr>
          <w:sz w:val="28"/>
          <w:szCs w:val="28"/>
          <w:lang w:val="uk-UA"/>
        </w:rPr>
        <w:t>ід час проведення контрольних робіт (тих,</w:t>
      </w:r>
      <w:r w:rsidR="00530C53">
        <w:rPr>
          <w:sz w:val="28"/>
          <w:szCs w:val="28"/>
          <w:lang w:val="uk-UA"/>
        </w:rPr>
        <w:t xml:space="preserve"> які проводяться у формі тесту)</w:t>
      </w:r>
      <w:r w:rsidR="009C3E52" w:rsidRPr="009C3E52">
        <w:rPr>
          <w:sz w:val="28"/>
          <w:szCs w:val="28"/>
          <w:lang w:val="uk-UA"/>
        </w:rPr>
        <w:t xml:space="preserve"> можна запропонувати програму-тест перевірки знань і вмінь учнів. Хоча підготовка такої програми і займе певний час у педагога, проте результат себе виправдовує: за короткий проміжок часу опитані всі учні, кож</w:t>
      </w:r>
      <w:r>
        <w:rPr>
          <w:sz w:val="28"/>
          <w:szCs w:val="28"/>
          <w:lang w:val="uk-UA"/>
        </w:rPr>
        <w:t>ен з них одразу після завершення</w:t>
      </w:r>
      <w:r w:rsidR="009C3E52" w:rsidRPr="009C3E52">
        <w:rPr>
          <w:sz w:val="28"/>
          <w:szCs w:val="28"/>
          <w:lang w:val="uk-UA"/>
        </w:rPr>
        <w:t xml:space="preserve"> тестування отримує результат своєї роботи і може самостійно </w:t>
      </w:r>
      <w:r w:rsidR="009C3E52" w:rsidRPr="009C3E52">
        <w:rPr>
          <w:sz w:val="28"/>
          <w:szCs w:val="28"/>
          <w:lang w:val="uk-UA"/>
        </w:rPr>
        <w:lastRenderedPageBreak/>
        <w:t>або з допомогою вчителя зробити аналіз допущених помилок.</w:t>
      </w:r>
    </w:p>
    <w:p w:rsidR="009C3E52" w:rsidRPr="009C3E52" w:rsidRDefault="009C3E52" w:rsidP="00CF0474">
      <w:pPr>
        <w:pStyle w:val="a5"/>
        <w:widowControl w:val="0"/>
        <w:spacing w:before="0" w:beforeAutospacing="0" w:after="0" w:afterAutospacing="0" w:line="360" w:lineRule="auto"/>
        <w:ind w:firstLine="709"/>
        <w:jc w:val="both"/>
        <w:rPr>
          <w:sz w:val="28"/>
          <w:szCs w:val="28"/>
          <w:lang w:val="uk-UA"/>
        </w:rPr>
      </w:pPr>
      <w:r w:rsidRPr="009C3E52">
        <w:rPr>
          <w:sz w:val="28"/>
          <w:szCs w:val="28"/>
          <w:lang w:val="uk-UA"/>
        </w:rPr>
        <w:t>За бажанням учень може отримати результат на папір, де будуть зазначені результати та аналіз його роботи.</w:t>
      </w:r>
    </w:p>
    <w:p w:rsidR="009C3E52" w:rsidRPr="009C3E52" w:rsidRDefault="009C3E52" w:rsidP="00746F85">
      <w:pPr>
        <w:widowControl w:val="0"/>
        <w:spacing w:after="0" w:line="360" w:lineRule="auto"/>
        <w:ind w:firstLine="709"/>
        <w:jc w:val="both"/>
        <w:rPr>
          <w:rFonts w:ascii="Times New Roman" w:hAnsi="Times New Roman" w:cs="Times New Roman"/>
          <w:sz w:val="28"/>
          <w:szCs w:val="28"/>
        </w:rPr>
      </w:pPr>
      <w:r w:rsidRPr="009C3E52">
        <w:rPr>
          <w:rFonts w:ascii="Times New Roman" w:hAnsi="Times New Roman" w:cs="Times New Roman"/>
          <w:sz w:val="28"/>
          <w:szCs w:val="28"/>
        </w:rPr>
        <w:t xml:space="preserve">Невід’ємним методом перевірки знань учнів дистанційно є платформи для </w:t>
      </w:r>
      <w:proofErr w:type="spellStart"/>
      <w:r w:rsidRPr="009C3E52">
        <w:rPr>
          <w:rFonts w:ascii="Times New Roman" w:hAnsi="Times New Roman" w:cs="Times New Roman"/>
          <w:sz w:val="28"/>
          <w:szCs w:val="28"/>
        </w:rPr>
        <w:t>online</w:t>
      </w:r>
      <w:proofErr w:type="spellEnd"/>
      <w:r w:rsidR="00746F85">
        <w:rPr>
          <w:rFonts w:ascii="Times New Roman" w:hAnsi="Times New Roman" w:cs="Times New Roman"/>
          <w:sz w:val="28"/>
          <w:szCs w:val="28"/>
        </w:rPr>
        <w:t>-</w:t>
      </w:r>
      <w:r w:rsidRPr="009C3E52">
        <w:rPr>
          <w:rFonts w:ascii="Times New Roman" w:hAnsi="Times New Roman" w:cs="Times New Roman"/>
          <w:sz w:val="28"/>
          <w:szCs w:val="28"/>
        </w:rPr>
        <w:t xml:space="preserve">тестування. </w:t>
      </w:r>
      <w:r w:rsidR="007C6C98">
        <w:rPr>
          <w:rFonts w:ascii="Times New Roman" w:hAnsi="Times New Roman" w:cs="Times New Roman"/>
          <w:sz w:val="28"/>
          <w:szCs w:val="28"/>
        </w:rPr>
        <w:t>С</w:t>
      </w:r>
      <w:r w:rsidRPr="009C3E52">
        <w:rPr>
          <w:rFonts w:ascii="Times New Roman" w:hAnsi="Times New Roman" w:cs="Times New Roman"/>
          <w:sz w:val="28"/>
          <w:szCs w:val="28"/>
        </w:rPr>
        <w:t xml:space="preserve">творені тренінгові завдання на безкоштовній платформі </w:t>
      </w:r>
      <w:hyperlink r:id="rId5" w:history="1">
        <w:r w:rsidRPr="009C3E52">
          <w:rPr>
            <w:rStyle w:val="a4"/>
            <w:rFonts w:ascii="Times New Roman" w:hAnsi="Times New Roman" w:cs="Times New Roman"/>
            <w:sz w:val="28"/>
            <w:szCs w:val="28"/>
          </w:rPr>
          <w:t>http://onlinetestpad.com/</w:t>
        </w:r>
      </w:hyperlink>
      <w:r w:rsidRPr="009C3E52">
        <w:rPr>
          <w:rFonts w:ascii="Times New Roman" w:hAnsi="Times New Roman" w:cs="Times New Roman"/>
          <w:sz w:val="28"/>
          <w:szCs w:val="28"/>
        </w:rPr>
        <w:t>. Вчитель може самостійно завантажити різні види питань. Крім того</w:t>
      </w:r>
      <w:r w:rsidR="007C6C98">
        <w:rPr>
          <w:rFonts w:ascii="Times New Roman" w:hAnsi="Times New Roman" w:cs="Times New Roman"/>
          <w:sz w:val="28"/>
          <w:szCs w:val="28"/>
        </w:rPr>
        <w:t>,</w:t>
      </w:r>
      <w:r w:rsidRPr="009C3E52">
        <w:rPr>
          <w:rFonts w:ascii="Times New Roman" w:hAnsi="Times New Roman" w:cs="Times New Roman"/>
          <w:sz w:val="28"/>
          <w:szCs w:val="28"/>
        </w:rPr>
        <w:t xml:space="preserve"> можна додати питання на встановлення відповідностей. А згодом переглянути результативність проходження тестування.</w:t>
      </w:r>
    </w:p>
    <w:p w:rsidR="009C3E52" w:rsidRPr="009C3E52" w:rsidRDefault="009C3E52" w:rsidP="00746F85">
      <w:pPr>
        <w:pStyle w:val="HTML"/>
        <w:widowControl w:val="0"/>
        <w:spacing w:line="360" w:lineRule="auto"/>
        <w:ind w:firstLine="919"/>
        <w:jc w:val="both"/>
        <w:rPr>
          <w:rFonts w:ascii="Times New Roman" w:hAnsi="Times New Roman" w:cs="Times New Roman"/>
          <w:sz w:val="28"/>
          <w:szCs w:val="28"/>
          <w:lang w:val="uk-UA"/>
        </w:rPr>
      </w:pPr>
      <w:r w:rsidRPr="009C3E52">
        <w:rPr>
          <w:rFonts w:ascii="Times New Roman" w:hAnsi="Times New Roman" w:cs="Times New Roman"/>
          <w:sz w:val="28"/>
          <w:szCs w:val="28"/>
          <w:lang w:val="uk-UA"/>
        </w:rPr>
        <w:t xml:space="preserve">В останні роки почали з’являтися так звані інтерактивні книжки, які дають можливість поєднувати найрізноманітніші способи подачі інформації. Наприклад, під час вивчення повісті-казки Галини </w:t>
      </w:r>
      <w:proofErr w:type="spellStart"/>
      <w:r w:rsidRPr="009C3E52">
        <w:rPr>
          <w:rFonts w:ascii="Times New Roman" w:hAnsi="Times New Roman" w:cs="Times New Roman"/>
          <w:sz w:val="28"/>
          <w:szCs w:val="28"/>
          <w:lang w:val="uk-UA"/>
        </w:rPr>
        <w:t>Малик</w:t>
      </w:r>
      <w:proofErr w:type="spellEnd"/>
      <w:r w:rsidRPr="009C3E52">
        <w:rPr>
          <w:rFonts w:ascii="Times New Roman" w:hAnsi="Times New Roman" w:cs="Times New Roman"/>
          <w:sz w:val="28"/>
          <w:szCs w:val="28"/>
          <w:lang w:val="uk-UA"/>
        </w:rPr>
        <w:t xml:space="preserve"> «Незвичайні пригоди Алі в країні </w:t>
      </w:r>
      <w:proofErr w:type="spellStart"/>
      <w:r w:rsidRPr="009C3E52">
        <w:rPr>
          <w:rFonts w:ascii="Times New Roman" w:hAnsi="Times New Roman" w:cs="Times New Roman"/>
          <w:sz w:val="28"/>
          <w:szCs w:val="28"/>
          <w:lang w:val="uk-UA"/>
        </w:rPr>
        <w:t>Недоладії</w:t>
      </w:r>
      <w:proofErr w:type="spellEnd"/>
      <w:r w:rsidRPr="009C3E52">
        <w:rPr>
          <w:rFonts w:ascii="Times New Roman" w:hAnsi="Times New Roman" w:cs="Times New Roman"/>
          <w:sz w:val="28"/>
          <w:szCs w:val="28"/>
          <w:lang w:val="uk-UA"/>
        </w:rPr>
        <w:t>» можна застосувати цілий мультимедійний комплекс, створений за цим твором: «</w:t>
      </w:r>
      <w:r w:rsidRPr="009C3E52">
        <w:rPr>
          <w:rFonts w:ascii="Times New Roman" w:hAnsi="Times New Roman" w:cs="Times New Roman"/>
          <w:bCs/>
          <w:sz w:val="28"/>
          <w:szCs w:val="28"/>
          <w:lang w:val="uk-UA"/>
        </w:rPr>
        <w:t xml:space="preserve">Інтерактивна </w:t>
      </w:r>
      <w:proofErr w:type="spellStart"/>
      <w:r w:rsidRPr="009C3E52">
        <w:rPr>
          <w:rFonts w:ascii="Times New Roman" w:hAnsi="Times New Roman" w:cs="Times New Roman"/>
          <w:bCs/>
          <w:sz w:val="28"/>
          <w:szCs w:val="28"/>
          <w:lang w:val="uk-UA"/>
        </w:rPr>
        <w:t>аудіокнижка</w:t>
      </w:r>
      <w:proofErr w:type="spellEnd"/>
      <w:r w:rsidRPr="009C3E52">
        <w:rPr>
          <w:rFonts w:ascii="Times New Roman" w:hAnsi="Times New Roman" w:cs="Times New Roman"/>
          <w:bCs/>
          <w:sz w:val="28"/>
          <w:szCs w:val="28"/>
          <w:lang w:val="uk-UA"/>
        </w:rPr>
        <w:t xml:space="preserve"> з мобільними розвагами. 1 година 50 хвилин звуку + 4 комп'ютерні гри». Учень має можливість поринути у чарівний і такий близький йому віртуальний світ, але разом з тим і вивчити новий матеріал, адже саме він може допомогти Алі вибратися з незвичайної країни, пограти</w:t>
      </w:r>
      <w:r w:rsidRPr="009C3E52">
        <w:rPr>
          <w:rFonts w:ascii="Times New Roman" w:hAnsi="Times New Roman" w:cs="Times New Roman"/>
          <w:b/>
          <w:bCs/>
          <w:sz w:val="28"/>
          <w:szCs w:val="28"/>
          <w:lang w:val="uk-UA"/>
        </w:rPr>
        <w:t xml:space="preserve"> </w:t>
      </w:r>
      <w:r w:rsidRPr="009C3E52">
        <w:rPr>
          <w:rFonts w:ascii="Times New Roman" w:hAnsi="Times New Roman" w:cs="Times New Roman"/>
          <w:sz w:val="28"/>
          <w:szCs w:val="28"/>
          <w:lang w:val="uk-UA"/>
        </w:rPr>
        <w:t xml:space="preserve">захоплюючі розвивальні ігри (знайди 10 відмінностей, розмальовка, </w:t>
      </w:r>
      <w:proofErr w:type="spellStart"/>
      <w:r w:rsidRPr="009C3E52">
        <w:rPr>
          <w:rFonts w:ascii="Times New Roman" w:hAnsi="Times New Roman" w:cs="Times New Roman"/>
          <w:sz w:val="28"/>
          <w:szCs w:val="28"/>
          <w:lang w:val="uk-UA"/>
        </w:rPr>
        <w:t>складанка</w:t>
      </w:r>
      <w:proofErr w:type="spellEnd"/>
      <w:r w:rsidRPr="009C3E52">
        <w:rPr>
          <w:rFonts w:ascii="Times New Roman" w:hAnsi="Times New Roman" w:cs="Times New Roman"/>
          <w:sz w:val="28"/>
          <w:szCs w:val="28"/>
          <w:lang w:val="uk-UA"/>
        </w:rPr>
        <w:t>, доведи до ладу).</w:t>
      </w:r>
    </w:p>
    <w:p w:rsidR="00CF0021" w:rsidRDefault="00CF0021" w:rsidP="00CF0021">
      <w:pPr>
        <w:tabs>
          <w:tab w:val="left" w:pos="8655"/>
        </w:tabs>
        <w:spacing w:after="0" w:line="360" w:lineRule="auto"/>
        <w:ind w:firstLine="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удосконалення сучасного уроку можна використовувати освітні інтернет-</w:t>
      </w:r>
      <w:r>
        <w:rPr>
          <w:rFonts w:ascii="Times New Roman" w:eastAsia="Times New Roman" w:hAnsi="Times New Roman" w:cs="Times New Roman"/>
          <w:sz w:val="28"/>
          <w:szCs w:val="28"/>
          <w:lang w:eastAsia="ru-RU"/>
        </w:rPr>
        <w:softHyphen/>
        <w:t xml:space="preserve">ресурси </w:t>
      </w:r>
      <w:proofErr w:type="spellStart"/>
      <w:r>
        <w:rPr>
          <w:rFonts w:ascii="Times New Roman" w:eastAsia="Times New Roman" w:hAnsi="Times New Roman" w:cs="Times New Roman"/>
          <w:sz w:val="28"/>
          <w:szCs w:val="28"/>
          <w:lang w:eastAsia="ru-RU"/>
        </w:rPr>
        <w:t>LearningApps</w:t>
      </w:r>
      <w:proofErr w:type="spellEnd"/>
      <w:r>
        <w:rPr>
          <w:rFonts w:ascii="Times New Roman" w:eastAsia="Times New Roman" w:hAnsi="Times New Roman" w:cs="Times New Roman"/>
          <w:sz w:val="28"/>
          <w:szCs w:val="28"/>
          <w:lang w:eastAsia="ru-RU"/>
        </w:rPr>
        <w:t xml:space="preserve">, QR </w:t>
      </w:r>
      <w:proofErr w:type="spellStart"/>
      <w:r>
        <w:rPr>
          <w:rFonts w:ascii="Times New Roman" w:eastAsia="Times New Roman" w:hAnsi="Times New Roman" w:cs="Times New Roman"/>
          <w:sz w:val="28"/>
          <w:szCs w:val="28"/>
          <w:lang w:eastAsia="ru-RU"/>
        </w:rPr>
        <w:t>Code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Wordart</w:t>
      </w:r>
      <w:proofErr w:type="spellEnd"/>
      <w:r>
        <w:rPr>
          <w:rFonts w:ascii="Times New Roman" w:eastAsia="Times New Roman" w:hAnsi="Times New Roman" w:cs="Times New Roman"/>
          <w:sz w:val="28"/>
          <w:szCs w:val="28"/>
          <w:lang w:eastAsia="ru-RU"/>
        </w:rPr>
        <w:t xml:space="preserve">. </w:t>
      </w:r>
    </w:p>
    <w:p w:rsidR="00CF0021" w:rsidRDefault="00CF0021" w:rsidP="00CF0021">
      <w:pPr>
        <w:tabs>
          <w:tab w:val="left" w:pos="8655"/>
        </w:tabs>
        <w:spacing w:after="0" w:line="360" w:lineRule="auto"/>
        <w:ind w:firstLine="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Наприклад, у «хмару слів» </w:t>
      </w:r>
      <w:r>
        <w:rPr>
          <w:rFonts w:ascii="Times New Roman" w:eastAsia="Times New Roman" w:hAnsi="Times New Roman" w:cs="Times New Roman"/>
          <w:sz w:val="28"/>
          <w:szCs w:val="28"/>
          <w:lang w:eastAsia="ru-RU"/>
        </w:rPr>
        <w:softHyphen/>
        <w:t xml:space="preserve"> портретну характеристику персонажа, створену в програмі </w:t>
      </w:r>
      <w:proofErr w:type="spellStart"/>
      <w:r>
        <w:rPr>
          <w:rFonts w:ascii="Times New Roman" w:eastAsia="Times New Roman" w:hAnsi="Times New Roman" w:cs="Times New Roman"/>
          <w:sz w:val="28"/>
          <w:szCs w:val="28"/>
          <w:lang w:eastAsia="ru-RU"/>
        </w:rPr>
        <w:t>Wordart</w:t>
      </w:r>
      <w:proofErr w:type="spellEnd"/>
      <w:r>
        <w:rPr>
          <w:rFonts w:ascii="Times New Roman" w:eastAsia="Times New Roman" w:hAnsi="Times New Roman" w:cs="Times New Roman"/>
          <w:sz w:val="28"/>
          <w:szCs w:val="28"/>
          <w:lang w:eastAsia="ru-RU"/>
        </w:rPr>
        <w:t xml:space="preserve"> (URL: wordart.com/</w:t>
      </w:r>
      <w:proofErr w:type="spellStart"/>
      <w:r>
        <w:rPr>
          <w:rFonts w:ascii="Times New Roman" w:eastAsia="Times New Roman" w:hAnsi="Times New Roman" w:cs="Times New Roman"/>
          <w:sz w:val="28"/>
          <w:szCs w:val="28"/>
          <w:lang w:eastAsia="ru-RU"/>
        </w:rPr>
        <w:t>create</w:t>
      </w:r>
      <w:proofErr w:type="spellEnd"/>
      <w:r>
        <w:rPr>
          <w:rFonts w:ascii="Times New Roman" w:eastAsia="Times New Roman" w:hAnsi="Times New Roman" w:cs="Times New Roman"/>
          <w:sz w:val="28"/>
          <w:szCs w:val="28"/>
          <w:lang w:eastAsia="ru-RU"/>
        </w:rPr>
        <w:t xml:space="preserve">), можна вписати слова теми уроку, яку учні мають визначити самостійно. «Хмара» може бути в якості опорного конспекту. Результативними будуть завдання прочитати в «хмарі» основне питання, на яке потрібно знайти відповідь протягом уроку, чи скласти речення або розповідь, використовуючи якомога більше слів із «хмари». Цікавим для учнів стане створення словникової «хмари» на основі нещодавно вивчених художніх текстів, що дасть змогу пригадати їхній зміст, у якому саме контексті використовувалися слова. А можна показати «хмару», складену зі слів, узятих із незнайомого тексту, і запропонувати учням висловити припущення щодо його змісту тощо. </w:t>
      </w:r>
    </w:p>
    <w:p w:rsidR="00CF0021" w:rsidRDefault="00CF0021" w:rsidP="00CF0021">
      <w:pPr>
        <w:tabs>
          <w:tab w:val="left" w:pos="8655"/>
        </w:tabs>
        <w:spacing w:after="0" w:line="360" w:lineRule="auto"/>
        <w:ind w:firstLine="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Такий прийом розвиває креативне мислення, уяву, вчить аналізувати й синтезувати знання, сприяє активізації навчальної діяльності, її результативності. </w:t>
      </w:r>
    </w:p>
    <w:p w:rsidR="00CF7D67" w:rsidRDefault="00746F85" w:rsidP="00CF0021">
      <w:pPr>
        <w:tabs>
          <w:tab w:val="left" w:pos="8655"/>
        </w:tabs>
        <w:spacing w:after="0" w:line="360" w:lineRule="auto"/>
        <w:ind w:firstLine="737"/>
        <w:jc w:val="both"/>
        <w:rPr>
          <w:rFonts w:ascii="Times New Roman" w:eastAsia="Times New Roman" w:hAnsi="Times New Roman" w:cs="Times New Roman"/>
          <w:sz w:val="28"/>
          <w:szCs w:val="28"/>
          <w:lang w:eastAsia="ru-RU"/>
        </w:rPr>
      </w:pPr>
      <w:hyperlink r:id="rId6" w:tgtFrame="_blank" w:history="1">
        <w:r w:rsidR="00CF7D67" w:rsidRPr="00CF7D67">
          <w:rPr>
            <w:rStyle w:val="a4"/>
            <w:rFonts w:ascii="Times New Roman" w:eastAsia="Times New Roman" w:hAnsi="Times New Roman" w:cs="Times New Roman"/>
            <w:sz w:val="28"/>
            <w:szCs w:val="28"/>
            <w:lang w:eastAsia="ru-RU"/>
          </w:rPr>
          <w:t>«Мова – ДНК нації»</w:t>
        </w:r>
      </w:hyperlink>
      <w:r w:rsidR="00CF7D67" w:rsidRPr="00CF7D67">
        <w:rPr>
          <w:rFonts w:ascii="Times New Roman" w:eastAsia="Times New Roman" w:hAnsi="Times New Roman" w:cs="Times New Roman"/>
          <w:sz w:val="28"/>
          <w:szCs w:val="28"/>
          <w:lang w:eastAsia="ru-RU"/>
        </w:rPr>
        <w:t> – освітній онлайн-проект для тих, хто хоче вдосконалити свої знання з української мови у цікавому форматі. Тут містяться добірки пізнавальних ілюстрованих правил, змістовних тестових завдань, заготовок для онлайн-диктантів та сервіс перевірки власного тексту.</w:t>
      </w:r>
    </w:p>
    <w:p w:rsidR="00CF7D67" w:rsidRPr="00CF7D67" w:rsidRDefault="00CF7D67" w:rsidP="00746F85">
      <w:pPr>
        <w:tabs>
          <w:tab w:val="left" w:pos="8655"/>
        </w:tabs>
        <w:spacing w:after="0" w:line="360" w:lineRule="auto"/>
        <w:ind w:firstLine="567"/>
        <w:jc w:val="both"/>
        <w:rPr>
          <w:rFonts w:ascii="Times New Roman" w:eastAsia="Times New Roman" w:hAnsi="Times New Roman" w:cs="Times New Roman"/>
          <w:sz w:val="28"/>
          <w:szCs w:val="28"/>
          <w:lang w:val="ru-RU" w:eastAsia="ru-RU"/>
        </w:rPr>
      </w:pPr>
      <w:r w:rsidRPr="00CF7D67">
        <w:rPr>
          <w:rFonts w:ascii="Times New Roman" w:eastAsia="Times New Roman" w:hAnsi="Times New Roman" w:cs="Times New Roman"/>
          <w:sz w:val="28"/>
          <w:szCs w:val="28"/>
          <w:lang w:val="ru-RU" w:eastAsia="ru-RU"/>
        </w:rPr>
        <w:t xml:space="preserve">На уроках </w:t>
      </w:r>
      <w:proofErr w:type="spellStart"/>
      <w:r w:rsidRPr="00CF7D67">
        <w:rPr>
          <w:rFonts w:ascii="Times New Roman" w:eastAsia="Times New Roman" w:hAnsi="Times New Roman" w:cs="Times New Roman"/>
          <w:sz w:val="28"/>
          <w:szCs w:val="28"/>
          <w:lang w:val="ru-RU" w:eastAsia="ru-RU"/>
        </w:rPr>
        <w:t>ви</w:t>
      </w:r>
      <w:proofErr w:type="spellEnd"/>
      <w:r w:rsidRPr="00CF7D67">
        <w:rPr>
          <w:rFonts w:ascii="Times New Roman" w:eastAsia="Times New Roman" w:hAnsi="Times New Roman" w:cs="Times New Roman"/>
          <w:sz w:val="28"/>
          <w:szCs w:val="28"/>
          <w:lang w:val="ru-RU" w:eastAsia="ru-RU"/>
        </w:rPr>
        <w:t xml:space="preserve"> можете </w:t>
      </w:r>
      <w:proofErr w:type="spellStart"/>
      <w:r w:rsidRPr="00CF7D67">
        <w:rPr>
          <w:rFonts w:ascii="Times New Roman" w:eastAsia="Times New Roman" w:hAnsi="Times New Roman" w:cs="Times New Roman"/>
          <w:sz w:val="28"/>
          <w:szCs w:val="28"/>
          <w:lang w:val="ru-RU" w:eastAsia="ru-RU"/>
        </w:rPr>
        <w:t>застосувати</w:t>
      </w:r>
      <w:proofErr w:type="spellEnd"/>
      <w:r w:rsidRPr="00CF7D67">
        <w:rPr>
          <w:rFonts w:ascii="Times New Roman" w:eastAsia="Times New Roman" w:hAnsi="Times New Roman" w:cs="Times New Roman"/>
          <w:sz w:val="28"/>
          <w:szCs w:val="28"/>
          <w:lang w:val="ru-RU" w:eastAsia="ru-RU"/>
        </w:rPr>
        <w:t xml:space="preserve"> онлайн-ресурс у </w:t>
      </w:r>
      <w:proofErr w:type="spellStart"/>
      <w:r w:rsidRPr="00CF7D67">
        <w:rPr>
          <w:rFonts w:ascii="Times New Roman" w:eastAsia="Times New Roman" w:hAnsi="Times New Roman" w:cs="Times New Roman"/>
          <w:sz w:val="28"/>
          <w:szCs w:val="28"/>
          <w:lang w:val="ru-RU" w:eastAsia="ru-RU"/>
        </w:rPr>
        <w:t>такий</w:t>
      </w:r>
      <w:proofErr w:type="spellEnd"/>
      <w:r w:rsidRPr="00CF7D67">
        <w:rPr>
          <w:rFonts w:ascii="Times New Roman" w:eastAsia="Times New Roman" w:hAnsi="Times New Roman" w:cs="Times New Roman"/>
          <w:sz w:val="28"/>
          <w:szCs w:val="28"/>
          <w:lang w:val="ru-RU" w:eastAsia="ru-RU"/>
        </w:rPr>
        <w:t xml:space="preserve"> </w:t>
      </w:r>
      <w:proofErr w:type="spellStart"/>
      <w:r w:rsidRPr="00CF7D67">
        <w:rPr>
          <w:rFonts w:ascii="Times New Roman" w:eastAsia="Times New Roman" w:hAnsi="Times New Roman" w:cs="Times New Roman"/>
          <w:sz w:val="28"/>
          <w:szCs w:val="28"/>
          <w:lang w:val="ru-RU" w:eastAsia="ru-RU"/>
        </w:rPr>
        <w:t>спосіб</w:t>
      </w:r>
      <w:proofErr w:type="spellEnd"/>
      <w:r w:rsidRPr="00CF7D67">
        <w:rPr>
          <w:rFonts w:ascii="Times New Roman" w:eastAsia="Times New Roman" w:hAnsi="Times New Roman" w:cs="Times New Roman"/>
          <w:sz w:val="28"/>
          <w:szCs w:val="28"/>
          <w:lang w:val="ru-RU" w:eastAsia="ru-RU"/>
        </w:rPr>
        <w:t>:</w:t>
      </w:r>
    </w:p>
    <w:p w:rsidR="00CF7D67" w:rsidRPr="00746F85" w:rsidRDefault="00CF7D67" w:rsidP="00746F85">
      <w:pPr>
        <w:numPr>
          <w:ilvl w:val="0"/>
          <w:numId w:val="2"/>
        </w:numPr>
        <w:tabs>
          <w:tab w:val="left" w:pos="8655"/>
        </w:tabs>
        <w:spacing w:after="0" w:line="360" w:lineRule="auto"/>
        <w:ind w:left="0" w:firstLine="0"/>
        <w:jc w:val="both"/>
        <w:rPr>
          <w:rFonts w:ascii="Times New Roman" w:eastAsia="Times New Roman" w:hAnsi="Times New Roman" w:cs="Times New Roman"/>
          <w:sz w:val="28"/>
          <w:szCs w:val="28"/>
          <w:lang w:eastAsia="ru-RU"/>
        </w:rPr>
      </w:pPr>
      <w:r w:rsidRPr="00746F85">
        <w:rPr>
          <w:rFonts w:ascii="Times New Roman" w:eastAsia="Times New Roman" w:hAnsi="Times New Roman" w:cs="Times New Roman"/>
          <w:sz w:val="28"/>
          <w:szCs w:val="28"/>
          <w:lang w:eastAsia="ru-RU"/>
        </w:rPr>
        <w:t>провести інтегрований урок (можна ознайомити учнів з правилами з певної теми у оригінальний спосіб – через онлайн-малюнки з життя Лепетуна);</w:t>
      </w:r>
    </w:p>
    <w:p w:rsidR="00CF7D67" w:rsidRPr="00746F85" w:rsidRDefault="00CF7D67" w:rsidP="00746F85">
      <w:pPr>
        <w:numPr>
          <w:ilvl w:val="0"/>
          <w:numId w:val="2"/>
        </w:numPr>
        <w:tabs>
          <w:tab w:val="left" w:pos="8655"/>
        </w:tabs>
        <w:spacing w:after="0" w:line="360" w:lineRule="auto"/>
        <w:ind w:left="0" w:firstLine="0"/>
        <w:jc w:val="both"/>
        <w:rPr>
          <w:rFonts w:ascii="Times New Roman" w:eastAsia="Times New Roman" w:hAnsi="Times New Roman" w:cs="Times New Roman"/>
          <w:sz w:val="28"/>
          <w:szCs w:val="28"/>
          <w:lang w:eastAsia="ru-RU"/>
        </w:rPr>
      </w:pPr>
      <w:r w:rsidRPr="00746F85">
        <w:rPr>
          <w:rFonts w:ascii="Times New Roman" w:eastAsia="Times New Roman" w:hAnsi="Times New Roman" w:cs="Times New Roman"/>
          <w:sz w:val="28"/>
          <w:szCs w:val="28"/>
          <w:lang w:eastAsia="ru-RU"/>
        </w:rPr>
        <w:t>здійснити контроль знань в декілька етапів (запропонувати тестові вправи з теми, диктант, в якому треба вставити пропущені букви та перевірку власного написаного тексту на помилки).</w:t>
      </w:r>
    </w:p>
    <w:p w:rsidR="00CF7D67" w:rsidRPr="00746F85" w:rsidRDefault="00CF7D67" w:rsidP="00746F85">
      <w:pPr>
        <w:numPr>
          <w:ilvl w:val="0"/>
          <w:numId w:val="2"/>
        </w:numPr>
        <w:tabs>
          <w:tab w:val="left" w:pos="8655"/>
        </w:tabs>
        <w:spacing w:after="0" w:line="360" w:lineRule="auto"/>
        <w:ind w:left="0" w:firstLine="0"/>
        <w:jc w:val="both"/>
        <w:rPr>
          <w:rFonts w:ascii="Times New Roman" w:eastAsia="Times New Roman" w:hAnsi="Times New Roman" w:cs="Times New Roman"/>
          <w:sz w:val="28"/>
          <w:szCs w:val="28"/>
          <w:lang w:eastAsia="ru-RU"/>
        </w:rPr>
      </w:pPr>
      <w:r w:rsidRPr="00746F85">
        <w:rPr>
          <w:rFonts w:ascii="Times New Roman" w:eastAsia="Times New Roman" w:hAnsi="Times New Roman" w:cs="Times New Roman"/>
          <w:sz w:val="28"/>
          <w:szCs w:val="28"/>
          <w:lang w:eastAsia="ru-RU"/>
        </w:rPr>
        <w:t>ресурс також буде корисним учням-старшокласникам при самостійній підготовці до ЗНО.</w:t>
      </w:r>
    </w:p>
    <w:p w:rsidR="00CF7D67" w:rsidRDefault="00746F85" w:rsidP="00065C76">
      <w:pPr>
        <w:tabs>
          <w:tab w:val="left" w:pos="8655"/>
        </w:tabs>
        <w:spacing w:after="0" w:line="360" w:lineRule="auto"/>
        <w:ind w:firstLine="680"/>
        <w:jc w:val="both"/>
        <w:rPr>
          <w:rFonts w:ascii="Times New Roman" w:hAnsi="Times New Roman" w:cs="Times New Roman"/>
          <w:sz w:val="28"/>
          <w:szCs w:val="28"/>
        </w:rPr>
      </w:pPr>
      <w:hyperlink r:id="rId7" w:tgtFrame="_blank" w:history="1">
        <w:proofErr w:type="spellStart"/>
        <w:r w:rsidR="00CF7D67" w:rsidRPr="00CF7D67">
          <w:rPr>
            <w:rStyle w:val="a4"/>
            <w:rFonts w:ascii="Times New Roman" w:hAnsi="Times New Roman" w:cs="Times New Roman"/>
            <w:color w:val="0070C0"/>
            <w:sz w:val="28"/>
            <w:szCs w:val="28"/>
          </w:rPr>
          <w:t>Pixton</w:t>
        </w:r>
        <w:proofErr w:type="spellEnd"/>
      </w:hyperlink>
      <w:r w:rsidR="00CF7D67" w:rsidRPr="00CF7D67">
        <w:rPr>
          <w:rFonts w:ascii="Times New Roman" w:hAnsi="Times New Roman" w:cs="Times New Roman"/>
          <w:sz w:val="28"/>
          <w:szCs w:val="28"/>
        </w:rPr>
        <w:t> – сайт для створення власних інтер</w:t>
      </w:r>
      <w:r w:rsidR="00065C76">
        <w:rPr>
          <w:rFonts w:ascii="Times New Roman" w:hAnsi="Times New Roman" w:cs="Times New Roman"/>
          <w:sz w:val="28"/>
          <w:szCs w:val="28"/>
        </w:rPr>
        <w:t xml:space="preserve">активних коміксів. </w:t>
      </w:r>
      <w:r w:rsidR="00CF7D67" w:rsidRPr="00CF7D67">
        <w:rPr>
          <w:rFonts w:ascii="Times New Roman" w:hAnsi="Times New Roman" w:cs="Times New Roman"/>
          <w:sz w:val="28"/>
          <w:szCs w:val="28"/>
        </w:rPr>
        <w:t>За допомогою цього ресурсу можна безкоштовно вибрати шаблон фону, героїв, додавати на власний розсуд об’єкти інтер’єру, редагування пози і міміку персонажа і, звісно ж, додавати текстові коментарі до кожного сюжету.</w:t>
      </w:r>
      <w:r w:rsidR="00065C76">
        <w:rPr>
          <w:rFonts w:ascii="Times New Roman" w:hAnsi="Times New Roman" w:cs="Times New Roman"/>
          <w:sz w:val="28"/>
          <w:szCs w:val="28"/>
        </w:rPr>
        <w:t xml:space="preserve"> </w:t>
      </w:r>
      <w:r w:rsidR="00CF7D67" w:rsidRPr="00CF7D67">
        <w:rPr>
          <w:rFonts w:ascii="Times New Roman" w:hAnsi="Times New Roman" w:cs="Times New Roman"/>
          <w:sz w:val="28"/>
          <w:szCs w:val="28"/>
        </w:rPr>
        <w:t>Для того, щоб почати створення власного проекту-коміксу, потрібно лише зареєструватися. Ресурс англомовний, але у налаштуваннях можна обрати російську мову, а комікси створювати українською.</w:t>
      </w:r>
    </w:p>
    <w:p w:rsidR="00065C76" w:rsidRPr="00065C76" w:rsidRDefault="00065C76" w:rsidP="00065C76">
      <w:pPr>
        <w:tabs>
          <w:tab w:val="left" w:pos="8655"/>
        </w:tabs>
        <w:spacing w:after="0" w:line="360" w:lineRule="auto"/>
        <w:ind w:firstLine="680"/>
        <w:jc w:val="both"/>
        <w:rPr>
          <w:rFonts w:ascii="Times New Roman" w:eastAsia="Times New Roman" w:hAnsi="Times New Roman" w:cs="Times New Roman"/>
          <w:sz w:val="28"/>
          <w:szCs w:val="28"/>
          <w:lang w:eastAsia="ru-RU"/>
        </w:rPr>
      </w:pPr>
      <w:r w:rsidRPr="00065C76">
        <w:rPr>
          <w:rFonts w:ascii="Times New Roman" w:eastAsia="Times New Roman" w:hAnsi="Times New Roman" w:cs="Times New Roman"/>
          <w:sz w:val="28"/>
          <w:szCs w:val="28"/>
          <w:lang w:eastAsia="ru-RU"/>
        </w:rPr>
        <w:t>За допомогою цього сервісу можна створювати будь-які тематичні сюжети з відповідними коментарями, тим самим відпрацьовуючи теоретичні знання з української мови у незвичний і більш захоплюючий для школярів спосіб.</w:t>
      </w:r>
    </w:p>
    <w:p w:rsidR="00065C76" w:rsidRPr="00065C76" w:rsidRDefault="00065C76" w:rsidP="00065C76">
      <w:pPr>
        <w:tabs>
          <w:tab w:val="left" w:pos="8655"/>
        </w:tabs>
        <w:spacing w:after="0" w:line="360" w:lineRule="auto"/>
        <w:ind w:firstLine="680"/>
        <w:jc w:val="both"/>
        <w:rPr>
          <w:rFonts w:ascii="Times New Roman" w:eastAsia="Times New Roman" w:hAnsi="Times New Roman" w:cs="Times New Roman"/>
          <w:sz w:val="28"/>
          <w:szCs w:val="28"/>
          <w:lang w:eastAsia="ru-RU"/>
        </w:rPr>
      </w:pPr>
      <w:r w:rsidRPr="00065C76">
        <w:rPr>
          <w:rFonts w:ascii="Times New Roman" w:eastAsia="Times New Roman" w:hAnsi="Times New Roman" w:cs="Times New Roman"/>
          <w:sz w:val="28"/>
          <w:szCs w:val="28"/>
          <w:lang w:eastAsia="ru-RU"/>
        </w:rPr>
        <w:t xml:space="preserve">Наприклад, під час опрацювання теми </w:t>
      </w:r>
      <w:r>
        <w:rPr>
          <w:rFonts w:ascii="Times New Roman" w:eastAsia="Times New Roman" w:hAnsi="Times New Roman" w:cs="Times New Roman"/>
          <w:sz w:val="28"/>
          <w:szCs w:val="28"/>
          <w:lang w:eastAsia="ru-RU"/>
        </w:rPr>
        <w:t>«Ч</w:t>
      </w:r>
      <w:r w:rsidRPr="00065C76">
        <w:rPr>
          <w:rFonts w:ascii="Times New Roman" w:eastAsia="Times New Roman" w:hAnsi="Times New Roman" w:cs="Times New Roman"/>
          <w:sz w:val="28"/>
          <w:szCs w:val="28"/>
          <w:lang w:eastAsia="ru-RU"/>
        </w:rPr>
        <w:t>ас</w:t>
      </w:r>
      <w:r>
        <w:rPr>
          <w:rFonts w:ascii="Times New Roman" w:eastAsia="Times New Roman" w:hAnsi="Times New Roman" w:cs="Times New Roman"/>
          <w:sz w:val="28"/>
          <w:szCs w:val="28"/>
          <w:lang w:eastAsia="ru-RU"/>
        </w:rPr>
        <w:t xml:space="preserve"> дієслова»</w:t>
      </w:r>
      <w:r w:rsidRPr="00065C76">
        <w:rPr>
          <w:rFonts w:ascii="Times New Roman" w:eastAsia="Times New Roman" w:hAnsi="Times New Roman" w:cs="Times New Roman"/>
          <w:sz w:val="28"/>
          <w:szCs w:val="28"/>
          <w:lang w:eastAsia="ru-RU"/>
        </w:rPr>
        <w:t xml:space="preserve"> дайте учням завдання створити історію з використанням слів минулого, майбутнього та теперішнього часу, або на темі «Фразеологізми» – створити історію з наочним відображенням певних сталих виразів тощо.</w:t>
      </w:r>
    </w:p>
    <w:p w:rsidR="009C3E52" w:rsidRPr="009C3E52" w:rsidRDefault="009C3E52" w:rsidP="00746F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rPr>
      </w:pPr>
      <w:r w:rsidRPr="009C3E52">
        <w:rPr>
          <w:rFonts w:ascii="Times New Roman" w:hAnsi="Times New Roman" w:cs="Times New Roman"/>
          <w:sz w:val="28"/>
          <w:szCs w:val="28"/>
        </w:rPr>
        <w:t>Зрозуміло, що уроки</w:t>
      </w:r>
      <w:r w:rsidR="00E2437F">
        <w:rPr>
          <w:rFonts w:ascii="Times New Roman" w:hAnsi="Times New Roman" w:cs="Times New Roman"/>
          <w:sz w:val="28"/>
          <w:szCs w:val="28"/>
        </w:rPr>
        <w:t xml:space="preserve"> з використанням </w:t>
      </w:r>
      <w:proofErr w:type="spellStart"/>
      <w:r w:rsidR="00E2437F">
        <w:rPr>
          <w:rFonts w:ascii="Times New Roman" w:hAnsi="Times New Roman" w:cs="Times New Roman"/>
          <w:sz w:val="28"/>
          <w:szCs w:val="28"/>
        </w:rPr>
        <w:t>медіа</w:t>
      </w:r>
      <w:r w:rsidRPr="009C3E52">
        <w:rPr>
          <w:rFonts w:ascii="Times New Roman" w:hAnsi="Times New Roman" w:cs="Times New Roman"/>
          <w:sz w:val="28"/>
          <w:szCs w:val="28"/>
        </w:rPr>
        <w:t>технологій</w:t>
      </w:r>
      <w:proofErr w:type="spellEnd"/>
      <w:r w:rsidRPr="009C3E52">
        <w:rPr>
          <w:rFonts w:ascii="Times New Roman" w:hAnsi="Times New Roman" w:cs="Times New Roman"/>
          <w:sz w:val="28"/>
          <w:szCs w:val="28"/>
        </w:rPr>
        <w:t xml:space="preserve"> потребують значної підготовчої діяльності педагога. Учитель повинен вміти користуватися </w:t>
      </w:r>
      <w:r w:rsidRPr="009C3E52">
        <w:rPr>
          <w:rFonts w:ascii="Times New Roman" w:hAnsi="Times New Roman" w:cs="Times New Roman"/>
          <w:sz w:val="28"/>
          <w:szCs w:val="28"/>
        </w:rPr>
        <w:lastRenderedPageBreak/>
        <w:t>різноманітними  програмами: графічними, flesh-анімації, web-редактора, програмами для створення презентацій, програмами для роботи зі звуком та відео тощо. Це уможливлює подання інформації у формі відео, презентації, web-сторінки з різноманітними роликами.</w:t>
      </w:r>
    </w:p>
    <w:p w:rsidR="00825659" w:rsidRPr="009C3E52" w:rsidRDefault="009C3E52" w:rsidP="00746F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9C3E52">
        <w:rPr>
          <w:rFonts w:ascii="Times New Roman" w:hAnsi="Times New Roman" w:cs="Times New Roman"/>
          <w:sz w:val="28"/>
          <w:szCs w:val="28"/>
        </w:rPr>
        <w:t xml:space="preserve">Отже, </w:t>
      </w:r>
      <w:r w:rsidR="00E2437F">
        <w:rPr>
          <w:rFonts w:ascii="Times New Roman" w:hAnsi="Times New Roman" w:cs="Times New Roman"/>
          <w:sz w:val="28"/>
          <w:szCs w:val="28"/>
        </w:rPr>
        <w:t xml:space="preserve">інтеграція </w:t>
      </w:r>
      <w:proofErr w:type="spellStart"/>
      <w:r w:rsidR="00E2437F">
        <w:rPr>
          <w:rFonts w:ascii="Times New Roman" w:hAnsi="Times New Roman" w:cs="Times New Roman"/>
          <w:sz w:val="28"/>
          <w:szCs w:val="28"/>
        </w:rPr>
        <w:t>медіатехнологій</w:t>
      </w:r>
      <w:proofErr w:type="spellEnd"/>
      <w:r w:rsidR="00E2437F">
        <w:rPr>
          <w:rFonts w:ascii="Times New Roman" w:hAnsi="Times New Roman" w:cs="Times New Roman"/>
          <w:sz w:val="28"/>
          <w:szCs w:val="28"/>
        </w:rPr>
        <w:t xml:space="preserve"> в сучасний урок словесності</w:t>
      </w:r>
      <w:r w:rsidRPr="009C3E52">
        <w:rPr>
          <w:rFonts w:ascii="Times New Roman" w:hAnsi="Times New Roman" w:cs="Times New Roman"/>
          <w:sz w:val="28"/>
          <w:szCs w:val="28"/>
        </w:rPr>
        <w:t xml:space="preserve"> сприяє підвищенню пізнавального інтересу та творчої активності учнів, дозволяє здійснювати особистісний підхід до учнів та </w:t>
      </w:r>
      <w:r w:rsidR="00E2437F">
        <w:rPr>
          <w:rFonts w:ascii="Times New Roman" w:hAnsi="Times New Roman" w:cs="Times New Roman"/>
          <w:sz w:val="28"/>
          <w:szCs w:val="28"/>
        </w:rPr>
        <w:t>сприяє формуванню ключових компетентностей.</w:t>
      </w:r>
      <w:r w:rsidRPr="009C3E52">
        <w:rPr>
          <w:rFonts w:ascii="Times New Roman" w:hAnsi="Times New Roman" w:cs="Times New Roman"/>
          <w:sz w:val="28"/>
          <w:szCs w:val="28"/>
        </w:rPr>
        <w:t xml:space="preserve"> </w:t>
      </w:r>
      <w:bookmarkStart w:id="0" w:name="_GoBack"/>
      <w:bookmarkEnd w:id="0"/>
    </w:p>
    <w:sectPr w:rsidR="00825659" w:rsidRPr="009C3E52" w:rsidSect="006358D7">
      <w:pgSz w:w="11906" w:h="16838"/>
      <w:pgMar w:top="850"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66D3B"/>
    <w:multiLevelType w:val="multilevel"/>
    <w:tmpl w:val="8142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5C4162"/>
    <w:multiLevelType w:val="hybridMultilevel"/>
    <w:tmpl w:val="31AC09F6"/>
    <w:lvl w:ilvl="0" w:tplc="E67A5FDE">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604FE"/>
    <w:rsid w:val="00052D21"/>
    <w:rsid w:val="00065C76"/>
    <w:rsid w:val="00211024"/>
    <w:rsid w:val="00246A5A"/>
    <w:rsid w:val="00264CD0"/>
    <w:rsid w:val="003604FE"/>
    <w:rsid w:val="00383F1B"/>
    <w:rsid w:val="003A35F9"/>
    <w:rsid w:val="00530C53"/>
    <w:rsid w:val="00587B31"/>
    <w:rsid w:val="006358D7"/>
    <w:rsid w:val="00656345"/>
    <w:rsid w:val="00746F85"/>
    <w:rsid w:val="007C6C98"/>
    <w:rsid w:val="0080033F"/>
    <w:rsid w:val="00825659"/>
    <w:rsid w:val="008969C5"/>
    <w:rsid w:val="008E5FC7"/>
    <w:rsid w:val="009216F2"/>
    <w:rsid w:val="009C3E52"/>
    <w:rsid w:val="00A835F2"/>
    <w:rsid w:val="00B14258"/>
    <w:rsid w:val="00B22227"/>
    <w:rsid w:val="00CF0021"/>
    <w:rsid w:val="00CF0474"/>
    <w:rsid w:val="00CF7D67"/>
    <w:rsid w:val="00DA7810"/>
    <w:rsid w:val="00E24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8E9A2-5D53-4DB7-B9E1-1099DD7F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3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227"/>
    <w:pPr>
      <w:ind w:left="720"/>
      <w:contextualSpacing/>
    </w:pPr>
  </w:style>
  <w:style w:type="character" w:styleId="a4">
    <w:name w:val="Hyperlink"/>
    <w:unhideWhenUsed/>
    <w:rsid w:val="009C3E52"/>
    <w:rPr>
      <w:color w:val="0000FF"/>
      <w:u w:val="single"/>
    </w:rPr>
  </w:style>
  <w:style w:type="paragraph" w:styleId="HTML">
    <w:name w:val="HTML Preformatted"/>
    <w:basedOn w:val="a"/>
    <w:link w:val="HTML0"/>
    <w:semiHidden/>
    <w:unhideWhenUsed/>
    <w:rsid w:val="009C3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semiHidden/>
    <w:rsid w:val="009C3E52"/>
    <w:rPr>
      <w:rFonts w:ascii="Courier New" w:eastAsia="Times New Roman" w:hAnsi="Courier New" w:cs="Courier New"/>
      <w:sz w:val="20"/>
      <w:szCs w:val="20"/>
      <w:lang w:val="ru-RU" w:eastAsia="ru-RU"/>
    </w:rPr>
  </w:style>
  <w:style w:type="paragraph" w:styleId="a5">
    <w:name w:val="Normal (Web)"/>
    <w:aliases w:val="Обычный (Web)"/>
    <w:basedOn w:val="a"/>
    <w:uiPriority w:val="99"/>
    <w:unhideWhenUsed/>
    <w:rsid w:val="009C3E52"/>
    <w:pPr>
      <w:spacing w:before="100" w:beforeAutospacing="1" w:after="100" w:afterAutospacing="1" w:line="240" w:lineRule="auto"/>
    </w:pPr>
    <w:rPr>
      <w:rFonts w:ascii="Times New Roman" w:eastAsia="MS Mincho" w:hAnsi="Times New Roman" w:cs="Times New Roman"/>
      <w:sz w:val="24"/>
      <w:szCs w:val="24"/>
      <w:lang w:val="ru-RU" w:eastAsia="ru-RU"/>
    </w:rPr>
  </w:style>
  <w:style w:type="character" w:styleId="a6">
    <w:name w:val="FollowedHyperlink"/>
    <w:basedOn w:val="a0"/>
    <w:uiPriority w:val="99"/>
    <w:semiHidden/>
    <w:unhideWhenUsed/>
    <w:rsid w:val="00587B31"/>
    <w:rPr>
      <w:color w:val="954F72" w:themeColor="followedHyperlink"/>
      <w:u w:val="single"/>
    </w:rPr>
  </w:style>
  <w:style w:type="paragraph" w:styleId="a7">
    <w:name w:val="Balloon Text"/>
    <w:basedOn w:val="a"/>
    <w:link w:val="a8"/>
    <w:uiPriority w:val="99"/>
    <w:semiHidden/>
    <w:unhideWhenUsed/>
    <w:rsid w:val="006358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58D7"/>
    <w:rPr>
      <w:rFonts w:ascii="Tahoma" w:hAnsi="Tahoma" w:cs="Tahoma"/>
      <w:sz w:val="16"/>
      <w:szCs w:val="16"/>
    </w:rPr>
  </w:style>
  <w:style w:type="character" w:styleId="a9">
    <w:name w:val="Emphasis"/>
    <w:basedOn w:val="a0"/>
    <w:uiPriority w:val="20"/>
    <w:qFormat/>
    <w:rsid w:val="008E5F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9567">
      <w:bodyDiv w:val="1"/>
      <w:marLeft w:val="0"/>
      <w:marRight w:val="0"/>
      <w:marTop w:val="0"/>
      <w:marBottom w:val="0"/>
      <w:divBdr>
        <w:top w:val="none" w:sz="0" w:space="0" w:color="auto"/>
        <w:left w:val="none" w:sz="0" w:space="0" w:color="auto"/>
        <w:bottom w:val="none" w:sz="0" w:space="0" w:color="auto"/>
        <w:right w:val="none" w:sz="0" w:space="0" w:color="auto"/>
      </w:divBdr>
    </w:div>
    <w:div w:id="149057676">
      <w:bodyDiv w:val="1"/>
      <w:marLeft w:val="0"/>
      <w:marRight w:val="0"/>
      <w:marTop w:val="0"/>
      <w:marBottom w:val="0"/>
      <w:divBdr>
        <w:top w:val="none" w:sz="0" w:space="0" w:color="auto"/>
        <w:left w:val="none" w:sz="0" w:space="0" w:color="auto"/>
        <w:bottom w:val="none" w:sz="0" w:space="0" w:color="auto"/>
        <w:right w:val="none" w:sz="0" w:space="0" w:color="auto"/>
      </w:divBdr>
    </w:div>
    <w:div w:id="500463546">
      <w:bodyDiv w:val="1"/>
      <w:marLeft w:val="0"/>
      <w:marRight w:val="0"/>
      <w:marTop w:val="0"/>
      <w:marBottom w:val="0"/>
      <w:divBdr>
        <w:top w:val="none" w:sz="0" w:space="0" w:color="auto"/>
        <w:left w:val="none" w:sz="0" w:space="0" w:color="auto"/>
        <w:bottom w:val="none" w:sz="0" w:space="0" w:color="auto"/>
        <w:right w:val="none" w:sz="0" w:space="0" w:color="auto"/>
      </w:divBdr>
    </w:div>
    <w:div w:id="578634798">
      <w:bodyDiv w:val="1"/>
      <w:marLeft w:val="0"/>
      <w:marRight w:val="0"/>
      <w:marTop w:val="0"/>
      <w:marBottom w:val="0"/>
      <w:divBdr>
        <w:top w:val="none" w:sz="0" w:space="0" w:color="auto"/>
        <w:left w:val="none" w:sz="0" w:space="0" w:color="auto"/>
        <w:bottom w:val="none" w:sz="0" w:space="0" w:color="auto"/>
        <w:right w:val="none" w:sz="0" w:space="0" w:color="auto"/>
      </w:divBdr>
      <w:divsChild>
        <w:div w:id="1121337310">
          <w:marLeft w:val="0"/>
          <w:marRight w:val="0"/>
          <w:marTop w:val="0"/>
          <w:marBottom w:val="0"/>
          <w:divBdr>
            <w:top w:val="none" w:sz="0" w:space="0" w:color="auto"/>
            <w:left w:val="none" w:sz="0" w:space="0" w:color="auto"/>
            <w:bottom w:val="none" w:sz="0" w:space="0" w:color="auto"/>
            <w:right w:val="none" w:sz="0" w:space="0" w:color="auto"/>
          </w:divBdr>
        </w:div>
        <w:div w:id="1104686595">
          <w:marLeft w:val="0"/>
          <w:marRight w:val="0"/>
          <w:marTop w:val="0"/>
          <w:marBottom w:val="0"/>
          <w:divBdr>
            <w:top w:val="none" w:sz="0" w:space="0" w:color="auto"/>
            <w:left w:val="none" w:sz="0" w:space="0" w:color="auto"/>
            <w:bottom w:val="none" w:sz="0" w:space="0" w:color="auto"/>
            <w:right w:val="none" w:sz="0" w:space="0" w:color="auto"/>
          </w:divBdr>
        </w:div>
        <w:div w:id="1013798775">
          <w:marLeft w:val="0"/>
          <w:marRight w:val="0"/>
          <w:marTop w:val="0"/>
          <w:marBottom w:val="0"/>
          <w:divBdr>
            <w:top w:val="none" w:sz="0" w:space="0" w:color="auto"/>
            <w:left w:val="none" w:sz="0" w:space="0" w:color="auto"/>
            <w:bottom w:val="none" w:sz="0" w:space="0" w:color="auto"/>
            <w:right w:val="none" w:sz="0" w:space="0" w:color="auto"/>
          </w:divBdr>
        </w:div>
        <w:div w:id="348262982">
          <w:marLeft w:val="0"/>
          <w:marRight w:val="0"/>
          <w:marTop w:val="0"/>
          <w:marBottom w:val="0"/>
          <w:divBdr>
            <w:top w:val="none" w:sz="0" w:space="0" w:color="auto"/>
            <w:left w:val="none" w:sz="0" w:space="0" w:color="auto"/>
            <w:bottom w:val="none" w:sz="0" w:space="0" w:color="auto"/>
            <w:right w:val="none" w:sz="0" w:space="0" w:color="auto"/>
          </w:divBdr>
        </w:div>
        <w:div w:id="337121130">
          <w:marLeft w:val="0"/>
          <w:marRight w:val="0"/>
          <w:marTop w:val="0"/>
          <w:marBottom w:val="0"/>
          <w:divBdr>
            <w:top w:val="none" w:sz="0" w:space="0" w:color="auto"/>
            <w:left w:val="none" w:sz="0" w:space="0" w:color="auto"/>
            <w:bottom w:val="none" w:sz="0" w:space="0" w:color="auto"/>
            <w:right w:val="none" w:sz="0" w:space="0" w:color="auto"/>
          </w:divBdr>
        </w:div>
        <w:div w:id="1817454152">
          <w:marLeft w:val="0"/>
          <w:marRight w:val="0"/>
          <w:marTop w:val="0"/>
          <w:marBottom w:val="0"/>
          <w:divBdr>
            <w:top w:val="none" w:sz="0" w:space="0" w:color="auto"/>
            <w:left w:val="none" w:sz="0" w:space="0" w:color="auto"/>
            <w:bottom w:val="none" w:sz="0" w:space="0" w:color="auto"/>
            <w:right w:val="none" w:sz="0" w:space="0" w:color="auto"/>
          </w:divBdr>
        </w:div>
      </w:divsChild>
    </w:div>
    <w:div w:id="844856651">
      <w:bodyDiv w:val="1"/>
      <w:marLeft w:val="0"/>
      <w:marRight w:val="0"/>
      <w:marTop w:val="0"/>
      <w:marBottom w:val="0"/>
      <w:divBdr>
        <w:top w:val="none" w:sz="0" w:space="0" w:color="auto"/>
        <w:left w:val="none" w:sz="0" w:space="0" w:color="auto"/>
        <w:bottom w:val="none" w:sz="0" w:space="0" w:color="auto"/>
        <w:right w:val="none" w:sz="0" w:space="0" w:color="auto"/>
      </w:divBdr>
    </w:div>
    <w:div w:id="1031760627">
      <w:bodyDiv w:val="1"/>
      <w:marLeft w:val="0"/>
      <w:marRight w:val="0"/>
      <w:marTop w:val="0"/>
      <w:marBottom w:val="0"/>
      <w:divBdr>
        <w:top w:val="none" w:sz="0" w:space="0" w:color="auto"/>
        <w:left w:val="none" w:sz="0" w:space="0" w:color="auto"/>
        <w:bottom w:val="none" w:sz="0" w:space="0" w:color="auto"/>
        <w:right w:val="none" w:sz="0" w:space="0" w:color="auto"/>
      </w:divBdr>
    </w:div>
    <w:div w:id="1123886197">
      <w:bodyDiv w:val="1"/>
      <w:marLeft w:val="0"/>
      <w:marRight w:val="0"/>
      <w:marTop w:val="0"/>
      <w:marBottom w:val="0"/>
      <w:divBdr>
        <w:top w:val="none" w:sz="0" w:space="0" w:color="auto"/>
        <w:left w:val="none" w:sz="0" w:space="0" w:color="auto"/>
        <w:bottom w:val="none" w:sz="0" w:space="0" w:color="auto"/>
        <w:right w:val="none" w:sz="0" w:space="0" w:color="auto"/>
      </w:divBdr>
    </w:div>
    <w:div w:id="1574856605">
      <w:bodyDiv w:val="1"/>
      <w:marLeft w:val="0"/>
      <w:marRight w:val="0"/>
      <w:marTop w:val="0"/>
      <w:marBottom w:val="0"/>
      <w:divBdr>
        <w:top w:val="none" w:sz="0" w:space="0" w:color="auto"/>
        <w:left w:val="none" w:sz="0" w:space="0" w:color="auto"/>
        <w:bottom w:val="none" w:sz="0" w:space="0" w:color="auto"/>
        <w:right w:val="none" w:sz="0" w:space="0" w:color="auto"/>
      </w:divBdr>
      <w:divsChild>
        <w:div w:id="1011222313">
          <w:marLeft w:val="0"/>
          <w:marRight w:val="0"/>
          <w:marTop w:val="0"/>
          <w:marBottom w:val="0"/>
          <w:divBdr>
            <w:top w:val="none" w:sz="0" w:space="0" w:color="auto"/>
            <w:left w:val="none" w:sz="0" w:space="0" w:color="auto"/>
            <w:bottom w:val="none" w:sz="0" w:space="0" w:color="auto"/>
            <w:right w:val="none" w:sz="0" w:space="0" w:color="auto"/>
          </w:divBdr>
        </w:div>
        <w:div w:id="1156334761">
          <w:marLeft w:val="0"/>
          <w:marRight w:val="0"/>
          <w:marTop w:val="0"/>
          <w:marBottom w:val="0"/>
          <w:divBdr>
            <w:top w:val="none" w:sz="0" w:space="0" w:color="auto"/>
            <w:left w:val="none" w:sz="0" w:space="0" w:color="auto"/>
            <w:bottom w:val="none" w:sz="0" w:space="0" w:color="auto"/>
            <w:right w:val="none" w:sz="0" w:space="0" w:color="auto"/>
          </w:divBdr>
        </w:div>
        <w:div w:id="753861627">
          <w:marLeft w:val="0"/>
          <w:marRight w:val="0"/>
          <w:marTop w:val="0"/>
          <w:marBottom w:val="0"/>
          <w:divBdr>
            <w:top w:val="none" w:sz="0" w:space="0" w:color="auto"/>
            <w:left w:val="none" w:sz="0" w:space="0" w:color="auto"/>
            <w:bottom w:val="none" w:sz="0" w:space="0" w:color="auto"/>
            <w:right w:val="none" w:sz="0" w:space="0" w:color="auto"/>
          </w:divBdr>
        </w:div>
        <w:div w:id="718624114">
          <w:marLeft w:val="0"/>
          <w:marRight w:val="0"/>
          <w:marTop w:val="0"/>
          <w:marBottom w:val="0"/>
          <w:divBdr>
            <w:top w:val="none" w:sz="0" w:space="0" w:color="auto"/>
            <w:left w:val="none" w:sz="0" w:space="0" w:color="auto"/>
            <w:bottom w:val="none" w:sz="0" w:space="0" w:color="auto"/>
            <w:right w:val="none" w:sz="0" w:space="0" w:color="auto"/>
          </w:divBdr>
        </w:div>
        <w:div w:id="503858057">
          <w:marLeft w:val="0"/>
          <w:marRight w:val="0"/>
          <w:marTop w:val="0"/>
          <w:marBottom w:val="0"/>
          <w:divBdr>
            <w:top w:val="none" w:sz="0" w:space="0" w:color="auto"/>
            <w:left w:val="none" w:sz="0" w:space="0" w:color="auto"/>
            <w:bottom w:val="none" w:sz="0" w:space="0" w:color="auto"/>
            <w:right w:val="none" w:sz="0" w:space="0" w:color="auto"/>
          </w:divBdr>
        </w:div>
        <w:div w:id="1969779143">
          <w:marLeft w:val="0"/>
          <w:marRight w:val="0"/>
          <w:marTop w:val="0"/>
          <w:marBottom w:val="0"/>
          <w:divBdr>
            <w:top w:val="none" w:sz="0" w:space="0" w:color="auto"/>
            <w:left w:val="none" w:sz="0" w:space="0" w:color="auto"/>
            <w:bottom w:val="none" w:sz="0" w:space="0" w:color="auto"/>
            <w:right w:val="none" w:sz="0" w:space="0" w:color="auto"/>
          </w:divBdr>
        </w:div>
        <w:div w:id="137186754">
          <w:marLeft w:val="0"/>
          <w:marRight w:val="0"/>
          <w:marTop w:val="0"/>
          <w:marBottom w:val="0"/>
          <w:divBdr>
            <w:top w:val="none" w:sz="0" w:space="0" w:color="auto"/>
            <w:left w:val="none" w:sz="0" w:space="0" w:color="auto"/>
            <w:bottom w:val="none" w:sz="0" w:space="0" w:color="auto"/>
            <w:right w:val="none" w:sz="0" w:space="0" w:color="auto"/>
          </w:divBdr>
        </w:div>
        <w:div w:id="844394496">
          <w:marLeft w:val="0"/>
          <w:marRight w:val="0"/>
          <w:marTop w:val="0"/>
          <w:marBottom w:val="0"/>
          <w:divBdr>
            <w:top w:val="none" w:sz="0" w:space="0" w:color="auto"/>
            <w:left w:val="none" w:sz="0" w:space="0" w:color="auto"/>
            <w:bottom w:val="none" w:sz="0" w:space="0" w:color="auto"/>
            <w:right w:val="none" w:sz="0" w:space="0" w:color="auto"/>
          </w:divBdr>
        </w:div>
        <w:div w:id="1636640286">
          <w:marLeft w:val="0"/>
          <w:marRight w:val="0"/>
          <w:marTop w:val="0"/>
          <w:marBottom w:val="0"/>
          <w:divBdr>
            <w:top w:val="none" w:sz="0" w:space="0" w:color="auto"/>
            <w:left w:val="none" w:sz="0" w:space="0" w:color="auto"/>
            <w:bottom w:val="none" w:sz="0" w:space="0" w:color="auto"/>
            <w:right w:val="none" w:sz="0" w:space="0" w:color="auto"/>
          </w:divBdr>
        </w:div>
      </w:divsChild>
    </w:div>
    <w:div w:id="170717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ixton.co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r-mova.in.ua/" TargetMode="External"/><Relationship Id="rId5" Type="http://schemas.openxmlformats.org/officeDocument/2006/relationships/hyperlink" Target="http://onlinetestpa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Pages>
  <Words>1853</Words>
  <Characters>10566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Volodumurivna</dc:creator>
  <cp:keywords/>
  <dc:description/>
  <cp:lastModifiedBy>Лена</cp:lastModifiedBy>
  <cp:revision>13</cp:revision>
  <dcterms:created xsi:type="dcterms:W3CDTF">2020-03-12T07:45:00Z</dcterms:created>
  <dcterms:modified xsi:type="dcterms:W3CDTF">2020-03-17T05:42:00Z</dcterms:modified>
</cp:coreProperties>
</file>